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86C" w:rsidRPr="00EC1E2A" w:rsidRDefault="00FC586C" w:rsidP="00FC586C">
      <w:pPr>
        <w:pStyle w:val="Title"/>
        <w:rPr>
          <w:rFonts w:eastAsia="Times New Roman"/>
          <w:b/>
          <w:bCs/>
          <w:color w:val="auto"/>
          <w:sz w:val="28"/>
          <w:szCs w:val="28"/>
        </w:rPr>
      </w:pPr>
      <w:r w:rsidRPr="00EC1E2A">
        <w:rPr>
          <w:rFonts w:eastAsia="Times New Roman"/>
          <w:color w:val="auto"/>
          <w:sz w:val="28"/>
          <w:szCs w:val="28"/>
        </w:rPr>
        <w:t>Independence Community College</w:t>
      </w:r>
      <w:r w:rsidRPr="00EC1E2A">
        <w:rPr>
          <w:rFonts w:eastAsia="Times New Roman"/>
          <w:b/>
          <w:bCs/>
          <w:color w:val="auto"/>
          <w:sz w:val="28"/>
          <w:szCs w:val="28"/>
        </w:rPr>
        <w:t xml:space="preserve"> </w:t>
      </w:r>
    </w:p>
    <w:p w:rsidR="00C3548F" w:rsidRPr="00EC1E2A" w:rsidRDefault="00FC586C" w:rsidP="00FC586C">
      <w:pPr>
        <w:pStyle w:val="Title"/>
        <w:rPr>
          <w:rFonts w:eastAsia="Times New Roman"/>
          <w:color w:val="auto"/>
          <w:sz w:val="28"/>
          <w:szCs w:val="28"/>
        </w:rPr>
      </w:pPr>
      <w:r w:rsidRPr="00EC1E2A">
        <w:rPr>
          <w:rFonts w:eastAsia="Times New Roman"/>
          <w:bCs/>
          <w:color w:val="auto"/>
          <w:sz w:val="28"/>
          <w:szCs w:val="28"/>
        </w:rPr>
        <w:t>Position Announcement</w:t>
      </w:r>
    </w:p>
    <w:p w:rsidR="00C3548F" w:rsidRPr="00EC1E2A" w:rsidRDefault="006E3189" w:rsidP="00FC6493">
      <w:pPr>
        <w:pStyle w:val="Title"/>
        <w:spacing w:after="0"/>
        <w:rPr>
          <w:rFonts w:eastAsia="Times New Roman"/>
          <w:b/>
          <w:bCs/>
          <w:color w:val="auto"/>
          <w:kern w:val="36"/>
          <w:sz w:val="28"/>
          <w:szCs w:val="28"/>
        </w:rPr>
      </w:pPr>
      <w:r>
        <w:rPr>
          <w:rFonts w:eastAsia="Times New Roman"/>
          <w:b/>
          <w:bCs/>
          <w:color w:val="auto"/>
          <w:kern w:val="36"/>
          <w:sz w:val="28"/>
          <w:szCs w:val="28"/>
        </w:rPr>
        <w:t xml:space="preserve">Assistant </w:t>
      </w:r>
      <w:r w:rsidR="00C3548F" w:rsidRPr="00EC1E2A">
        <w:rPr>
          <w:rFonts w:eastAsia="Times New Roman"/>
          <w:b/>
          <w:bCs/>
          <w:color w:val="auto"/>
          <w:kern w:val="36"/>
          <w:sz w:val="28"/>
          <w:szCs w:val="28"/>
        </w:rPr>
        <w:t>Athletic Trainer</w:t>
      </w:r>
    </w:p>
    <w:p w:rsidR="00FC6493" w:rsidRPr="00EC1E2A" w:rsidRDefault="00FC6493" w:rsidP="00FC6493">
      <w:pPr>
        <w:spacing w:after="0" w:line="240" w:lineRule="auto"/>
        <w:rPr>
          <w:rFonts w:asciiTheme="majorHAnsi" w:eastAsia="Times New Roman" w:hAnsiTheme="majorHAnsi" w:cs="Times New Roman"/>
        </w:rPr>
      </w:pPr>
    </w:p>
    <w:p w:rsidR="005D425F" w:rsidRPr="009652FE" w:rsidRDefault="00EC1E2A" w:rsidP="005D425F">
      <w:pPr>
        <w:rPr>
          <w:rFonts w:asciiTheme="majorHAnsi" w:hAnsiTheme="majorHAnsi"/>
          <w:sz w:val="20"/>
          <w:szCs w:val="20"/>
        </w:rPr>
      </w:pPr>
      <w:r w:rsidRPr="00EC1E2A">
        <w:rPr>
          <w:rFonts w:asciiTheme="majorHAnsi" w:hAnsiTheme="majorHAnsi"/>
          <w:sz w:val="20"/>
          <w:szCs w:val="20"/>
        </w:rPr>
        <w:t>Independence Community College (ICC) seeks applications for the position of</w:t>
      </w:r>
      <w:r w:rsidRPr="00EC1E2A">
        <w:rPr>
          <w:rFonts w:asciiTheme="majorHAnsi" w:hAnsiTheme="majorHAnsi"/>
          <w:b/>
          <w:bCs/>
          <w:sz w:val="20"/>
          <w:szCs w:val="20"/>
        </w:rPr>
        <w:t xml:space="preserve"> </w:t>
      </w:r>
      <w:r w:rsidR="006E3189">
        <w:rPr>
          <w:rFonts w:asciiTheme="majorHAnsi" w:hAnsiTheme="majorHAnsi"/>
          <w:b/>
          <w:bCs/>
          <w:sz w:val="20"/>
          <w:szCs w:val="20"/>
        </w:rPr>
        <w:t>Assistant</w:t>
      </w:r>
      <w:r w:rsidR="00E43601">
        <w:rPr>
          <w:rFonts w:asciiTheme="majorHAnsi" w:hAnsiTheme="majorHAnsi"/>
          <w:b/>
          <w:bCs/>
          <w:sz w:val="20"/>
          <w:szCs w:val="20"/>
        </w:rPr>
        <w:t xml:space="preserve"> </w:t>
      </w:r>
      <w:r w:rsidRPr="00EC1E2A">
        <w:rPr>
          <w:rFonts w:asciiTheme="majorHAnsi" w:hAnsiTheme="majorHAnsi"/>
          <w:b/>
          <w:bCs/>
          <w:sz w:val="20"/>
          <w:szCs w:val="20"/>
        </w:rPr>
        <w:t>Athletic Trainer</w:t>
      </w:r>
      <w:r w:rsidRPr="00EC1E2A">
        <w:rPr>
          <w:rFonts w:asciiTheme="majorHAnsi" w:hAnsiTheme="majorHAnsi"/>
          <w:sz w:val="20"/>
          <w:szCs w:val="20"/>
        </w:rPr>
        <w:t xml:space="preserve">.  Independence Community College, a small, rural, residential community college in southeast Kansas, serving the needs of full/part-time students and student athletes, has initiated continuous quality improvements through the AQIP accreditation process, and is a Character First organization. Independence Community College is an Equal Opportunity Employer. </w:t>
      </w:r>
      <w:r w:rsidR="005D425F" w:rsidRPr="009652FE">
        <w:rPr>
          <w:rFonts w:asciiTheme="majorHAnsi" w:hAnsiTheme="majorHAnsi"/>
          <w:sz w:val="20"/>
          <w:szCs w:val="20"/>
        </w:rPr>
        <w:t xml:space="preserve"> ICC is an equal opportunity employer and does not discriminate on the basis of race, religion, color, national origin, sex, gender identity, sexual orientation, age, tenure, or disability.  </w:t>
      </w:r>
    </w:p>
    <w:p w:rsidR="00EC1E2A" w:rsidRPr="00EC1E2A" w:rsidRDefault="00EC1E2A" w:rsidP="00684AB4">
      <w:pPr>
        <w:pStyle w:val="Subtitle"/>
        <w:spacing w:after="0" w:line="240" w:lineRule="auto"/>
        <w:rPr>
          <w:rFonts w:eastAsia="Times New Roman"/>
          <w:b/>
          <w:i w:val="0"/>
          <w:color w:val="auto"/>
          <w:sz w:val="22"/>
          <w:szCs w:val="22"/>
        </w:rPr>
      </w:pPr>
    </w:p>
    <w:p w:rsidR="0062422C" w:rsidRPr="00EC1E2A" w:rsidRDefault="0062422C" w:rsidP="00684AB4">
      <w:pPr>
        <w:pStyle w:val="Subtitle"/>
        <w:spacing w:after="0" w:line="240" w:lineRule="auto"/>
        <w:rPr>
          <w:rFonts w:eastAsia="Times New Roman"/>
          <w:b/>
          <w:i w:val="0"/>
          <w:color w:val="auto"/>
          <w:spacing w:val="0"/>
          <w:sz w:val="22"/>
          <w:szCs w:val="22"/>
        </w:rPr>
      </w:pPr>
      <w:r w:rsidRPr="00EC1E2A">
        <w:rPr>
          <w:rFonts w:eastAsia="Times New Roman"/>
          <w:b/>
          <w:i w:val="0"/>
          <w:color w:val="auto"/>
          <w:spacing w:val="0"/>
          <w:sz w:val="22"/>
          <w:szCs w:val="22"/>
        </w:rPr>
        <w:t>Position Summary</w:t>
      </w:r>
    </w:p>
    <w:p w:rsidR="00C3548F" w:rsidRPr="00EC1E2A" w:rsidRDefault="00C3548F" w:rsidP="00684AB4">
      <w:pPr>
        <w:spacing w:after="0" w:line="240" w:lineRule="auto"/>
        <w:rPr>
          <w:rFonts w:asciiTheme="majorHAnsi" w:eastAsia="Times New Roman" w:hAnsiTheme="majorHAnsi" w:cs="Times New Roman"/>
          <w:sz w:val="20"/>
          <w:szCs w:val="20"/>
        </w:rPr>
      </w:pPr>
      <w:r w:rsidRPr="00EC1E2A">
        <w:rPr>
          <w:rFonts w:asciiTheme="majorHAnsi" w:eastAsia="Times New Roman" w:hAnsiTheme="majorHAnsi" w:cs="Times New Roman"/>
          <w:sz w:val="20"/>
          <w:szCs w:val="20"/>
        </w:rPr>
        <w:t xml:space="preserve">The college is seeking an </w:t>
      </w:r>
      <w:r w:rsidR="006E3189">
        <w:rPr>
          <w:rFonts w:asciiTheme="majorHAnsi" w:eastAsia="Times New Roman" w:hAnsiTheme="majorHAnsi" w:cs="Times New Roman"/>
          <w:sz w:val="20"/>
          <w:szCs w:val="20"/>
        </w:rPr>
        <w:t xml:space="preserve">Assistant </w:t>
      </w:r>
      <w:r w:rsidRPr="00EC1E2A">
        <w:rPr>
          <w:rFonts w:asciiTheme="majorHAnsi" w:eastAsia="Times New Roman" w:hAnsiTheme="majorHAnsi" w:cs="Times New Roman"/>
          <w:sz w:val="20"/>
          <w:szCs w:val="20"/>
        </w:rPr>
        <w:t>Athletic Trainer who will be responsible for the recognition, management and treatment of athletic injuries, and for maintaining procedures for rehabilitation and prevention of athletic injuries.  The</w:t>
      </w:r>
      <w:r w:rsidR="006E3189">
        <w:rPr>
          <w:rFonts w:asciiTheme="majorHAnsi" w:eastAsia="Times New Roman" w:hAnsiTheme="majorHAnsi" w:cs="Times New Roman"/>
          <w:sz w:val="20"/>
          <w:szCs w:val="20"/>
        </w:rPr>
        <w:t xml:space="preserve"> Assistant</w:t>
      </w:r>
      <w:r w:rsidR="00E43601">
        <w:rPr>
          <w:rFonts w:asciiTheme="majorHAnsi" w:eastAsia="Times New Roman" w:hAnsiTheme="majorHAnsi" w:cs="Times New Roman"/>
          <w:sz w:val="20"/>
          <w:szCs w:val="20"/>
        </w:rPr>
        <w:t xml:space="preserve"> Athletic Trainer </w:t>
      </w:r>
      <w:r w:rsidRPr="00EC1E2A">
        <w:rPr>
          <w:rFonts w:asciiTheme="majorHAnsi" w:eastAsia="Times New Roman" w:hAnsiTheme="majorHAnsi" w:cs="Times New Roman"/>
          <w:sz w:val="20"/>
          <w:szCs w:val="20"/>
        </w:rPr>
        <w:t>will work in conjunction with</w:t>
      </w:r>
      <w:r w:rsidR="006E3189">
        <w:rPr>
          <w:rFonts w:asciiTheme="majorHAnsi" w:eastAsia="Times New Roman" w:hAnsiTheme="majorHAnsi" w:cs="Times New Roman"/>
          <w:sz w:val="20"/>
          <w:szCs w:val="20"/>
        </w:rPr>
        <w:t xml:space="preserve"> the Head Athletic Trainer and</w:t>
      </w:r>
      <w:r w:rsidRPr="00EC1E2A">
        <w:rPr>
          <w:rFonts w:asciiTheme="majorHAnsi" w:eastAsia="Times New Roman" w:hAnsiTheme="majorHAnsi" w:cs="Times New Roman"/>
          <w:sz w:val="20"/>
          <w:szCs w:val="20"/>
        </w:rPr>
        <w:t xml:space="preserve"> licensed physicians to ensure that all medical examinations for all athletes meet college guidelines</w:t>
      </w:r>
      <w:r w:rsidR="006E3189">
        <w:rPr>
          <w:rFonts w:asciiTheme="majorHAnsi" w:eastAsia="Times New Roman" w:hAnsiTheme="majorHAnsi" w:cs="Times New Roman"/>
          <w:sz w:val="20"/>
          <w:szCs w:val="20"/>
        </w:rPr>
        <w:t>.</w:t>
      </w:r>
      <w:r w:rsidRPr="00EC1E2A">
        <w:rPr>
          <w:rFonts w:asciiTheme="majorHAnsi" w:eastAsia="Times New Roman" w:hAnsiTheme="majorHAnsi" w:cs="Times New Roman"/>
          <w:sz w:val="20"/>
          <w:szCs w:val="20"/>
        </w:rPr>
        <w:t>  Additional duties</w:t>
      </w:r>
      <w:r w:rsidR="006E3189">
        <w:rPr>
          <w:rFonts w:asciiTheme="majorHAnsi" w:eastAsia="Times New Roman" w:hAnsiTheme="majorHAnsi" w:cs="Times New Roman"/>
          <w:sz w:val="20"/>
          <w:szCs w:val="20"/>
        </w:rPr>
        <w:t xml:space="preserve"> may</w:t>
      </w:r>
      <w:r w:rsidRPr="00EC1E2A">
        <w:rPr>
          <w:rFonts w:asciiTheme="majorHAnsi" w:eastAsia="Times New Roman" w:hAnsiTheme="majorHAnsi" w:cs="Times New Roman"/>
          <w:sz w:val="20"/>
          <w:szCs w:val="20"/>
        </w:rPr>
        <w:t xml:space="preserve"> include: recruiting and supervising student athletic trainers, possibility of teaching classes in the sports medicine program, and maintaining inventory for equipment and training supplies.</w:t>
      </w:r>
    </w:p>
    <w:p w:rsidR="00684AB4" w:rsidRPr="00EC1E2A" w:rsidRDefault="00684AB4" w:rsidP="00684AB4">
      <w:pPr>
        <w:spacing w:after="0" w:line="240" w:lineRule="auto"/>
        <w:rPr>
          <w:rFonts w:asciiTheme="majorHAnsi" w:eastAsia="Times New Roman" w:hAnsiTheme="majorHAnsi" w:cs="Times New Roman"/>
        </w:rPr>
      </w:pPr>
    </w:p>
    <w:p w:rsidR="00C3548F" w:rsidRPr="00EC1E2A" w:rsidRDefault="0062422C" w:rsidP="00684AB4">
      <w:pPr>
        <w:pStyle w:val="Subtitle"/>
        <w:spacing w:after="0" w:line="240" w:lineRule="auto"/>
        <w:rPr>
          <w:rFonts w:eastAsia="Times New Roman"/>
          <w:b/>
          <w:i w:val="0"/>
          <w:color w:val="auto"/>
          <w:spacing w:val="0"/>
          <w:sz w:val="22"/>
          <w:szCs w:val="22"/>
        </w:rPr>
      </w:pPr>
      <w:r w:rsidRPr="00EC1E2A">
        <w:rPr>
          <w:rFonts w:eastAsia="Times New Roman"/>
          <w:b/>
          <w:i w:val="0"/>
          <w:color w:val="auto"/>
          <w:spacing w:val="0"/>
          <w:sz w:val="22"/>
          <w:szCs w:val="22"/>
        </w:rPr>
        <w:t>Qualifications</w:t>
      </w:r>
    </w:p>
    <w:p w:rsidR="003918C6" w:rsidRPr="00EC1E2A" w:rsidRDefault="003918C6" w:rsidP="00FC6493">
      <w:pPr>
        <w:spacing w:after="0" w:line="240" w:lineRule="auto"/>
        <w:rPr>
          <w:rFonts w:asciiTheme="majorHAnsi" w:hAnsiTheme="majorHAnsi"/>
          <w:sz w:val="20"/>
          <w:szCs w:val="20"/>
        </w:rPr>
      </w:pPr>
      <w:r w:rsidRPr="00EC1E2A">
        <w:rPr>
          <w:rFonts w:asciiTheme="majorHAnsi" w:hAnsiTheme="majorHAnsi"/>
          <w:sz w:val="20"/>
          <w:szCs w:val="20"/>
        </w:rPr>
        <w:t xml:space="preserve">Bachelor’s degree from an institution accredited by a nationally recognized accreditation agency </w:t>
      </w:r>
      <w:r w:rsidR="0062422C" w:rsidRPr="00EC1E2A">
        <w:rPr>
          <w:rFonts w:asciiTheme="majorHAnsi" w:hAnsiTheme="majorHAnsi"/>
          <w:sz w:val="20"/>
          <w:szCs w:val="20"/>
        </w:rPr>
        <w:t>required</w:t>
      </w:r>
      <w:r w:rsidR="0062422C" w:rsidRPr="00EC1E2A">
        <w:rPr>
          <w:rFonts w:asciiTheme="majorHAnsi" w:eastAsia="Times New Roman" w:hAnsiTheme="majorHAnsi" w:cs="Times New Roman"/>
          <w:sz w:val="20"/>
          <w:szCs w:val="20"/>
        </w:rPr>
        <w:t xml:space="preserve"> </w:t>
      </w:r>
      <w:r w:rsidR="00C3548F" w:rsidRPr="00EC1E2A">
        <w:rPr>
          <w:rFonts w:asciiTheme="majorHAnsi" w:eastAsia="Times New Roman" w:hAnsiTheme="majorHAnsi" w:cs="Times New Roman"/>
          <w:sz w:val="20"/>
          <w:szCs w:val="20"/>
        </w:rPr>
        <w:t xml:space="preserve">BOC Certification; First Aid/CPR certified. </w:t>
      </w:r>
      <w:r w:rsidRPr="00EC1E2A">
        <w:rPr>
          <w:rFonts w:asciiTheme="majorHAnsi" w:hAnsiTheme="majorHAnsi"/>
          <w:sz w:val="20"/>
          <w:szCs w:val="20"/>
        </w:rPr>
        <w:t>Either a copy of, or authorization for, a Motor Vehicle Record (MVR) is required.</w:t>
      </w:r>
    </w:p>
    <w:p w:rsidR="00684AB4" w:rsidRPr="00EC1E2A" w:rsidRDefault="00684AB4" w:rsidP="00684AB4">
      <w:pPr>
        <w:spacing w:after="0" w:line="240" w:lineRule="auto"/>
        <w:rPr>
          <w:rFonts w:asciiTheme="majorHAnsi" w:hAnsiTheme="majorHAnsi"/>
        </w:rPr>
      </w:pPr>
    </w:p>
    <w:p w:rsidR="00684AB4" w:rsidRPr="00EC1E2A" w:rsidRDefault="00684AB4" w:rsidP="00FC6493">
      <w:pPr>
        <w:pStyle w:val="Subtitle"/>
        <w:spacing w:after="0"/>
        <w:rPr>
          <w:b/>
          <w:i w:val="0"/>
          <w:color w:val="auto"/>
          <w:spacing w:val="0"/>
          <w:sz w:val="22"/>
          <w:szCs w:val="22"/>
        </w:rPr>
      </w:pPr>
      <w:r w:rsidRPr="00EC1E2A">
        <w:rPr>
          <w:b/>
          <w:i w:val="0"/>
          <w:color w:val="auto"/>
          <w:spacing w:val="0"/>
          <w:sz w:val="22"/>
          <w:szCs w:val="22"/>
        </w:rPr>
        <w:t>Working Conditions/Physical Requirements</w:t>
      </w:r>
    </w:p>
    <w:p w:rsidR="00684AB4" w:rsidRPr="00EC1E2A" w:rsidRDefault="00684AB4" w:rsidP="00EC1E2A">
      <w:pPr>
        <w:spacing w:after="0"/>
        <w:rPr>
          <w:rFonts w:asciiTheme="majorHAnsi" w:hAnsiTheme="majorHAnsi"/>
          <w:sz w:val="20"/>
          <w:szCs w:val="20"/>
        </w:rPr>
      </w:pPr>
      <w:r w:rsidRPr="00EC1E2A">
        <w:rPr>
          <w:rFonts w:asciiTheme="majorHAnsi" w:hAnsiTheme="majorHAnsi"/>
          <w:sz w:val="20"/>
          <w:szCs w:val="20"/>
        </w:rPr>
        <w:t>The physical demands described here are representative of those that must be met by an employee to successfully perform the essential functions of Athletic Trainer position. Reasonable accommodations may be made to enable individuals with disabilities to perform the essential functions, but only after full disclosure by the applicant.</w:t>
      </w:r>
    </w:p>
    <w:p w:rsidR="00684AB4" w:rsidRPr="00EC1E2A" w:rsidRDefault="00684AB4" w:rsidP="00684AB4">
      <w:pPr>
        <w:pStyle w:val="ListParagraph"/>
        <w:numPr>
          <w:ilvl w:val="0"/>
          <w:numId w:val="8"/>
        </w:numPr>
        <w:spacing w:after="0" w:line="240" w:lineRule="auto"/>
        <w:rPr>
          <w:rFonts w:asciiTheme="majorHAnsi" w:hAnsiTheme="majorHAnsi"/>
          <w:sz w:val="20"/>
          <w:szCs w:val="20"/>
        </w:rPr>
      </w:pPr>
      <w:r w:rsidRPr="00EC1E2A">
        <w:rPr>
          <w:rFonts w:asciiTheme="majorHAnsi" w:hAnsiTheme="majorHAnsi"/>
          <w:sz w:val="20"/>
          <w:szCs w:val="20"/>
        </w:rPr>
        <w:t>Position generally requires light work with occasional lifting of 50 pounds or more, carrying supplies, equipment, instruments and small tools. The job requires varying amounts of sitting, climbing, kneeling, standing and walking. Occasional lifting of athletes, with assistance, may be necessary.</w:t>
      </w:r>
    </w:p>
    <w:p w:rsidR="00684AB4" w:rsidRPr="00EC1E2A" w:rsidRDefault="00684AB4" w:rsidP="00684AB4">
      <w:pPr>
        <w:pStyle w:val="ListParagraph"/>
        <w:numPr>
          <w:ilvl w:val="0"/>
          <w:numId w:val="8"/>
        </w:numPr>
        <w:spacing w:after="0" w:line="240" w:lineRule="auto"/>
        <w:rPr>
          <w:rFonts w:asciiTheme="majorHAnsi" w:hAnsiTheme="majorHAnsi"/>
          <w:sz w:val="20"/>
          <w:szCs w:val="20"/>
        </w:rPr>
      </w:pPr>
      <w:r w:rsidRPr="00EC1E2A">
        <w:rPr>
          <w:rFonts w:asciiTheme="majorHAnsi" w:hAnsiTheme="majorHAnsi"/>
          <w:sz w:val="20"/>
          <w:szCs w:val="20"/>
        </w:rPr>
        <w:t xml:space="preserve">Ability to sit and stand for extended periods of time. Requires constant hand grasp and finger dexterity; frequent sitting and standing, walking and repetitive leg and arm movements, occasional bending, reaching forward and overhead; squatting and kneeling. Ability to communicate verbally with an excellent comprehension of the English language. </w:t>
      </w:r>
    </w:p>
    <w:p w:rsidR="00684AB4" w:rsidRPr="00EC1E2A" w:rsidRDefault="00684AB4" w:rsidP="00684AB4">
      <w:pPr>
        <w:pStyle w:val="ListParagraph"/>
        <w:numPr>
          <w:ilvl w:val="0"/>
          <w:numId w:val="8"/>
        </w:numPr>
        <w:spacing w:after="0" w:line="240" w:lineRule="auto"/>
        <w:rPr>
          <w:rFonts w:asciiTheme="majorHAnsi" w:hAnsiTheme="majorHAnsi"/>
          <w:sz w:val="20"/>
          <w:szCs w:val="20"/>
        </w:rPr>
      </w:pPr>
      <w:r w:rsidRPr="00EC1E2A">
        <w:rPr>
          <w:rFonts w:asciiTheme="majorHAnsi" w:hAnsiTheme="majorHAnsi"/>
          <w:sz w:val="20"/>
          <w:szCs w:val="20"/>
        </w:rPr>
        <w:t xml:space="preserve">Must have a valid driver’s license to drive from one location to another in the course of employment. </w:t>
      </w:r>
    </w:p>
    <w:p w:rsidR="00684AB4" w:rsidRPr="00EC1E2A" w:rsidRDefault="00684AB4" w:rsidP="00684AB4">
      <w:pPr>
        <w:pStyle w:val="ListParagraph"/>
        <w:numPr>
          <w:ilvl w:val="0"/>
          <w:numId w:val="8"/>
        </w:numPr>
        <w:spacing w:after="0" w:line="240" w:lineRule="auto"/>
        <w:rPr>
          <w:rFonts w:asciiTheme="majorHAnsi" w:hAnsiTheme="majorHAnsi"/>
          <w:sz w:val="20"/>
          <w:szCs w:val="20"/>
        </w:rPr>
      </w:pPr>
      <w:r w:rsidRPr="00EC1E2A">
        <w:rPr>
          <w:rFonts w:asciiTheme="majorHAnsi" w:hAnsiTheme="majorHAnsi"/>
          <w:sz w:val="20"/>
          <w:szCs w:val="20"/>
        </w:rPr>
        <w:t>Work is generally performed in an indoor or outdoor setting.</w:t>
      </w:r>
    </w:p>
    <w:p w:rsidR="00684AB4" w:rsidRPr="00EC1E2A" w:rsidRDefault="00684AB4" w:rsidP="00684AB4">
      <w:pPr>
        <w:spacing w:after="0" w:line="240" w:lineRule="auto"/>
        <w:rPr>
          <w:rFonts w:asciiTheme="majorHAnsi" w:hAnsiTheme="majorHAnsi"/>
        </w:rPr>
      </w:pPr>
    </w:p>
    <w:p w:rsidR="00C3548F" w:rsidRPr="00EC1E2A" w:rsidRDefault="0062422C" w:rsidP="002C4909">
      <w:pPr>
        <w:pStyle w:val="Subtitle"/>
        <w:spacing w:after="0" w:line="240" w:lineRule="auto"/>
        <w:rPr>
          <w:rFonts w:eastAsia="Times New Roman"/>
          <w:b/>
          <w:i w:val="0"/>
          <w:color w:val="auto"/>
          <w:spacing w:val="0"/>
          <w:sz w:val="22"/>
          <w:szCs w:val="22"/>
        </w:rPr>
      </w:pPr>
      <w:r w:rsidRPr="00EC1E2A">
        <w:rPr>
          <w:rFonts w:eastAsia="Times New Roman"/>
          <w:b/>
          <w:i w:val="0"/>
          <w:color w:val="auto"/>
          <w:spacing w:val="0"/>
          <w:sz w:val="22"/>
          <w:szCs w:val="22"/>
        </w:rPr>
        <w:t>Position Information</w:t>
      </w:r>
    </w:p>
    <w:p w:rsidR="00C3548F" w:rsidRPr="00EC1E2A" w:rsidRDefault="006E3189" w:rsidP="00684AB4">
      <w:pPr>
        <w:spacing w:after="0" w:line="24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Assistant </w:t>
      </w:r>
      <w:r w:rsidR="00C3548F" w:rsidRPr="00EC1E2A">
        <w:rPr>
          <w:rFonts w:asciiTheme="majorHAnsi" w:eastAsia="Times New Roman" w:hAnsiTheme="majorHAnsi" w:cs="Times New Roman"/>
          <w:sz w:val="20"/>
          <w:szCs w:val="20"/>
        </w:rPr>
        <w:t>Ath</w:t>
      </w:r>
      <w:r w:rsidR="00E43601">
        <w:rPr>
          <w:rFonts w:asciiTheme="majorHAnsi" w:eastAsia="Times New Roman" w:hAnsiTheme="majorHAnsi" w:cs="Times New Roman"/>
          <w:sz w:val="20"/>
          <w:szCs w:val="20"/>
        </w:rPr>
        <w:t>letic Trainer is a full time, 12</w:t>
      </w:r>
      <w:r w:rsidR="00C3548F" w:rsidRPr="00EC1E2A">
        <w:rPr>
          <w:rFonts w:asciiTheme="majorHAnsi" w:eastAsia="Times New Roman" w:hAnsiTheme="majorHAnsi" w:cs="Times New Roman"/>
          <w:sz w:val="20"/>
          <w:szCs w:val="20"/>
        </w:rPr>
        <w:t>-month position.   Salary is commensurate with education and experience and includes benefit package.  Start Date:  ASAP.</w:t>
      </w:r>
    </w:p>
    <w:p w:rsidR="002C4909" w:rsidRPr="00EC1E2A" w:rsidRDefault="002C4909" w:rsidP="00684AB4">
      <w:pPr>
        <w:spacing w:after="0" w:line="240" w:lineRule="auto"/>
        <w:rPr>
          <w:rFonts w:asciiTheme="majorHAnsi" w:eastAsia="Times New Roman" w:hAnsiTheme="majorHAnsi" w:cs="Times New Roman"/>
        </w:rPr>
      </w:pPr>
    </w:p>
    <w:p w:rsidR="005047CA" w:rsidRDefault="005047CA" w:rsidP="00C72744">
      <w:pPr>
        <w:spacing w:after="0"/>
        <w:rPr>
          <w:rStyle w:val="IntenseEmphasis"/>
          <w:rFonts w:asciiTheme="majorHAnsi" w:hAnsiTheme="majorHAnsi"/>
          <w:i w:val="0"/>
          <w:color w:val="auto"/>
        </w:rPr>
      </w:pPr>
    </w:p>
    <w:p w:rsidR="005047CA" w:rsidRDefault="005047CA" w:rsidP="00C72744">
      <w:pPr>
        <w:spacing w:after="0"/>
        <w:rPr>
          <w:rStyle w:val="IntenseEmphasis"/>
          <w:rFonts w:asciiTheme="majorHAnsi" w:hAnsiTheme="majorHAnsi"/>
          <w:i w:val="0"/>
          <w:color w:val="auto"/>
        </w:rPr>
      </w:pPr>
    </w:p>
    <w:p w:rsidR="005047CA" w:rsidRDefault="005047CA" w:rsidP="00C72744">
      <w:pPr>
        <w:spacing w:after="0"/>
        <w:rPr>
          <w:rStyle w:val="IntenseEmphasis"/>
          <w:rFonts w:asciiTheme="majorHAnsi" w:hAnsiTheme="majorHAnsi"/>
          <w:i w:val="0"/>
          <w:color w:val="auto"/>
        </w:rPr>
      </w:pPr>
    </w:p>
    <w:p w:rsidR="005047CA" w:rsidRDefault="005047CA" w:rsidP="00C72744">
      <w:pPr>
        <w:spacing w:after="0"/>
        <w:rPr>
          <w:rStyle w:val="IntenseEmphasis"/>
          <w:rFonts w:asciiTheme="majorHAnsi" w:hAnsiTheme="majorHAnsi"/>
          <w:i w:val="0"/>
          <w:color w:val="auto"/>
        </w:rPr>
      </w:pPr>
    </w:p>
    <w:p w:rsidR="005047CA" w:rsidRDefault="005047CA" w:rsidP="00C72744">
      <w:pPr>
        <w:spacing w:after="0"/>
        <w:rPr>
          <w:rStyle w:val="IntenseEmphasis"/>
          <w:rFonts w:asciiTheme="majorHAnsi" w:hAnsiTheme="majorHAnsi"/>
          <w:i w:val="0"/>
          <w:color w:val="auto"/>
        </w:rPr>
      </w:pPr>
    </w:p>
    <w:p w:rsidR="005047CA" w:rsidRDefault="005047CA" w:rsidP="00C72744">
      <w:pPr>
        <w:spacing w:after="0"/>
        <w:rPr>
          <w:rStyle w:val="IntenseEmphasis"/>
          <w:rFonts w:asciiTheme="majorHAnsi" w:hAnsiTheme="majorHAnsi"/>
          <w:i w:val="0"/>
          <w:color w:val="auto"/>
        </w:rPr>
      </w:pPr>
    </w:p>
    <w:p w:rsidR="005047CA" w:rsidRDefault="005047CA" w:rsidP="00C72744">
      <w:pPr>
        <w:spacing w:after="0"/>
        <w:rPr>
          <w:rStyle w:val="IntenseEmphasis"/>
          <w:rFonts w:asciiTheme="majorHAnsi" w:hAnsiTheme="majorHAnsi"/>
          <w:i w:val="0"/>
          <w:color w:val="auto"/>
        </w:rPr>
      </w:pPr>
    </w:p>
    <w:p w:rsidR="005047CA" w:rsidRDefault="005047CA" w:rsidP="00C72744">
      <w:pPr>
        <w:spacing w:after="0"/>
        <w:rPr>
          <w:rStyle w:val="IntenseEmphasis"/>
          <w:rFonts w:asciiTheme="majorHAnsi" w:hAnsiTheme="majorHAnsi"/>
          <w:i w:val="0"/>
          <w:color w:val="auto"/>
        </w:rPr>
      </w:pPr>
    </w:p>
    <w:p w:rsidR="005047CA" w:rsidRDefault="005047CA" w:rsidP="00C72744">
      <w:pPr>
        <w:spacing w:after="0"/>
        <w:rPr>
          <w:rStyle w:val="IntenseEmphasis"/>
          <w:rFonts w:asciiTheme="majorHAnsi" w:hAnsiTheme="majorHAnsi"/>
          <w:i w:val="0"/>
          <w:color w:val="auto"/>
        </w:rPr>
      </w:pPr>
    </w:p>
    <w:p w:rsidR="005047CA" w:rsidRDefault="005047CA" w:rsidP="00C72744">
      <w:pPr>
        <w:spacing w:after="0"/>
        <w:rPr>
          <w:rStyle w:val="IntenseEmphasis"/>
          <w:rFonts w:asciiTheme="majorHAnsi" w:hAnsiTheme="majorHAnsi"/>
          <w:i w:val="0"/>
          <w:color w:val="auto"/>
        </w:rPr>
      </w:pPr>
    </w:p>
    <w:p w:rsidR="00C72744" w:rsidRPr="00C72744" w:rsidRDefault="006E3189" w:rsidP="005D425F">
      <w:pPr>
        <w:rPr>
          <w:rStyle w:val="IntenseEmphasis"/>
          <w:rFonts w:asciiTheme="majorHAnsi" w:hAnsiTheme="majorHAnsi"/>
          <w:b w:val="0"/>
          <w:i w:val="0"/>
          <w:color w:val="auto"/>
          <w:sz w:val="20"/>
          <w:szCs w:val="20"/>
          <w:u w:val="single"/>
        </w:rPr>
      </w:pPr>
      <w:r>
        <w:rPr>
          <w:rStyle w:val="IntenseEmphasis"/>
          <w:rFonts w:asciiTheme="majorHAnsi" w:hAnsiTheme="majorHAnsi"/>
          <w:i w:val="0"/>
          <w:color w:val="auto"/>
        </w:rPr>
        <w:br w:type="page"/>
      </w:r>
      <w:r w:rsidR="00C72744" w:rsidRPr="00C72744">
        <w:rPr>
          <w:rStyle w:val="IntenseEmphasis"/>
          <w:rFonts w:asciiTheme="majorHAnsi" w:hAnsiTheme="majorHAnsi"/>
          <w:i w:val="0"/>
          <w:color w:val="auto"/>
        </w:rPr>
        <w:t xml:space="preserve">Independence Community College </w:t>
      </w:r>
    </w:p>
    <w:p w:rsidR="00C72744" w:rsidRDefault="00C72744" w:rsidP="00C72744">
      <w:pPr>
        <w:spacing w:after="0"/>
        <w:rPr>
          <w:rStyle w:val="IntenseEmphasis"/>
          <w:rFonts w:asciiTheme="majorHAnsi" w:hAnsiTheme="majorHAnsi"/>
          <w:i w:val="0"/>
          <w:color w:val="auto"/>
        </w:rPr>
      </w:pPr>
      <w:r w:rsidRPr="00C72744">
        <w:rPr>
          <w:rStyle w:val="IntenseEmphasis"/>
          <w:rFonts w:asciiTheme="majorHAnsi" w:hAnsiTheme="majorHAnsi"/>
          <w:i w:val="0"/>
          <w:color w:val="auto"/>
        </w:rPr>
        <w:t>Position Description</w:t>
      </w:r>
    </w:p>
    <w:p w:rsidR="00C72744" w:rsidRPr="00C72744" w:rsidRDefault="006E3189" w:rsidP="00C72744">
      <w:pPr>
        <w:spacing w:after="0"/>
        <w:rPr>
          <w:rStyle w:val="IntenseEmphasis"/>
          <w:rFonts w:asciiTheme="majorHAnsi" w:hAnsiTheme="majorHAnsi"/>
          <w:i w:val="0"/>
          <w:color w:val="auto"/>
        </w:rPr>
      </w:pPr>
      <w:r>
        <w:rPr>
          <w:rStyle w:val="IntenseEmphasis"/>
          <w:rFonts w:asciiTheme="majorHAnsi" w:hAnsiTheme="majorHAnsi"/>
          <w:i w:val="0"/>
          <w:color w:val="auto"/>
        </w:rPr>
        <w:t xml:space="preserve">Assistant </w:t>
      </w:r>
      <w:r w:rsidR="00C72744">
        <w:rPr>
          <w:rStyle w:val="IntenseEmphasis"/>
          <w:rFonts w:asciiTheme="majorHAnsi" w:hAnsiTheme="majorHAnsi"/>
          <w:i w:val="0"/>
          <w:color w:val="auto"/>
        </w:rPr>
        <w:t>Athletic Trainer</w:t>
      </w:r>
    </w:p>
    <w:p w:rsidR="00C3548F" w:rsidRPr="00EC1E2A" w:rsidRDefault="00C3548F" w:rsidP="00C3548F">
      <w:pPr>
        <w:pStyle w:val="BodyText"/>
        <w:rPr>
          <w:rFonts w:asciiTheme="majorHAnsi" w:hAnsiTheme="majorHAnsi"/>
          <w:sz w:val="20"/>
          <w:szCs w:val="20"/>
        </w:rPr>
      </w:pPr>
      <w:r w:rsidRPr="00EC1E2A">
        <w:rPr>
          <w:rFonts w:asciiTheme="majorHAnsi" w:hAnsiTheme="majorHAnsi"/>
          <w:sz w:val="20"/>
          <w:szCs w:val="20"/>
        </w:rPr>
        <w:t xml:space="preserve">The </w:t>
      </w:r>
      <w:r w:rsidR="006E3189">
        <w:rPr>
          <w:rFonts w:asciiTheme="majorHAnsi" w:hAnsiTheme="majorHAnsi"/>
          <w:sz w:val="20"/>
          <w:szCs w:val="20"/>
        </w:rPr>
        <w:t>Assistant</w:t>
      </w:r>
      <w:r w:rsidR="00E43601">
        <w:rPr>
          <w:rFonts w:asciiTheme="majorHAnsi" w:hAnsiTheme="majorHAnsi"/>
          <w:sz w:val="20"/>
          <w:szCs w:val="20"/>
        </w:rPr>
        <w:t xml:space="preserve"> </w:t>
      </w:r>
      <w:r w:rsidR="002B5462">
        <w:rPr>
          <w:rFonts w:asciiTheme="majorHAnsi" w:hAnsiTheme="majorHAnsi"/>
          <w:b/>
          <w:bCs/>
          <w:sz w:val="20"/>
          <w:szCs w:val="20"/>
        </w:rPr>
        <w:t>Athletic Traine</w:t>
      </w:r>
      <w:r w:rsidR="002B5462">
        <w:rPr>
          <w:rFonts w:asciiTheme="majorHAnsi" w:hAnsiTheme="majorHAnsi"/>
          <w:sz w:val="20"/>
          <w:szCs w:val="20"/>
        </w:rPr>
        <w:t>r</w:t>
      </w:r>
      <w:r w:rsidRPr="00EC1E2A">
        <w:rPr>
          <w:rFonts w:asciiTheme="majorHAnsi" w:hAnsiTheme="majorHAnsi"/>
          <w:sz w:val="20"/>
          <w:szCs w:val="20"/>
        </w:rPr>
        <w:t xml:space="preserve"> provides a health service under the direction of a physician for the prevention, immediate care, and management and reconditioning of athletic injuries.  The </w:t>
      </w:r>
      <w:r w:rsidR="006E3189">
        <w:rPr>
          <w:rFonts w:asciiTheme="majorHAnsi" w:hAnsiTheme="majorHAnsi"/>
          <w:sz w:val="20"/>
          <w:szCs w:val="20"/>
        </w:rPr>
        <w:t>Assistant</w:t>
      </w:r>
      <w:r w:rsidR="002B5462">
        <w:rPr>
          <w:rFonts w:asciiTheme="majorHAnsi" w:hAnsiTheme="majorHAnsi"/>
          <w:sz w:val="20"/>
          <w:szCs w:val="20"/>
        </w:rPr>
        <w:t xml:space="preserve"> </w:t>
      </w:r>
      <w:r w:rsidRPr="00EC1E2A">
        <w:rPr>
          <w:rFonts w:asciiTheme="majorHAnsi" w:hAnsiTheme="majorHAnsi"/>
          <w:sz w:val="20"/>
          <w:szCs w:val="20"/>
        </w:rPr>
        <w:t>Athletic Trainer</w:t>
      </w:r>
      <w:r w:rsidR="006E3189">
        <w:rPr>
          <w:rFonts w:asciiTheme="majorHAnsi" w:hAnsiTheme="majorHAnsi"/>
          <w:sz w:val="20"/>
          <w:szCs w:val="20"/>
        </w:rPr>
        <w:t xml:space="preserve"> reports to the Head Athletic Trainer and</w:t>
      </w:r>
      <w:r w:rsidRPr="00EC1E2A">
        <w:rPr>
          <w:rFonts w:asciiTheme="majorHAnsi" w:hAnsiTheme="majorHAnsi"/>
          <w:sz w:val="20"/>
          <w:szCs w:val="20"/>
        </w:rPr>
        <w:t xml:space="preserve"> works cooperatively with the athletic staff and related college p</w:t>
      </w:r>
      <w:r w:rsidR="00E43601">
        <w:rPr>
          <w:rFonts w:asciiTheme="majorHAnsi" w:hAnsiTheme="majorHAnsi"/>
          <w:sz w:val="20"/>
          <w:szCs w:val="20"/>
        </w:rPr>
        <w:t>ersonnel in Student Services</w:t>
      </w:r>
      <w:r w:rsidRPr="00EC1E2A">
        <w:rPr>
          <w:rFonts w:asciiTheme="majorHAnsi" w:hAnsiTheme="majorHAnsi"/>
          <w:sz w:val="20"/>
          <w:szCs w:val="20"/>
        </w:rPr>
        <w:t>.</w:t>
      </w:r>
    </w:p>
    <w:p w:rsidR="00C3548F" w:rsidRPr="00EC1E2A" w:rsidRDefault="00C3548F" w:rsidP="00FC6493">
      <w:pPr>
        <w:pStyle w:val="Subtitle"/>
        <w:spacing w:after="0"/>
        <w:rPr>
          <w:b/>
          <w:i w:val="0"/>
          <w:color w:val="auto"/>
          <w:spacing w:val="0"/>
          <w:sz w:val="22"/>
          <w:szCs w:val="22"/>
        </w:rPr>
      </w:pPr>
      <w:r w:rsidRPr="00EC1E2A">
        <w:rPr>
          <w:b/>
          <w:i w:val="0"/>
          <w:color w:val="auto"/>
          <w:spacing w:val="0"/>
          <w:sz w:val="22"/>
          <w:szCs w:val="22"/>
        </w:rPr>
        <w:t>Primary Responsibilities</w:t>
      </w:r>
    </w:p>
    <w:p w:rsidR="00C3548F" w:rsidRPr="00EC1E2A" w:rsidRDefault="00C3548F" w:rsidP="00FC586C">
      <w:pPr>
        <w:pStyle w:val="NoSpacing"/>
        <w:numPr>
          <w:ilvl w:val="0"/>
          <w:numId w:val="6"/>
        </w:numPr>
        <w:rPr>
          <w:rFonts w:asciiTheme="majorHAnsi" w:hAnsiTheme="majorHAnsi"/>
          <w:sz w:val="20"/>
          <w:szCs w:val="20"/>
        </w:rPr>
      </w:pPr>
      <w:r w:rsidRPr="00EC1E2A">
        <w:rPr>
          <w:rFonts w:asciiTheme="majorHAnsi" w:hAnsiTheme="majorHAnsi"/>
          <w:sz w:val="20"/>
          <w:szCs w:val="20"/>
        </w:rPr>
        <w:t xml:space="preserve">The </w:t>
      </w:r>
      <w:r w:rsidR="006E3189">
        <w:rPr>
          <w:rFonts w:asciiTheme="majorHAnsi" w:hAnsiTheme="majorHAnsi"/>
          <w:sz w:val="20"/>
          <w:szCs w:val="20"/>
        </w:rPr>
        <w:t xml:space="preserve">Assistant </w:t>
      </w:r>
      <w:r w:rsidR="002B5462">
        <w:rPr>
          <w:rFonts w:asciiTheme="majorHAnsi" w:hAnsiTheme="majorHAnsi"/>
          <w:sz w:val="20"/>
          <w:szCs w:val="20"/>
        </w:rPr>
        <w:t>Athletic T</w:t>
      </w:r>
      <w:r w:rsidRPr="00EC1E2A">
        <w:rPr>
          <w:rFonts w:asciiTheme="majorHAnsi" w:hAnsiTheme="majorHAnsi"/>
          <w:sz w:val="20"/>
          <w:szCs w:val="20"/>
        </w:rPr>
        <w:t xml:space="preserve">rainer shall document all services in writing and place in the athlete’s permanent records. </w:t>
      </w:r>
    </w:p>
    <w:p w:rsidR="00C3548F" w:rsidRPr="00EC1E2A" w:rsidRDefault="00C3548F" w:rsidP="00FC586C">
      <w:pPr>
        <w:pStyle w:val="NoSpacing"/>
        <w:numPr>
          <w:ilvl w:val="0"/>
          <w:numId w:val="6"/>
        </w:numPr>
        <w:rPr>
          <w:rFonts w:asciiTheme="majorHAnsi" w:hAnsiTheme="majorHAnsi"/>
          <w:sz w:val="20"/>
          <w:szCs w:val="20"/>
        </w:rPr>
      </w:pPr>
      <w:r w:rsidRPr="00EC1E2A">
        <w:rPr>
          <w:rFonts w:asciiTheme="majorHAnsi" w:hAnsiTheme="majorHAnsi"/>
          <w:sz w:val="20"/>
          <w:szCs w:val="20"/>
        </w:rPr>
        <w:t>Recording details of the athlete’s health status.  The documentation shall include: athlete’s name and identifying information; referral source; dates for initial assessment, results; program plan and estimated length; program methods, results and revisions; date of discontinuation and summary; and athletic trainer’s signature.</w:t>
      </w:r>
    </w:p>
    <w:p w:rsidR="00C3548F" w:rsidRPr="00EC1E2A" w:rsidRDefault="00C3548F" w:rsidP="00FC586C">
      <w:pPr>
        <w:pStyle w:val="NoSpacing"/>
        <w:numPr>
          <w:ilvl w:val="0"/>
          <w:numId w:val="6"/>
        </w:numPr>
        <w:rPr>
          <w:rFonts w:asciiTheme="majorHAnsi" w:hAnsiTheme="majorHAnsi"/>
          <w:sz w:val="20"/>
          <w:szCs w:val="20"/>
        </w:rPr>
      </w:pPr>
      <w:r w:rsidRPr="00EC1E2A">
        <w:rPr>
          <w:rFonts w:asciiTheme="majorHAnsi" w:hAnsiTheme="majorHAnsi"/>
          <w:sz w:val="20"/>
          <w:szCs w:val="20"/>
        </w:rPr>
        <w:t xml:space="preserve">Responsible for </w:t>
      </w:r>
      <w:r w:rsidR="002B5462">
        <w:rPr>
          <w:rFonts w:asciiTheme="majorHAnsi" w:hAnsiTheme="majorHAnsi"/>
          <w:sz w:val="20"/>
          <w:szCs w:val="20"/>
        </w:rPr>
        <w:t xml:space="preserve">managing and assisting </w:t>
      </w:r>
      <w:r w:rsidRPr="00EC1E2A">
        <w:rPr>
          <w:rFonts w:asciiTheme="majorHAnsi" w:hAnsiTheme="majorHAnsi"/>
          <w:sz w:val="20"/>
          <w:szCs w:val="20"/>
        </w:rPr>
        <w:t>with medical insurance claims and insurance records for the athletic department.</w:t>
      </w:r>
    </w:p>
    <w:p w:rsidR="00C3548F" w:rsidRPr="00EC1E2A" w:rsidRDefault="00C3548F" w:rsidP="00FC586C">
      <w:pPr>
        <w:pStyle w:val="NoSpacing"/>
        <w:numPr>
          <w:ilvl w:val="0"/>
          <w:numId w:val="6"/>
        </w:numPr>
        <w:rPr>
          <w:rFonts w:asciiTheme="majorHAnsi" w:hAnsiTheme="majorHAnsi"/>
          <w:sz w:val="20"/>
          <w:szCs w:val="20"/>
        </w:rPr>
      </w:pPr>
      <w:r w:rsidRPr="00EC1E2A">
        <w:rPr>
          <w:rFonts w:asciiTheme="majorHAnsi" w:hAnsiTheme="majorHAnsi"/>
          <w:sz w:val="20"/>
          <w:szCs w:val="20"/>
        </w:rPr>
        <w:t xml:space="preserve">The </w:t>
      </w:r>
      <w:r w:rsidR="006E3189">
        <w:rPr>
          <w:rFonts w:asciiTheme="majorHAnsi" w:hAnsiTheme="majorHAnsi"/>
          <w:sz w:val="20"/>
          <w:szCs w:val="20"/>
        </w:rPr>
        <w:t xml:space="preserve">Assistant </w:t>
      </w:r>
      <w:r w:rsidR="002B5462">
        <w:rPr>
          <w:rFonts w:asciiTheme="majorHAnsi" w:hAnsiTheme="majorHAnsi"/>
          <w:sz w:val="20"/>
          <w:szCs w:val="20"/>
        </w:rPr>
        <w:t>Athletic T</w:t>
      </w:r>
      <w:r w:rsidRPr="00EC1E2A">
        <w:rPr>
          <w:rFonts w:asciiTheme="majorHAnsi" w:hAnsiTheme="majorHAnsi"/>
          <w:sz w:val="20"/>
          <w:szCs w:val="20"/>
        </w:rPr>
        <w:t>rainer shall maintain confidentiality as determined by law and shall accept responsibility for communicating assessment results, program plans, and progress with other persons involved in the athlete’s program.</w:t>
      </w:r>
    </w:p>
    <w:p w:rsidR="00E43601" w:rsidRDefault="00C3548F" w:rsidP="00FC586C">
      <w:pPr>
        <w:pStyle w:val="NoSpacing"/>
        <w:numPr>
          <w:ilvl w:val="0"/>
          <w:numId w:val="6"/>
        </w:numPr>
        <w:rPr>
          <w:rFonts w:asciiTheme="majorHAnsi" w:hAnsiTheme="majorHAnsi"/>
          <w:sz w:val="20"/>
          <w:szCs w:val="20"/>
        </w:rPr>
      </w:pPr>
      <w:r w:rsidRPr="00E43601">
        <w:rPr>
          <w:rFonts w:asciiTheme="majorHAnsi" w:hAnsiTheme="majorHAnsi"/>
          <w:sz w:val="20"/>
          <w:szCs w:val="20"/>
        </w:rPr>
        <w:t>The</w:t>
      </w:r>
      <w:r w:rsidR="002B5462">
        <w:rPr>
          <w:rFonts w:asciiTheme="majorHAnsi" w:hAnsiTheme="majorHAnsi"/>
          <w:sz w:val="20"/>
          <w:szCs w:val="20"/>
        </w:rPr>
        <w:t xml:space="preserve"> </w:t>
      </w:r>
      <w:r w:rsidR="006E3189">
        <w:rPr>
          <w:rFonts w:asciiTheme="majorHAnsi" w:hAnsiTheme="majorHAnsi"/>
          <w:sz w:val="20"/>
          <w:szCs w:val="20"/>
        </w:rPr>
        <w:t xml:space="preserve">Assistant </w:t>
      </w:r>
      <w:r w:rsidR="002B5462">
        <w:rPr>
          <w:rFonts w:asciiTheme="majorHAnsi" w:hAnsiTheme="majorHAnsi"/>
          <w:sz w:val="20"/>
          <w:szCs w:val="20"/>
        </w:rPr>
        <w:t>Athletic T</w:t>
      </w:r>
      <w:r w:rsidRPr="00E43601">
        <w:rPr>
          <w:rFonts w:asciiTheme="majorHAnsi" w:hAnsiTheme="majorHAnsi"/>
          <w:sz w:val="20"/>
          <w:szCs w:val="20"/>
        </w:rPr>
        <w:t xml:space="preserve">rainer shall assess the athlete’s level of functioning.  </w:t>
      </w:r>
    </w:p>
    <w:p w:rsidR="00C3548F" w:rsidRPr="00E43601" w:rsidRDefault="00C3548F" w:rsidP="00FC586C">
      <w:pPr>
        <w:pStyle w:val="NoSpacing"/>
        <w:numPr>
          <w:ilvl w:val="0"/>
          <w:numId w:val="6"/>
        </w:numPr>
        <w:rPr>
          <w:rFonts w:asciiTheme="majorHAnsi" w:hAnsiTheme="majorHAnsi"/>
          <w:sz w:val="20"/>
          <w:szCs w:val="20"/>
        </w:rPr>
      </w:pPr>
      <w:r w:rsidRPr="00E43601">
        <w:rPr>
          <w:rFonts w:asciiTheme="majorHAnsi" w:hAnsiTheme="majorHAnsi"/>
          <w:sz w:val="20"/>
          <w:szCs w:val="20"/>
        </w:rPr>
        <w:t>Organize, maintain, and supervise athletic training equipment.</w:t>
      </w:r>
    </w:p>
    <w:p w:rsidR="00C3548F" w:rsidRPr="00EC1E2A" w:rsidRDefault="00C3548F" w:rsidP="00FC586C">
      <w:pPr>
        <w:pStyle w:val="NoSpacing"/>
        <w:numPr>
          <w:ilvl w:val="0"/>
          <w:numId w:val="6"/>
        </w:numPr>
        <w:rPr>
          <w:rFonts w:asciiTheme="majorHAnsi" w:hAnsiTheme="majorHAnsi"/>
          <w:sz w:val="20"/>
          <w:szCs w:val="20"/>
        </w:rPr>
      </w:pPr>
      <w:r w:rsidRPr="00EC1E2A">
        <w:rPr>
          <w:rFonts w:asciiTheme="majorHAnsi" w:hAnsiTheme="majorHAnsi"/>
          <w:sz w:val="20"/>
          <w:szCs w:val="20"/>
        </w:rPr>
        <w:t>Recruit and supervise student athletic trainers.</w:t>
      </w:r>
    </w:p>
    <w:p w:rsidR="00C3548F" w:rsidRPr="00EC1E2A" w:rsidRDefault="00C3548F" w:rsidP="00FC586C">
      <w:pPr>
        <w:pStyle w:val="NoSpacing"/>
        <w:numPr>
          <w:ilvl w:val="0"/>
          <w:numId w:val="6"/>
        </w:numPr>
        <w:rPr>
          <w:rFonts w:asciiTheme="majorHAnsi" w:hAnsiTheme="majorHAnsi"/>
          <w:sz w:val="20"/>
          <w:szCs w:val="20"/>
        </w:rPr>
      </w:pPr>
      <w:r w:rsidRPr="00EC1E2A">
        <w:rPr>
          <w:rFonts w:asciiTheme="majorHAnsi" w:hAnsiTheme="majorHAnsi"/>
          <w:sz w:val="20"/>
          <w:szCs w:val="20"/>
        </w:rPr>
        <w:t>Other duties as assigned.</w:t>
      </w:r>
    </w:p>
    <w:p w:rsidR="0062422C" w:rsidRPr="00EC1E2A" w:rsidRDefault="0062422C" w:rsidP="0062422C">
      <w:pPr>
        <w:pStyle w:val="NoSpacing"/>
        <w:ind w:left="825"/>
        <w:rPr>
          <w:rFonts w:asciiTheme="majorHAnsi" w:hAnsiTheme="majorHAnsi"/>
          <w:u w:val="single"/>
        </w:rPr>
      </w:pPr>
    </w:p>
    <w:p w:rsidR="00C3548F" w:rsidRPr="00EC1E2A" w:rsidRDefault="00C3548F" w:rsidP="00FC6493">
      <w:pPr>
        <w:pStyle w:val="Subtitle"/>
        <w:spacing w:after="0"/>
        <w:rPr>
          <w:b/>
          <w:i w:val="0"/>
          <w:color w:val="auto"/>
          <w:spacing w:val="0"/>
          <w:sz w:val="22"/>
          <w:szCs w:val="22"/>
        </w:rPr>
      </w:pPr>
      <w:r w:rsidRPr="00EC1E2A">
        <w:rPr>
          <w:b/>
          <w:i w:val="0"/>
          <w:color w:val="auto"/>
          <w:spacing w:val="0"/>
          <w:sz w:val="22"/>
          <w:szCs w:val="22"/>
        </w:rPr>
        <w:t>General Qualifications</w:t>
      </w:r>
    </w:p>
    <w:p w:rsidR="00C3548F" w:rsidRPr="00EC1E2A" w:rsidRDefault="00C3548F" w:rsidP="00FC586C">
      <w:pPr>
        <w:pStyle w:val="NoSpacing"/>
        <w:numPr>
          <w:ilvl w:val="0"/>
          <w:numId w:val="4"/>
        </w:numPr>
        <w:rPr>
          <w:rFonts w:asciiTheme="majorHAnsi" w:hAnsiTheme="majorHAnsi"/>
          <w:sz w:val="20"/>
          <w:szCs w:val="20"/>
        </w:rPr>
      </w:pPr>
      <w:r w:rsidRPr="00EC1E2A">
        <w:rPr>
          <w:rFonts w:asciiTheme="majorHAnsi" w:hAnsiTheme="majorHAnsi"/>
          <w:sz w:val="20"/>
          <w:szCs w:val="20"/>
        </w:rPr>
        <w:t>Time management and organizational skills.</w:t>
      </w:r>
    </w:p>
    <w:p w:rsidR="00C3548F" w:rsidRPr="00EC1E2A" w:rsidRDefault="00C3548F" w:rsidP="00FC586C">
      <w:pPr>
        <w:pStyle w:val="NoSpacing"/>
        <w:numPr>
          <w:ilvl w:val="0"/>
          <w:numId w:val="4"/>
        </w:numPr>
        <w:rPr>
          <w:rFonts w:asciiTheme="majorHAnsi" w:hAnsiTheme="majorHAnsi"/>
          <w:sz w:val="20"/>
          <w:szCs w:val="20"/>
        </w:rPr>
      </w:pPr>
      <w:r w:rsidRPr="00EC1E2A">
        <w:rPr>
          <w:rFonts w:asciiTheme="majorHAnsi" w:hAnsiTheme="majorHAnsi"/>
          <w:sz w:val="20"/>
          <w:szCs w:val="20"/>
        </w:rPr>
        <w:t>Timeliness of reports and communications.</w:t>
      </w:r>
    </w:p>
    <w:p w:rsidR="00C3548F" w:rsidRPr="00EC1E2A" w:rsidRDefault="00C3548F" w:rsidP="00FC586C">
      <w:pPr>
        <w:pStyle w:val="NoSpacing"/>
        <w:numPr>
          <w:ilvl w:val="0"/>
          <w:numId w:val="4"/>
        </w:numPr>
        <w:rPr>
          <w:rFonts w:asciiTheme="majorHAnsi" w:hAnsiTheme="majorHAnsi"/>
          <w:sz w:val="20"/>
          <w:szCs w:val="20"/>
        </w:rPr>
      </w:pPr>
      <w:r w:rsidRPr="00EC1E2A">
        <w:rPr>
          <w:rFonts w:asciiTheme="majorHAnsi" w:hAnsiTheme="majorHAnsi"/>
          <w:sz w:val="20"/>
          <w:szCs w:val="20"/>
        </w:rPr>
        <w:t>Collaborative, collegial, and responsible work habits.</w:t>
      </w:r>
    </w:p>
    <w:p w:rsidR="00C3548F" w:rsidRPr="00EC1E2A" w:rsidRDefault="00C3548F" w:rsidP="00FC586C">
      <w:pPr>
        <w:pStyle w:val="NoSpacing"/>
        <w:numPr>
          <w:ilvl w:val="0"/>
          <w:numId w:val="4"/>
        </w:numPr>
        <w:rPr>
          <w:rFonts w:asciiTheme="majorHAnsi" w:hAnsiTheme="majorHAnsi"/>
          <w:sz w:val="20"/>
          <w:szCs w:val="20"/>
        </w:rPr>
      </w:pPr>
      <w:r w:rsidRPr="00EC1E2A">
        <w:rPr>
          <w:rFonts w:asciiTheme="majorHAnsi" w:hAnsiTheme="majorHAnsi"/>
          <w:sz w:val="20"/>
          <w:szCs w:val="20"/>
        </w:rPr>
        <w:t>High degree of ethical standards, including adherence to general rules for safety and procedures.</w:t>
      </w:r>
    </w:p>
    <w:p w:rsidR="00C3548F" w:rsidRPr="00EC1E2A" w:rsidRDefault="00C3548F" w:rsidP="00FC586C">
      <w:pPr>
        <w:pStyle w:val="NoSpacing"/>
        <w:numPr>
          <w:ilvl w:val="0"/>
          <w:numId w:val="4"/>
        </w:numPr>
        <w:rPr>
          <w:rFonts w:asciiTheme="majorHAnsi" w:hAnsiTheme="majorHAnsi"/>
          <w:sz w:val="20"/>
          <w:szCs w:val="20"/>
        </w:rPr>
      </w:pPr>
      <w:r w:rsidRPr="00EC1E2A">
        <w:rPr>
          <w:rFonts w:asciiTheme="majorHAnsi" w:hAnsiTheme="majorHAnsi"/>
          <w:sz w:val="20"/>
          <w:szCs w:val="20"/>
        </w:rPr>
        <w:t>A commitment to high professional standards, including professional growth.</w:t>
      </w:r>
    </w:p>
    <w:p w:rsidR="00C3548F" w:rsidRPr="00EC1E2A" w:rsidRDefault="00C3548F" w:rsidP="00FC586C">
      <w:pPr>
        <w:pStyle w:val="NoSpacing"/>
        <w:numPr>
          <w:ilvl w:val="0"/>
          <w:numId w:val="4"/>
        </w:numPr>
        <w:rPr>
          <w:rFonts w:asciiTheme="majorHAnsi" w:hAnsiTheme="majorHAnsi"/>
          <w:sz w:val="20"/>
          <w:szCs w:val="20"/>
        </w:rPr>
      </w:pPr>
      <w:r w:rsidRPr="00EC1E2A">
        <w:rPr>
          <w:rFonts w:asciiTheme="majorHAnsi" w:hAnsiTheme="majorHAnsi"/>
          <w:sz w:val="20"/>
          <w:szCs w:val="20"/>
        </w:rPr>
        <w:t>Clarity of thought and expression in oral and written communications.</w:t>
      </w:r>
    </w:p>
    <w:p w:rsidR="00C3548F" w:rsidRPr="00EC1E2A" w:rsidRDefault="00C3548F" w:rsidP="00FC586C">
      <w:pPr>
        <w:pStyle w:val="NoSpacing"/>
        <w:numPr>
          <w:ilvl w:val="0"/>
          <w:numId w:val="4"/>
        </w:numPr>
        <w:rPr>
          <w:rFonts w:asciiTheme="majorHAnsi" w:hAnsiTheme="majorHAnsi"/>
          <w:sz w:val="20"/>
          <w:szCs w:val="20"/>
        </w:rPr>
      </w:pPr>
      <w:r w:rsidRPr="00EC1E2A">
        <w:rPr>
          <w:rFonts w:asciiTheme="majorHAnsi" w:hAnsiTheme="majorHAnsi"/>
          <w:sz w:val="20"/>
          <w:szCs w:val="20"/>
        </w:rPr>
        <w:t>Ability to communicate effectively with students, staff, and community.</w:t>
      </w:r>
    </w:p>
    <w:p w:rsidR="00C3548F" w:rsidRPr="00EC1E2A" w:rsidRDefault="00C3548F" w:rsidP="00FC586C">
      <w:pPr>
        <w:pStyle w:val="NoSpacing"/>
        <w:numPr>
          <w:ilvl w:val="0"/>
          <w:numId w:val="4"/>
        </w:numPr>
        <w:rPr>
          <w:rFonts w:asciiTheme="majorHAnsi" w:hAnsiTheme="majorHAnsi"/>
          <w:sz w:val="20"/>
          <w:szCs w:val="20"/>
        </w:rPr>
      </w:pPr>
      <w:r w:rsidRPr="00EC1E2A">
        <w:rPr>
          <w:rFonts w:asciiTheme="majorHAnsi" w:hAnsiTheme="majorHAnsi"/>
          <w:sz w:val="20"/>
          <w:szCs w:val="20"/>
        </w:rPr>
        <w:t>Ability to identify need for crisis intervention.</w:t>
      </w:r>
    </w:p>
    <w:p w:rsidR="0062422C" w:rsidRPr="00EC1E2A" w:rsidRDefault="0062422C" w:rsidP="0062422C">
      <w:pPr>
        <w:pStyle w:val="NoSpacing"/>
        <w:ind w:left="825"/>
        <w:rPr>
          <w:rFonts w:asciiTheme="majorHAnsi" w:hAnsiTheme="majorHAnsi"/>
          <w:b/>
        </w:rPr>
      </w:pPr>
    </w:p>
    <w:p w:rsidR="00C3548F" w:rsidRPr="00EC1E2A" w:rsidRDefault="00C3548F" w:rsidP="00FC6493">
      <w:pPr>
        <w:pStyle w:val="Subtitle"/>
        <w:spacing w:after="0"/>
        <w:rPr>
          <w:b/>
          <w:i w:val="0"/>
          <w:color w:val="auto"/>
          <w:spacing w:val="0"/>
          <w:sz w:val="22"/>
          <w:szCs w:val="22"/>
        </w:rPr>
      </w:pPr>
      <w:r w:rsidRPr="00EC1E2A">
        <w:rPr>
          <w:b/>
          <w:i w:val="0"/>
          <w:color w:val="auto"/>
          <w:spacing w:val="0"/>
          <w:sz w:val="22"/>
          <w:szCs w:val="22"/>
        </w:rPr>
        <w:t>Specific Qualifications</w:t>
      </w:r>
    </w:p>
    <w:p w:rsidR="00C3548F" w:rsidRPr="005D425F" w:rsidRDefault="00C3548F" w:rsidP="00FC586C">
      <w:pPr>
        <w:pStyle w:val="NoSpacing"/>
        <w:numPr>
          <w:ilvl w:val="0"/>
          <w:numId w:val="1"/>
        </w:numPr>
        <w:rPr>
          <w:rFonts w:asciiTheme="majorHAnsi" w:hAnsiTheme="majorHAnsi"/>
          <w:sz w:val="20"/>
          <w:szCs w:val="20"/>
        </w:rPr>
      </w:pPr>
      <w:r w:rsidRPr="005D425F">
        <w:rPr>
          <w:rFonts w:asciiTheme="majorHAnsi" w:hAnsiTheme="majorHAnsi"/>
          <w:sz w:val="20"/>
          <w:szCs w:val="20"/>
        </w:rPr>
        <w:t>Bachelor’s Degree required.</w:t>
      </w:r>
      <w:r w:rsidR="0014381C" w:rsidRPr="005D425F">
        <w:rPr>
          <w:rFonts w:asciiTheme="majorHAnsi" w:hAnsiTheme="majorHAnsi"/>
          <w:sz w:val="20"/>
          <w:szCs w:val="20"/>
        </w:rPr>
        <w:t xml:space="preserve"> Master’s Degree preferred.</w:t>
      </w:r>
    </w:p>
    <w:p w:rsidR="00C3548F" w:rsidRPr="00EC1E2A" w:rsidRDefault="00C3548F" w:rsidP="00FC586C">
      <w:pPr>
        <w:pStyle w:val="NoSpacing"/>
        <w:numPr>
          <w:ilvl w:val="0"/>
          <w:numId w:val="1"/>
        </w:numPr>
        <w:rPr>
          <w:rFonts w:asciiTheme="majorHAnsi" w:hAnsiTheme="majorHAnsi"/>
          <w:sz w:val="20"/>
          <w:szCs w:val="20"/>
        </w:rPr>
      </w:pPr>
      <w:r w:rsidRPr="00EC1E2A">
        <w:rPr>
          <w:rFonts w:asciiTheme="majorHAnsi" w:hAnsiTheme="majorHAnsi"/>
          <w:sz w:val="20"/>
          <w:szCs w:val="20"/>
        </w:rPr>
        <w:t>Athletic Trainer Certification.</w:t>
      </w:r>
    </w:p>
    <w:p w:rsidR="00C3548F" w:rsidRPr="00EC1E2A" w:rsidRDefault="00C3548F" w:rsidP="00FC586C">
      <w:pPr>
        <w:pStyle w:val="NoSpacing"/>
        <w:numPr>
          <w:ilvl w:val="0"/>
          <w:numId w:val="1"/>
        </w:numPr>
        <w:rPr>
          <w:rFonts w:asciiTheme="majorHAnsi" w:hAnsiTheme="majorHAnsi"/>
          <w:sz w:val="20"/>
          <w:szCs w:val="20"/>
        </w:rPr>
      </w:pPr>
      <w:r w:rsidRPr="00EC1E2A">
        <w:rPr>
          <w:rFonts w:asciiTheme="majorHAnsi" w:hAnsiTheme="majorHAnsi"/>
          <w:sz w:val="20"/>
          <w:szCs w:val="20"/>
        </w:rPr>
        <w:t>Ability to move required equipment and lift up to 50 lbs.</w:t>
      </w:r>
    </w:p>
    <w:p w:rsidR="00C3548F" w:rsidRPr="00EC1E2A" w:rsidRDefault="00C3548F" w:rsidP="00FC586C">
      <w:pPr>
        <w:pStyle w:val="NoSpacing"/>
        <w:numPr>
          <w:ilvl w:val="0"/>
          <w:numId w:val="1"/>
        </w:numPr>
        <w:rPr>
          <w:rFonts w:asciiTheme="majorHAnsi" w:hAnsiTheme="majorHAnsi"/>
          <w:sz w:val="20"/>
          <w:szCs w:val="20"/>
        </w:rPr>
      </w:pPr>
      <w:r w:rsidRPr="00EC1E2A">
        <w:rPr>
          <w:rFonts w:asciiTheme="majorHAnsi" w:hAnsiTheme="majorHAnsi"/>
          <w:sz w:val="20"/>
          <w:szCs w:val="20"/>
        </w:rPr>
        <w:t>Experience related to the scope of work and essential functions in the job description preferred.</w:t>
      </w:r>
    </w:p>
    <w:p w:rsidR="002B5F1C" w:rsidRPr="00EC1E2A" w:rsidRDefault="00C3548F" w:rsidP="00FC586C">
      <w:pPr>
        <w:pStyle w:val="NoSpacing"/>
        <w:numPr>
          <w:ilvl w:val="0"/>
          <w:numId w:val="1"/>
        </w:numPr>
        <w:rPr>
          <w:rFonts w:asciiTheme="majorHAnsi" w:hAnsiTheme="majorHAnsi"/>
          <w:sz w:val="20"/>
          <w:szCs w:val="20"/>
        </w:rPr>
      </w:pPr>
      <w:r w:rsidRPr="00EC1E2A">
        <w:rPr>
          <w:rFonts w:asciiTheme="majorHAnsi" w:hAnsiTheme="majorHAnsi"/>
          <w:sz w:val="20"/>
          <w:szCs w:val="20"/>
        </w:rPr>
        <w:t>Trainer must espouse a collaborative work ethic and a philosophy of higher education that is compatible with the mission of a comprehensive community college.</w:t>
      </w:r>
    </w:p>
    <w:p w:rsidR="0062422C" w:rsidRDefault="0062422C" w:rsidP="0062422C">
      <w:pPr>
        <w:pStyle w:val="ListParagraph"/>
        <w:numPr>
          <w:ilvl w:val="0"/>
          <w:numId w:val="1"/>
        </w:numPr>
        <w:spacing w:after="0" w:line="240" w:lineRule="auto"/>
        <w:rPr>
          <w:rFonts w:asciiTheme="majorHAnsi" w:hAnsiTheme="majorHAnsi"/>
          <w:sz w:val="20"/>
          <w:szCs w:val="20"/>
        </w:rPr>
      </w:pPr>
      <w:r w:rsidRPr="00EC1E2A">
        <w:rPr>
          <w:rFonts w:asciiTheme="majorHAnsi" w:hAnsiTheme="majorHAnsi"/>
          <w:sz w:val="20"/>
          <w:szCs w:val="20"/>
        </w:rPr>
        <w:t>Valid driver’s license issued in the U.S., with the ability to maintain insurance under the college’s vehicle insurance plan.</w:t>
      </w:r>
    </w:p>
    <w:p w:rsidR="005047CA" w:rsidRDefault="005047CA" w:rsidP="005047CA">
      <w:pPr>
        <w:spacing w:after="0" w:line="240" w:lineRule="auto"/>
        <w:rPr>
          <w:rFonts w:asciiTheme="majorHAnsi" w:hAnsiTheme="majorHAnsi"/>
          <w:sz w:val="20"/>
          <w:szCs w:val="20"/>
        </w:rPr>
      </w:pPr>
    </w:p>
    <w:p w:rsidR="005047CA" w:rsidRPr="00EC1E2A" w:rsidRDefault="005047CA" w:rsidP="005047CA">
      <w:pPr>
        <w:pStyle w:val="Subtitle"/>
        <w:spacing w:after="0" w:line="240" w:lineRule="auto"/>
        <w:rPr>
          <w:rFonts w:eastAsia="Times New Roman"/>
          <w:b/>
          <w:i w:val="0"/>
          <w:color w:val="auto"/>
          <w:spacing w:val="0"/>
          <w:sz w:val="22"/>
          <w:szCs w:val="22"/>
        </w:rPr>
      </w:pPr>
      <w:r w:rsidRPr="00EC1E2A">
        <w:rPr>
          <w:rFonts w:eastAsia="Times New Roman"/>
          <w:b/>
          <w:i w:val="0"/>
          <w:color w:val="auto"/>
          <w:spacing w:val="0"/>
          <w:sz w:val="22"/>
          <w:szCs w:val="22"/>
        </w:rPr>
        <w:t>Application Procedure</w:t>
      </w:r>
    </w:p>
    <w:p w:rsidR="005047CA" w:rsidRPr="00EC1E2A" w:rsidRDefault="005047CA" w:rsidP="005047CA">
      <w:pPr>
        <w:spacing w:after="0"/>
        <w:rPr>
          <w:rFonts w:asciiTheme="majorHAnsi" w:hAnsiTheme="majorHAnsi"/>
          <w:bCs/>
          <w:iCs/>
          <w:sz w:val="20"/>
          <w:szCs w:val="20"/>
        </w:rPr>
      </w:pPr>
      <w:r w:rsidRPr="00EC1E2A">
        <w:rPr>
          <w:rFonts w:asciiTheme="majorHAnsi" w:hAnsiTheme="majorHAnsi"/>
          <w:bCs/>
          <w:iCs/>
          <w:sz w:val="20"/>
          <w:szCs w:val="20"/>
        </w:rPr>
        <w:t xml:space="preserve">Position is open until filled. Candidates whose education and experience match or exceed the job requirements may </w:t>
      </w:r>
      <w:r w:rsidR="00E43601">
        <w:rPr>
          <w:rFonts w:asciiTheme="majorHAnsi" w:hAnsiTheme="majorHAnsi"/>
          <w:bCs/>
          <w:iCs/>
          <w:sz w:val="20"/>
          <w:szCs w:val="20"/>
        </w:rPr>
        <w:t xml:space="preserve">apply on-line at </w:t>
      </w:r>
      <w:hyperlink r:id="rId7" w:history="1">
        <w:r w:rsidR="00E43601" w:rsidRPr="00761536">
          <w:rPr>
            <w:rStyle w:val="Hyperlink"/>
            <w:rFonts w:asciiTheme="majorHAnsi" w:hAnsiTheme="majorHAnsi"/>
            <w:bCs/>
            <w:iCs/>
            <w:sz w:val="20"/>
            <w:szCs w:val="20"/>
          </w:rPr>
          <w:t>www.indycc.edu/hr</w:t>
        </w:r>
      </w:hyperlink>
      <w:r w:rsidR="00E43601">
        <w:rPr>
          <w:rFonts w:asciiTheme="majorHAnsi" w:hAnsiTheme="majorHAnsi"/>
          <w:bCs/>
          <w:iCs/>
          <w:sz w:val="20"/>
          <w:szCs w:val="20"/>
        </w:rPr>
        <w:t xml:space="preserve"> and include the following documents</w:t>
      </w:r>
      <w:r w:rsidRPr="00EC1E2A">
        <w:rPr>
          <w:rFonts w:asciiTheme="majorHAnsi" w:hAnsiTheme="majorHAnsi"/>
          <w:bCs/>
          <w:iCs/>
          <w:sz w:val="20"/>
          <w:szCs w:val="20"/>
        </w:rPr>
        <w:t>:</w:t>
      </w:r>
    </w:p>
    <w:p w:rsidR="005047CA" w:rsidRPr="00E43601" w:rsidRDefault="005047CA" w:rsidP="00E43601">
      <w:pPr>
        <w:pStyle w:val="ListParagraph"/>
        <w:numPr>
          <w:ilvl w:val="0"/>
          <w:numId w:val="9"/>
        </w:numPr>
        <w:spacing w:line="240" w:lineRule="auto"/>
        <w:rPr>
          <w:rFonts w:asciiTheme="majorHAnsi" w:hAnsiTheme="majorHAnsi"/>
          <w:bCs/>
          <w:iCs/>
          <w:sz w:val="18"/>
          <w:szCs w:val="18"/>
        </w:rPr>
      </w:pPr>
      <w:r w:rsidRPr="00E43601">
        <w:rPr>
          <w:rFonts w:asciiTheme="majorHAnsi" w:hAnsiTheme="majorHAnsi"/>
          <w:bCs/>
          <w:iCs/>
          <w:sz w:val="18"/>
          <w:szCs w:val="18"/>
        </w:rPr>
        <w:t xml:space="preserve">Cover Letter </w:t>
      </w:r>
    </w:p>
    <w:p w:rsidR="005047CA" w:rsidRPr="005047CA" w:rsidRDefault="00E43601" w:rsidP="005047CA">
      <w:pPr>
        <w:numPr>
          <w:ilvl w:val="0"/>
          <w:numId w:val="9"/>
        </w:numPr>
        <w:spacing w:line="240" w:lineRule="auto"/>
        <w:contextualSpacing/>
        <w:rPr>
          <w:rFonts w:asciiTheme="majorHAnsi" w:hAnsiTheme="majorHAnsi"/>
          <w:bCs/>
          <w:iCs/>
          <w:sz w:val="18"/>
          <w:szCs w:val="18"/>
        </w:rPr>
      </w:pPr>
      <w:r>
        <w:rPr>
          <w:rFonts w:asciiTheme="majorHAnsi" w:hAnsiTheme="majorHAnsi"/>
          <w:bCs/>
          <w:iCs/>
          <w:sz w:val="18"/>
          <w:szCs w:val="18"/>
        </w:rPr>
        <w:t>PDF Attachments</w:t>
      </w:r>
    </w:p>
    <w:p w:rsidR="005047CA" w:rsidRPr="005047CA" w:rsidRDefault="005047CA" w:rsidP="005047CA">
      <w:pPr>
        <w:numPr>
          <w:ilvl w:val="1"/>
          <w:numId w:val="10"/>
        </w:numPr>
        <w:spacing w:line="240" w:lineRule="auto"/>
        <w:contextualSpacing/>
        <w:rPr>
          <w:rFonts w:asciiTheme="majorHAnsi" w:hAnsiTheme="majorHAnsi"/>
          <w:bCs/>
          <w:iCs/>
          <w:sz w:val="18"/>
          <w:szCs w:val="18"/>
        </w:rPr>
      </w:pPr>
      <w:r w:rsidRPr="005047CA">
        <w:rPr>
          <w:rFonts w:asciiTheme="majorHAnsi" w:hAnsiTheme="majorHAnsi"/>
          <w:bCs/>
          <w:iCs/>
          <w:sz w:val="18"/>
          <w:szCs w:val="18"/>
        </w:rPr>
        <w:t>Résumé</w:t>
      </w:r>
    </w:p>
    <w:p w:rsidR="005047CA" w:rsidRPr="005047CA" w:rsidRDefault="005047CA" w:rsidP="005047CA">
      <w:pPr>
        <w:numPr>
          <w:ilvl w:val="1"/>
          <w:numId w:val="10"/>
        </w:numPr>
        <w:spacing w:line="240" w:lineRule="auto"/>
        <w:contextualSpacing/>
        <w:rPr>
          <w:rFonts w:asciiTheme="majorHAnsi" w:hAnsiTheme="majorHAnsi"/>
          <w:bCs/>
          <w:iCs/>
          <w:sz w:val="18"/>
          <w:szCs w:val="18"/>
        </w:rPr>
      </w:pPr>
      <w:r w:rsidRPr="005047CA">
        <w:rPr>
          <w:rFonts w:asciiTheme="majorHAnsi" w:hAnsiTheme="majorHAnsi"/>
          <w:bCs/>
          <w:iCs/>
          <w:sz w:val="18"/>
          <w:szCs w:val="18"/>
        </w:rPr>
        <w:t>Transcripts (unofficial copies are acceptable for consideration, but official copies will be required for employment)</w:t>
      </w:r>
      <w:r w:rsidRPr="005047CA">
        <w:rPr>
          <w:rStyle w:val="Heading2Char"/>
          <w:sz w:val="18"/>
          <w:szCs w:val="18"/>
        </w:rPr>
        <w:t xml:space="preserve"> </w:t>
      </w:r>
      <w:r w:rsidRPr="005047CA">
        <w:rPr>
          <w:rStyle w:val="style221"/>
          <w:rFonts w:asciiTheme="majorHAnsi" w:hAnsiTheme="majorHAnsi"/>
          <w:sz w:val="18"/>
          <w:szCs w:val="18"/>
        </w:rPr>
        <w:t>from a regionally accredited institution of higher learning recognized by the U.S. Department of Education.</w:t>
      </w:r>
    </w:p>
    <w:p w:rsidR="005047CA" w:rsidRPr="005047CA" w:rsidRDefault="005047CA" w:rsidP="005047CA">
      <w:pPr>
        <w:numPr>
          <w:ilvl w:val="1"/>
          <w:numId w:val="10"/>
        </w:numPr>
        <w:spacing w:line="240" w:lineRule="auto"/>
        <w:contextualSpacing/>
        <w:rPr>
          <w:rFonts w:asciiTheme="majorHAnsi" w:hAnsiTheme="majorHAnsi"/>
          <w:bCs/>
          <w:iCs/>
          <w:sz w:val="18"/>
          <w:szCs w:val="18"/>
        </w:rPr>
      </w:pPr>
      <w:r w:rsidRPr="005047CA">
        <w:rPr>
          <w:rFonts w:asciiTheme="majorHAnsi" w:hAnsiTheme="majorHAnsi"/>
          <w:bCs/>
          <w:iCs/>
          <w:sz w:val="18"/>
          <w:szCs w:val="18"/>
        </w:rPr>
        <w:t>Three references with contact information</w:t>
      </w:r>
    </w:p>
    <w:p w:rsidR="00E43601" w:rsidRDefault="005047CA" w:rsidP="005047CA">
      <w:pPr>
        <w:numPr>
          <w:ilvl w:val="1"/>
          <w:numId w:val="10"/>
        </w:numPr>
        <w:spacing w:after="0" w:line="240" w:lineRule="auto"/>
        <w:contextualSpacing/>
        <w:rPr>
          <w:rFonts w:asciiTheme="majorHAnsi" w:hAnsiTheme="majorHAnsi"/>
          <w:bCs/>
          <w:iCs/>
          <w:sz w:val="18"/>
          <w:szCs w:val="18"/>
        </w:rPr>
      </w:pPr>
      <w:r w:rsidRPr="00E43601">
        <w:rPr>
          <w:rFonts w:asciiTheme="majorHAnsi" w:hAnsiTheme="majorHAnsi"/>
          <w:bCs/>
          <w:iCs/>
          <w:sz w:val="18"/>
          <w:szCs w:val="18"/>
        </w:rPr>
        <w:t xml:space="preserve">A signed and completed Independence Community College application form </w:t>
      </w:r>
    </w:p>
    <w:sectPr w:rsidR="00E43601" w:rsidSect="00FC586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177" w:rsidRDefault="00443177" w:rsidP="005D425F">
      <w:pPr>
        <w:spacing w:after="0" w:line="240" w:lineRule="auto"/>
      </w:pPr>
      <w:r>
        <w:separator/>
      </w:r>
    </w:p>
  </w:endnote>
  <w:endnote w:type="continuationSeparator" w:id="0">
    <w:p w:rsidR="00443177" w:rsidRDefault="00443177" w:rsidP="005D4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25F" w:rsidRDefault="005D425F">
    <w:pPr>
      <w:pStyle w:val="Footer"/>
    </w:pPr>
    <w:r>
      <w:t>Equal Opportunity Employer</w:t>
    </w:r>
  </w:p>
  <w:p w:rsidR="005D425F" w:rsidRDefault="005D42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177" w:rsidRDefault="00443177" w:rsidP="005D425F">
      <w:pPr>
        <w:spacing w:after="0" w:line="240" w:lineRule="auto"/>
      </w:pPr>
      <w:r>
        <w:separator/>
      </w:r>
    </w:p>
  </w:footnote>
  <w:footnote w:type="continuationSeparator" w:id="0">
    <w:p w:rsidR="00443177" w:rsidRDefault="00443177" w:rsidP="005D42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73056"/>
    <w:multiLevelType w:val="hybridMultilevel"/>
    <w:tmpl w:val="1EF02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17BB1"/>
    <w:multiLevelType w:val="hybridMultilevel"/>
    <w:tmpl w:val="507C2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64A46"/>
    <w:multiLevelType w:val="hybridMultilevel"/>
    <w:tmpl w:val="CD663FB8"/>
    <w:lvl w:ilvl="0" w:tplc="E1CCF15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663E5F"/>
    <w:multiLevelType w:val="hybridMultilevel"/>
    <w:tmpl w:val="1D886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2A5A1E"/>
    <w:multiLevelType w:val="hybridMultilevel"/>
    <w:tmpl w:val="FFE6A84C"/>
    <w:lvl w:ilvl="0" w:tplc="04090001">
      <w:start w:val="1"/>
      <w:numFmt w:val="bullet"/>
      <w:lvlText w:val=""/>
      <w:lvlJc w:val="left"/>
      <w:pPr>
        <w:ind w:left="720" w:hanging="360"/>
      </w:pPr>
      <w:rPr>
        <w:rFonts w:ascii="Symbol" w:hAnsi="Symbol" w:hint="default"/>
      </w:rPr>
    </w:lvl>
    <w:lvl w:ilvl="1" w:tplc="E5EE6A3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1D7D0B"/>
    <w:multiLevelType w:val="hybridMultilevel"/>
    <w:tmpl w:val="C194F43A"/>
    <w:lvl w:ilvl="0" w:tplc="FF424626">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7E0DCB"/>
    <w:multiLevelType w:val="hybridMultilevel"/>
    <w:tmpl w:val="68AE51D0"/>
    <w:lvl w:ilvl="0" w:tplc="FF424626">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01473C"/>
    <w:multiLevelType w:val="hybridMultilevel"/>
    <w:tmpl w:val="AE24475A"/>
    <w:lvl w:ilvl="0" w:tplc="FF424626">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4E1707"/>
    <w:multiLevelType w:val="hybridMultilevel"/>
    <w:tmpl w:val="723AAB20"/>
    <w:lvl w:ilvl="0" w:tplc="FF424626">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5E0385"/>
    <w:multiLevelType w:val="hybridMultilevel"/>
    <w:tmpl w:val="8EC49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3768A9"/>
    <w:multiLevelType w:val="hybridMultilevel"/>
    <w:tmpl w:val="F43ADDB0"/>
    <w:lvl w:ilvl="0" w:tplc="FF424626">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386DB3"/>
    <w:multiLevelType w:val="hybridMultilevel"/>
    <w:tmpl w:val="8C66A57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0"/>
  </w:num>
  <w:num w:numId="4">
    <w:abstractNumId w:val="8"/>
  </w:num>
  <w:num w:numId="5">
    <w:abstractNumId w:val="5"/>
  </w:num>
  <w:num w:numId="6">
    <w:abstractNumId w:val="6"/>
  </w:num>
  <w:num w:numId="7">
    <w:abstractNumId w:val="0"/>
  </w:num>
  <w:num w:numId="8">
    <w:abstractNumId w:val="9"/>
  </w:num>
  <w:num w:numId="9">
    <w:abstractNumId w:val="1"/>
  </w:num>
  <w:num w:numId="10">
    <w:abstractNumId w:val="4"/>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48F"/>
    <w:rsid w:val="0014381C"/>
    <w:rsid w:val="002B5462"/>
    <w:rsid w:val="002B5F1C"/>
    <w:rsid w:val="002C4909"/>
    <w:rsid w:val="002E2B25"/>
    <w:rsid w:val="002F11C9"/>
    <w:rsid w:val="003918C6"/>
    <w:rsid w:val="00443177"/>
    <w:rsid w:val="00481EA8"/>
    <w:rsid w:val="005047CA"/>
    <w:rsid w:val="00582086"/>
    <w:rsid w:val="005D425F"/>
    <w:rsid w:val="0062422C"/>
    <w:rsid w:val="00684AB4"/>
    <w:rsid w:val="006E3189"/>
    <w:rsid w:val="00797367"/>
    <w:rsid w:val="007B1135"/>
    <w:rsid w:val="00BD514F"/>
    <w:rsid w:val="00C3548F"/>
    <w:rsid w:val="00C72744"/>
    <w:rsid w:val="00CC3ABD"/>
    <w:rsid w:val="00E43601"/>
    <w:rsid w:val="00EC1E2A"/>
    <w:rsid w:val="00FC586C"/>
    <w:rsid w:val="00FC6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FA3C74-5818-46A2-BB5B-96CBA5C3C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3548F"/>
    <w:pPr>
      <w:keepNext/>
      <w:spacing w:after="0" w:line="240" w:lineRule="auto"/>
      <w:jc w:val="center"/>
      <w:outlineLvl w:val="0"/>
    </w:pPr>
    <w:rPr>
      <w:rFonts w:ascii="Times New Roman" w:eastAsia="Times New Roman" w:hAnsi="Times New Roman" w:cs="Times New Roman"/>
      <w:b/>
      <w:bCs/>
      <w:kern w:val="36"/>
      <w:sz w:val="20"/>
      <w:szCs w:val="20"/>
    </w:rPr>
  </w:style>
  <w:style w:type="paragraph" w:styleId="Heading2">
    <w:name w:val="heading 2"/>
    <w:basedOn w:val="Normal"/>
    <w:next w:val="Normal"/>
    <w:link w:val="Heading2Char"/>
    <w:uiPriority w:val="9"/>
    <w:semiHidden/>
    <w:unhideWhenUsed/>
    <w:qFormat/>
    <w:rsid w:val="00C354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48F"/>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rsid w:val="00C3548F"/>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C354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C3548F"/>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C354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C3548F"/>
    <w:rPr>
      <w:rFonts w:ascii="Times New Roman" w:eastAsia="Times New Roman" w:hAnsi="Times New Roman" w:cs="Times New Roman"/>
      <w:sz w:val="24"/>
      <w:szCs w:val="24"/>
    </w:rPr>
  </w:style>
  <w:style w:type="paragraph" w:styleId="NoSpacing">
    <w:name w:val="No Spacing"/>
    <w:uiPriority w:val="1"/>
    <w:qFormat/>
    <w:rsid w:val="00FC586C"/>
    <w:pPr>
      <w:spacing w:after="0" w:line="240" w:lineRule="auto"/>
    </w:pPr>
  </w:style>
  <w:style w:type="paragraph" w:styleId="Title">
    <w:name w:val="Title"/>
    <w:basedOn w:val="Normal"/>
    <w:next w:val="Normal"/>
    <w:link w:val="TitleChar"/>
    <w:qFormat/>
    <w:rsid w:val="00FC58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C586C"/>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nhideWhenUsed/>
    <w:rsid w:val="0062422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2422C"/>
    <w:pPr>
      <w:ind w:left="720"/>
      <w:contextualSpacing/>
    </w:pPr>
  </w:style>
  <w:style w:type="paragraph" w:customStyle="1" w:styleId="Subtitle1">
    <w:name w:val="Subtitle1"/>
    <w:basedOn w:val="Normal"/>
    <w:rsid w:val="0062422C"/>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6242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2422C"/>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481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EA8"/>
    <w:rPr>
      <w:rFonts w:ascii="Tahoma" w:hAnsi="Tahoma" w:cs="Tahoma"/>
      <w:sz w:val="16"/>
      <w:szCs w:val="16"/>
    </w:rPr>
  </w:style>
  <w:style w:type="character" w:styleId="Hyperlink">
    <w:name w:val="Hyperlink"/>
    <w:basedOn w:val="DefaultParagraphFont"/>
    <w:rsid w:val="00EC1E2A"/>
    <w:rPr>
      <w:color w:val="948A63"/>
      <w:u w:val="single"/>
    </w:rPr>
  </w:style>
  <w:style w:type="character" w:customStyle="1" w:styleId="style221">
    <w:name w:val="style221"/>
    <w:basedOn w:val="DefaultParagraphFont"/>
    <w:rsid w:val="00EC1E2A"/>
    <w:rPr>
      <w:rFonts w:ascii="Trebuchet MS" w:hAnsi="Trebuchet MS" w:hint="default"/>
      <w:sz w:val="20"/>
      <w:szCs w:val="20"/>
    </w:rPr>
  </w:style>
  <w:style w:type="character" w:styleId="IntenseEmphasis">
    <w:name w:val="Intense Emphasis"/>
    <w:basedOn w:val="DefaultParagraphFont"/>
    <w:uiPriority w:val="21"/>
    <w:qFormat/>
    <w:rsid w:val="00C72744"/>
    <w:rPr>
      <w:b/>
      <w:bCs/>
      <w:i/>
      <w:iCs/>
      <w:color w:val="4F81BD" w:themeColor="accent1"/>
    </w:rPr>
  </w:style>
  <w:style w:type="paragraph" w:styleId="Header">
    <w:name w:val="header"/>
    <w:basedOn w:val="Normal"/>
    <w:link w:val="HeaderChar"/>
    <w:uiPriority w:val="99"/>
    <w:unhideWhenUsed/>
    <w:rsid w:val="005D4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25F"/>
  </w:style>
  <w:style w:type="paragraph" w:styleId="Footer">
    <w:name w:val="footer"/>
    <w:basedOn w:val="Normal"/>
    <w:link w:val="FooterChar"/>
    <w:uiPriority w:val="99"/>
    <w:unhideWhenUsed/>
    <w:rsid w:val="005D4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258099">
      <w:bodyDiv w:val="1"/>
      <w:marLeft w:val="0"/>
      <w:marRight w:val="0"/>
      <w:marTop w:val="0"/>
      <w:marBottom w:val="0"/>
      <w:divBdr>
        <w:top w:val="none" w:sz="0" w:space="0" w:color="auto"/>
        <w:left w:val="none" w:sz="0" w:space="0" w:color="auto"/>
        <w:bottom w:val="none" w:sz="0" w:space="0" w:color="auto"/>
        <w:right w:val="none" w:sz="0" w:space="0" w:color="auto"/>
      </w:divBdr>
    </w:div>
    <w:div w:id="137928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dycc.edu/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Independence Community College</Company>
  <LinksUpToDate>false</LinksUpToDate>
  <CharactersWithSpaces>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dcurtis</dc:creator>
  <cp:lastModifiedBy>Keli Tuschman</cp:lastModifiedBy>
  <cp:revision>2</cp:revision>
  <cp:lastPrinted>2010-12-07T22:43:00Z</cp:lastPrinted>
  <dcterms:created xsi:type="dcterms:W3CDTF">2018-11-12T18:18:00Z</dcterms:created>
  <dcterms:modified xsi:type="dcterms:W3CDTF">2018-11-12T18:18:00Z</dcterms:modified>
</cp:coreProperties>
</file>