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44098C" w:rsidRDefault="00A86380" w14:paraId="29B911FC" w14:textId="77777777">
      <w:pPr>
        <w:jc w:val="center"/>
      </w:pPr>
      <w:r>
        <w:rPr>
          <w:noProof/>
        </w:rPr>
        <mc:AlternateContent>
          <mc:Choice Requires="wps">
            <w:drawing>
              <wp:anchor distT="0" distB="0" distL="114300" distR="114300" simplePos="0" relativeHeight="251706368" behindDoc="1" locked="0" layoutInCell="1" allowOverlap="1" wp14:anchorId="29B911FD" wp14:editId="29B911FE">
                <wp:simplePos x="0" y="0"/>
                <wp:positionH relativeFrom="margin">
                  <wp:posOffset>-590546</wp:posOffset>
                </wp:positionH>
                <wp:positionV relativeFrom="page">
                  <wp:posOffset>323853</wp:posOffset>
                </wp:positionV>
                <wp:extent cx="7143119" cy="9410703"/>
                <wp:effectExtent l="0" t="0" r="19681" b="19047"/>
                <wp:wrapNone/>
                <wp:docPr id="1" name="Text Box 2"/>
                <wp:cNvGraphicFramePr/>
                <a:graphic xmlns:a="http://schemas.openxmlformats.org/drawingml/2006/main">
                  <a:graphicData uri="http://schemas.microsoft.com/office/word/2010/wordprocessingShape">
                    <wps:wsp>
                      <wps:cNvSpPr txBox="1"/>
                      <wps:spPr>
                        <a:xfrm>
                          <a:off x="0" y="0"/>
                          <a:ext cx="7143119" cy="9410703"/>
                        </a:xfrm>
                        <a:prstGeom prst="rect">
                          <a:avLst/>
                        </a:prstGeom>
                        <a:solidFill>
                          <a:srgbClr val="B9DAFB"/>
                        </a:solidFill>
                        <a:ln w="9528">
                          <a:solidFill>
                            <a:srgbClr val="9DC3E6"/>
                          </a:solidFill>
                          <a:prstDash val="solid"/>
                        </a:ln>
                      </wps:spPr>
                      <wps:txbx>
                        <w:txbxContent>
                          <w:p w:rsidR="00A86380" w:rsidRDefault="00A86380" w14:paraId="29B91337" w14:textId="77777777"/>
                        </w:txbxContent>
                      </wps:txbx>
                      <wps:bodyPr vert="horz" wrap="square" lIns="91440" tIns="45720" rIns="91440" bIns="45720" anchor="t" anchorCtr="0" compatLnSpc="0">
                        <a:noAutofit/>
                      </wps:bodyPr>
                    </wps:wsp>
                  </a:graphicData>
                </a:graphic>
              </wp:anchor>
            </w:drawing>
          </mc:Choice>
          <mc:Fallback>
            <w:pict w14:anchorId="7B868B73">
              <v:shapetype id="_x0000_t202" coordsize="21600,21600" o:spt="202" path="m,l,21600r21600,l21600,xe" w14:anchorId="29B911FD">
                <v:stroke joinstyle="miter"/>
                <v:path gradientshapeok="t" o:connecttype="rect"/>
              </v:shapetype>
              <v:shape id="Text Box 2" style="position:absolute;left:0;text-align:left;margin-left:-46.5pt;margin-top:25.5pt;width:562.45pt;height:741pt;z-index:-251610112;visibility:visible;mso-wrap-style:square;mso-wrap-distance-left:9pt;mso-wrap-distance-top:0;mso-wrap-distance-right:9pt;mso-wrap-distance-bottom:0;mso-position-horizontal:absolute;mso-position-horizontal-relative:margin;mso-position-vertical:absolute;mso-position-vertical-relative:page;v-text-anchor:top" o:spid="_x0000_s1026" fillcolor="#b9dafb" strokecolor="#9dc3e6"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">
                <v:textbox>
                  <w:txbxContent>
                    <w:p w:rsidR="00A86380" w:rsidRDefault="00A86380" w14:paraId="672A6659" w14:textId="77777777"/>
                  </w:txbxContent>
                </v:textbox>
                <w10:wrap anchorx="margin" anchory="page"/>
              </v:shape>
            </w:pict>
          </mc:Fallback>
        </mc:AlternateContent>
      </w:r>
    </w:p>
    <w:p w:rsidR="0044098C" w:rsidRDefault="0044098C" w14:paraId="0A37501D" w14:textId="77777777">
      <w:pPr>
        <w:jc w:val="center"/>
      </w:pPr>
    </w:p>
    <w:p w:rsidR="0044098C" w:rsidRDefault="0044098C" w14:paraId="29B911FE" w14:textId="77777777">
      <w:pPr>
        <w:jc w:val="center"/>
      </w:pPr>
    </w:p>
    <w:p w:rsidR="0044098C" w:rsidRDefault="00A86380" w14:paraId="29B911FF" w14:textId="77777777">
      <w:pPr>
        <w:jc w:val="center"/>
      </w:pPr>
      <w:r>
        <w:rPr>
          <w:noProof/>
        </w:rPr>
        <mc:AlternateContent>
          <mc:Choice Requires="wps">
            <w:drawing>
              <wp:anchor distT="0" distB="0" distL="114300" distR="114300" simplePos="0" relativeHeight="251707392" behindDoc="0" locked="0" layoutInCell="1" allowOverlap="1" wp14:anchorId="1795FFE2" wp14:editId="29B91200">
                <wp:simplePos x="0" y="0"/>
                <wp:positionH relativeFrom="margin">
                  <wp:posOffset>2971800</wp:posOffset>
                </wp:positionH>
                <wp:positionV relativeFrom="paragraph">
                  <wp:posOffset>57780</wp:posOffset>
                </wp:positionV>
                <wp:extent cx="2971800" cy="5286375"/>
                <wp:effectExtent l="0" t="0" r="19050" b="28575"/>
                <wp:wrapNone/>
                <wp:docPr id="2"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rgbClr val="FFFFFF"/>
                        </a:solidFill>
                        <a:ln w="6345">
                          <a:solidFill>
                            <a:srgbClr val="000000"/>
                          </a:solidFill>
                          <a:prstDash val="solid"/>
                        </a:ln>
                      </wps:spPr>
                      <wps:txbx>
                        <w:txbxContent>
                          <w:p w:rsidR="00A86380" w:rsidRDefault="00A86380" w14:paraId="29B91339" w14:textId="77777777">
                            <w:pPr>
                              <w:pStyle w:val="Title"/>
                            </w:pPr>
                            <w:r>
                              <w:t>Comprehensive Program</w:t>
                            </w:r>
                          </w:p>
                          <w:p w:rsidR="00A86380" w:rsidRDefault="00A86380" w14:paraId="29B9133A" w14:textId="77777777">
                            <w:pPr>
                              <w:pStyle w:val="Title"/>
                            </w:pPr>
                            <w:r>
                              <w:t>Of</w:t>
                            </w:r>
                          </w:p>
                          <w:p w:rsidR="00A86380" w:rsidRDefault="00A86380" w14:paraId="29B9133B" w14:textId="77777777">
                            <w:pPr>
                              <w:pStyle w:val="Title"/>
                            </w:pPr>
                            <w:r>
                              <w:t>Computer Information Technology</w:t>
                            </w:r>
                          </w:p>
                          <w:p w:rsidR="00A86380" w:rsidRDefault="00A86380" w14:paraId="29B9133C" w14:textId="77777777">
                            <w:pPr>
                              <w:pStyle w:val="Title"/>
                            </w:pPr>
                            <w:r>
                              <w:t xml:space="preserve">For </w:t>
                            </w:r>
                          </w:p>
                          <w:p w:rsidR="00A86380" w:rsidRDefault="00A86380" w14:paraId="29B9133D" w14:textId="77777777">
                            <w:pPr>
                              <w:pStyle w:val="Title"/>
                              <w:rPr>
                                <w:sz w:val="32"/>
                                <w:szCs w:val="32"/>
                              </w:rPr>
                            </w:pPr>
                            <w:r>
                              <w:rPr>
                                <w:sz w:val="32"/>
                                <w:szCs w:val="32"/>
                              </w:rPr>
                              <w:t>2019-2020</w:t>
                            </w:r>
                          </w:p>
                          <w:p w:rsidR="00A86380" w:rsidRDefault="00A86380" w14:paraId="29B9133E" w14:textId="77777777"/>
                          <w:p w:rsidR="00A86380" w:rsidRDefault="00A86380" w14:paraId="29B9133F" w14:textId="77777777"/>
                          <w:p w:rsidR="00A86380" w:rsidRDefault="00A86380" w14:paraId="29B91340" w14:textId="77777777">
                            <w:pPr>
                              <w:jc w:val="center"/>
                            </w:pPr>
                            <w:r>
                              <w:t>Prepared by</w:t>
                            </w:r>
                          </w:p>
                          <w:p w:rsidR="00A86380" w:rsidRDefault="00A86380" w14:paraId="29B91341" w14:textId="77777777">
                            <w:pPr>
                              <w:jc w:val="center"/>
                            </w:pPr>
                            <w:r>
                              <w:t>Jody Coy</w:t>
                            </w:r>
                          </w:p>
                          <w:p w:rsidR="00A86380" w:rsidRDefault="00A86380" w14:paraId="29B91342" w14:textId="77777777">
                            <w:pPr>
                              <w:jc w:val="center"/>
                            </w:pPr>
                          </w:p>
                          <w:p w:rsidR="00A86380" w:rsidRDefault="00A86380" w14:paraId="29B91343" w14:textId="77777777">
                            <w:pPr>
                              <w:jc w:val="center"/>
                            </w:pPr>
                          </w:p>
                          <w:p w:rsidR="00A86380" w:rsidRDefault="00A86380" w14:paraId="29B91344" w14:textId="77777777">
                            <w:pPr>
                              <w:jc w:val="center"/>
                            </w:pPr>
                            <w:r>
                              <w:t>November 18, 2019</w:t>
                            </w:r>
                          </w:p>
                          <w:p w:rsidR="00A86380" w:rsidRDefault="00A86380" w14:paraId="29B91345" w14:textId="77777777"/>
                        </w:txbxContent>
                      </wps:txbx>
                      <wps:bodyPr vert="horz" wrap="square" lIns="91440" tIns="45720" rIns="91440" bIns="45720" anchor="t" anchorCtr="0" compatLnSpc="1">
                        <a:noAutofit/>
                      </wps:bodyPr>
                    </wps:wsp>
                  </a:graphicData>
                </a:graphic>
              </wp:anchor>
            </w:drawing>
          </mc:Choice>
          <mc:Fallback>
            <w:pict w14:anchorId="462ED9D5">
              <v:shape id="Text Box 18" style="position:absolute;left:0;text-align:left;margin-left:234pt;margin-top:4.55pt;width:234pt;height:416.25pt;z-index:251707392;visibility:visible;mso-wrap-style:square;mso-wrap-distance-left:9pt;mso-wrap-distance-top:0;mso-wrap-distance-right:9pt;mso-wrap-distance-bottom:0;mso-position-horizontal:absolute;mso-position-horizontal-relative:margin;mso-position-vertical:absolute;mso-position-vertical-relative:text;v-text-anchor:top" o:spid="_x0000_s1027" strokeweight=".17625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" w14:anchorId="29B911FF">
                <v:textbox>
                  <w:txbxContent>
                    <w:p w:rsidR="00A86380" w:rsidRDefault="00A86380" w14:paraId="1BB9DBA2" w14:textId="77777777">
                      <w:pPr>
                        <w:pStyle w:val="Title"/>
                      </w:pPr>
                      <w:r>
                        <w:t>Comprehensive Program</w:t>
                      </w:r>
                    </w:p>
                    <w:p w:rsidR="00A86380" w:rsidRDefault="00A86380" w14:paraId="47E11567" w14:textId="77777777">
                      <w:pPr>
                        <w:pStyle w:val="Title"/>
                      </w:pPr>
                      <w:r>
                        <w:t>Of</w:t>
                      </w:r>
                    </w:p>
                    <w:p w:rsidR="00A86380" w:rsidRDefault="00A86380" w14:paraId="52BC9C0D" w14:textId="77777777">
                      <w:pPr>
                        <w:pStyle w:val="Title"/>
                      </w:pPr>
                      <w:r>
                        <w:t>Computer Information Technology</w:t>
                      </w:r>
                    </w:p>
                    <w:p w:rsidR="00A86380" w:rsidRDefault="00A86380" w14:paraId="2345EC14" w14:textId="77777777">
                      <w:pPr>
                        <w:pStyle w:val="Title"/>
                      </w:pPr>
                      <w:r>
                        <w:t xml:space="preserve">For </w:t>
                      </w:r>
                    </w:p>
                    <w:p w:rsidR="00A86380" w:rsidRDefault="00A86380" w14:paraId="77578A7D" w14:textId="77777777">
                      <w:pPr>
                        <w:pStyle w:val="Title"/>
                        <w:rPr>
                          <w:sz w:val="32"/>
                          <w:szCs w:val="32"/>
                        </w:rPr>
                      </w:pPr>
                      <w:r>
                        <w:rPr>
                          <w:sz w:val="32"/>
                          <w:szCs w:val="32"/>
                        </w:rPr>
                        <w:t>2019-2020</w:t>
                      </w:r>
                    </w:p>
                    <w:p w:rsidR="00A86380" w:rsidRDefault="00A86380" w14:paraId="5DAB6C7B" w14:textId="77777777"/>
                    <w:p w:rsidR="00A86380" w:rsidRDefault="00A86380" w14:paraId="02EB378F" w14:textId="77777777"/>
                    <w:p w:rsidR="00A86380" w:rsidRDefault="00A86380" w14:paraId="7ADDA7A6" w14:textId="77777777">
                      <w:pPr>
                        <w:jc w:val="center"/>
                      </w:pPr>
                      <w:r>
                        <w:t>Prepared by</w:t>
                      </w:r>
                    </w:p>
                    <w:p w:rsidR="00A86380" w:rsidRDefault="00A86380" w14:paraId="06A77C71" w14:textId="77777777">
                      <w:pPr>
                        <w:jc w:val="center"/>
                      </w:pPr>
                      <w:r>
                        <w:t>Jody Coy</w:t>
                      </w:r>
                    </w:p>
                    <w:p w:rsidR="00A86380" w:rsidRDefault="00A86380" w14:paraId="6A05A809" w14:textId="77777777">
                      <w:pPr>
                        <w:jc w:val="center"/>
                      </w:pPr>
                    </w:p>
                    <w:p w:rsidR="00A86380" w:rsidRDefault="00A86380" w14:paraId="5A39BBE3" w14:textId="77777777">
                      <w:pPr>
                        <w:jc w:val="center"/>
                      </w:pPr>
                    </w:p>
                    <w:p w:rsidR="00A86380" w:rsidRDefault="00A86380" w14:paraId="5DF4F81A" w14:textId="77777777">
                      <w:pPr>
                        <w:jc w:val="center"/>
                      </w:pPr>
                      <w:r>
                        <w:t>November 18, 2019</w:t>
                      </w:r>
                    </w:p>
                    <w:p w:rsidR="00A86380" w:rsidRDefault="00A86380" w14:paraId="41C8F396" w14:textId="77777777"/>
                  </w:txbxContent>
                </v:textbox>
                <w10:wrap anchorx="margin"/>
              </v:shape>
            </w:pict>
          </mc:Fallback>
        </mc:AlternateContent>
      </w:r>
    </w:p>
    <w:p w:rsidR="0044098C" w:rsidRDefault="0044098C" w14:paraId="29B91200" w14:textId="77777777">
      <w:pPr>
        <w:jc w:val="center"/>
      </w:pPr>
    </w:p>
    <w:p w:rsidR="0044098C" w:rsidRDefault="0044098C" w14:paraId="29B91201" w14:textId="77777777">
      <w:pPr>
        <w:jc w:val="center"/>
        <w:rPr>
          <w:sz w:val="32"/>
          <w:szCs w:val="32"/>
        </w:rPr>
      </w:pPr>
    </w:p>
    <w:p w:rsidR="0044098C" w:rsidRDefault="0044098C" w14:paraId="29B91202" w14:textId="77777777">
      <w:pPr>
        <w:jc w:val="center"/>
        <w:rPr>
          <w:sz w:val="32"/>
          <w:szCs w:val="32"/>
        </w:rPr>
      </w:pPr>
    </w:p>
    <w:p w:rsidR="0044098C" w:rsidRDefault="0044098C" w14:paraId="29B91203" w14:textId="77777777">
      <w:pPr>
        <w:jc w:val="center"/>
        <w:rPr>
          <w:sz w:val="32"/>
          <w:szCs w:val="32"/>
        </w:rPr>
      </w:pPr>
    </w:p>
    <w:p w:rsidR="0044098C" w:rsidRDefault="0044098C" w14:paraId="29B91204" w14:textId="77777777">
      <w:pPr>
        <w:jc w:val="center"/>
        <w:rPr>
          <w:sz w:val="32"/>
          <w:szCs w:val="32"/>
        </w:rPr>
      </w:pPr>
    </w:p>
    <w:p w:rsidR="0044098C" w:rsidRDefault="0044098C" w14:paraId="29B91205" w14:textId="77777777">
      <w:pPr>
        <w:jc w:val="center"/>
        <w:rPr>
          <w:sz w:val="32"/>
          <w:szCs w:val="32"/>
        </w:rPr>
      </w:pPr>
    </w:p>
    <w:p w:rsidR="0044098C" w:rsidRDefault="0044098C" w14:paraId="29B91206" w14:textId="77777777">
      <w:pPr>
        <w:jc w:val="center"/>
        <w:rPr>
          <w:sz w:val="32"/>
          <w:szCs w:val="32"/>
        </w:rPr>
      </w:pPr>
    </w:p>
    <w:p w:rsidR="0044098C" w:rsidRDefault="0044098C" w14:paraId="29B91207" w14:textId="77777777">
      <w:pPr>
        <w:jc w:val="center"/>
        <w:rPr>
          <w:sz w:val="32"/>
          <w:szCs w:val="32"/>
        </w:rPr>
      </w:pPr>
    </w:p>
    <w:p w:rsidR="0044098C" w:rsidRDefault="0044098C" w14:paraId="29B91208" w14:textId="77777777">
      <w:pPr>
        <w:jc w:val="center"/>
        <w:rPr>
          <w:sz w:val="32"/>
          <w:szCs w:val="32"/>
        </w:rPr>
      </w:pPr>
    </w:p>
    <w:p w:rsidR="0044098C" w:rsidRDefault="0044098C" w14:paraId="29B91209" w14:textId="77777777">
      <w:pPr>
        <w:jc w:val="center"/>
        <w:rPr>
          <w:sz w:val="32"/>
          <w:szCs w:val="32"/>
        </w:rPr>
      </w:pPr>
    </w:p>
    <w:p w:rsidR="0044098C" w:rsidRDefault="0044098C" w14:paraId="29B9120A" w14:textId="77777777">
      <w:pPr>
        <w:jc w:val="center"/>
        <w:rPr>
          <w:sz w:val="32"/>
          <w:szCs w:val="32"/>
        </w:rPr>
      </w:pPr>
    </w:p>
    <w:p w:rsidR="0044098C" w:rsidRDefault="0044098C" w14:paraId="29B9120B" w14:textId="77777777">
      <w:pPr>
        <w:jc w:val="center"/>
        <w:rPr>
          <w:sz w:val="32"/>
          <w:szCs w:val="32"/>
        </w:rPr>
      </w:pPr>
    </w:p>
    <w:p w:rsidR="0044098C" w:rsidRDefault="0044098C" w14:paraId="29B9120C" w14:textId="77777777">
      <w:pPr>
        <w:jc w:val="center"/>
        <w:rPr>
          <w:sz w:val="32"/>
          <w:szCs w:val="32"/>
        </w:rPr>
      </w:pPr>
    </w:p>
    <w:p w:rsidR="0044098C" w:rsidRDefault="0044098C" w14:paraId="29B9120D" w14:textId="77777777">
      <w:pPr>
        <w:jc w:val="center"/>
        <w:rPr>
          <w:sz w:val="32"/>
          <w:szCs w:val="32"/>
        </w:rPr>
      </w:pPr>
    </w:p>
    <w:p w:rsidR="0044098C" w:rsidRDefault="0044098C" w14:paraId="29B9120E" w14:textId="77777777">
      <w:pPr>
        <w:jc w:val="center"/>
        <w:rPr>
          <w:sz w:val="32"/>
          <w:szCs w:val="32"/>
        </w:rPr>
      </w:pPr>
    </w:p>
    <w:p w:rsidR="0044098C" w:rsidRDefault="00A86380" w14:paraId="29B9120F" w14:textId="77777777">
      <w:pPr>
        <w:jc w:val="center"/>
      </w:pPr>
      <w:r>
        <w:rPr>
          <w:noProof/>
        </w:rPr>
        <w:drawing>
          <wp:inline distT="0" distB="0" distL="0" distR="0" wp14:anchorId="181F20FE" wp14:editId="29B91202">
            <wp:extent cx="6590336" cy="1224655"/>
            <wp:effectExtent l="0" t="0" r="964" b="0"/>
            <wp:docPr id="3"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90336" cy="1224655"/>
                    </a:xfrm>
                    <a:prstGeom prst="rect">
                      <a:avLst/>
                    </a:prstGeom>
                    <a:noFill/>
                    <a:ln>
                      <a:noFill/>
                      <a:prstDash/>
                    </a:ln>
                  </pic:spPr>
                </pic:pic>
              </a:graphicData>
            </a:graphic>
          </wp:inline>
        </w:drawing>
      </w:r>
    </w:p>
    <w:p w:rsidR="0044098C" w:rsidRDefault="0044098C" w14:paraId="29B91210" w14:textId="77777777">
      <w:pPr>
        <w:pageBreakBefore/>
      </w:pPr>
    </w:p>
    <w:p w:rsidR="0044098C" w:rsidRDefault="00A86380" w14:paraId="29B91211" w14:textId="77777777">
      <w:pPr>
        <w:pStyle w:val="TOCHeading"/>
        <w:outlineLvl w:val="9"/>
      </w:pPr>
      <w:r>
        <w:t>Table of Contents</w:t>
      </w:r>
    </w:p>
    <w:p w:rsidR="0044098C" w:rsidRDefault="00A86380" w14:paraId="29B91212" w14:textId="77777777">
      <w:pPr>
        <w:pStyle w:val="TOC1"/>
        <w:tabs>
          <w:tab w:val="right" w:leader="dot" w:pos="9350"/>
        </w:tabs>
      </w:pPr>
      <w:r>
        <w:rPr>
          <w:rFonts w:ascii="Calibri Light" w:hAnsi="Calibri Light" w:eastAsia="MS Gothic" w:cs="Times New Roman"/>
          <w:b/>
          <w:bCs/>
          <w:color w:val="2E74B5"/>
          <w:sz w:val="32"/>
          <w:szCs w:val="32"/>
        </w:rPr>
        <w:fldChar w:fldCharType="begin"/>
      </w:r>
      <w:r>
        <w:instrText xml:space="preserve"> TOC \o "1-3" \u \h </w:instrText>
      </w:r>
      <w:r>
        <w:rPr>
          <w:rFonts w:ascii="Calibri Light" w:hAnsi="Calibri Light" w:eastAsia="MS Gothic" w:cs="Times New Roman"/>
          <w:b/>
          <w:bCs/>
          <w:color w:val="2E74B5"/>
          <w:sz w:val="32"/>
          <w:szCs w:val="32"/>
        </w:rPr>
        <w:fldChar w:fldCharType="separate"/>
      </w:r>
      <w:hyperlink w:history="1" r:id="rId12">
        <w:r>
          <w:rPr>
            <w:rStyle w:val="Hyperlink"/>
          </w:rPr>
          <w:t>1.0 Program Data and Resource Repository</w:t>
        </w:r>
        <w:r>
          <w:tab/>
        </w:r>
        <w:r>
          <w:t>3</w:t>
        </w:r>
      </w:hyperlink>
    </w:p>
    <w:p w:rsidR="0044098C" w:rsidRDefault="00A86380" w14:paraId="29B91213" w14:textId="77777777">
      <w:pPr>
        <w:pStyle w:val="TOC2"/>
        <w:tabs>
          <w:tab w:val="right" w:leader="dot" w:pos="9350"/>
        </w:tabs>
      </w:pPr>
      <w:hyperlink w:history="1" r:id="rId13">
        <w:r>
          <w:rPr>
            <w:rStyle w:val="Hyperlink"/>
          </w:rPr>
          <w:t>1.1 Program Summary</w:t>
        </w:r>
        <w:r>
          <w:tab/>
        </w:r>
        <w:r>
          <w:t>3</w:t>
        </w:r>
      </w:hyperlink>
    </w:p>
    <w:p w:rsidR="0044098C" w:rsidRDefault="00A86380" w14:paraId="29B91214" w14:textId="77777777">
      <w:pPr>
        <w:pStyle w:val="TOC3"/>
        <w:tabs>
          <w:tab w:val="right" w:leader="dot" w:pos="9350"/>
        </w:tabs>
      </w:pPr>
      <w:hyperlink w:history="1" r:id="rId14">
        <w:r>
          <w:rPr>
            <w:rStyle w:val="Hyperlink"/>
          </w:rPr>
          <w:t>Narrative:</w:t>
        </w:r>
        <w:r>
          <w:tab/>
        </w:r>
        <w:r>
          <w:t>3</w:t>
        </w:r>
      </w:hyperlink>
    </w:p>
    <w:p w:rsidR="0044098C" w:rsidRDefault="00A86380" w14:paraId="29B91215" w14:textId="77777777">
      <w:pPr>
        <w:pStyle w:val="TOC2"/>
        <w:tabs>
          <w:tab w:val="right" w:leader="dot" w:pos="9350"/>
        </w:tabs>
      </w:pPr>
      <w:hyperlink w:history="1" r:id="rId15">
        <w:r>
          <w:rPr>
            <w:rStyle w:val="Hyperlink"/>
          </w:rPr>
          <w:t>1.2 Quantitative and Qualitative Data</w:t>
        </w:r>
        <w:r>
          <w:tab/>
        </w:r>
        <w:r>
          <w:t>3</w:t>
        </w:r>
      </w:hyperlink>
    </w:p>
    <w:p w:rsidR="0044098C" w:rsidRDefault="00A86380" w14:paraId="29B91216" w14:textId="77777777">
      <w:pPr>
        <w:pStyle w:val="TOC3"/>
        <w:tabs>
          <w:tab w:val="right" w:leader="dot" w:pos="9350"/>
        </w:tabs>
      </w:pPr>
      <w:hyperlink w:history="1" r:id="rId16">
        <w:r>
          <w:rPr>
            <w:rStyle w:val="Hyperlink"/>
          </w:rPr>
          <w:t>Narrative:</w:t>
        </w:r>
        <w:r>
          <w:tab/>
        </w:r>
        <w:r>
          <w:t>3</w:t>
        </w:r>
      </w:hyperlink>
    </w:p>
    <w:p w:rsidR="0044098C" w:rsidRDefault="00A86380" w14:paraId="29B91217" w14:textId="77777777">
      <w:pPr>
        <w:pStyle w:val="TOC1"/>
        <w:tabs>
          <w:tab w:val="right" w:leader="dot" w:pos="9350"/>
        </w:tabs>
      </w:pPr>
      <w:hyperlink w:history="1" r:id="rId17">
        <w:r>
          <w:rPr>
            <w:rStyle w:val="Hyperlink"/>
          </w:rPr>
          <w:t>2.0 Student Success</w:t>
        </w:r>
        <w:r>
          <w:tab/>
        </w:r>
        <w:r>
          <w:t>4</w:t>
        </w:r>
      </w:hyperlink>
    </w:p>
    <w:p w:rsidR="0044098C" w:rsidRDefault="00A86380" w14:paraId="29B91218" w14:textId="77777777">
      <w:pPr>
        <w:pStyle w:val="TOC2"/>
        <w:tabs>
          <w:tab w:val="right" w:leader="dot" w:pos="9350"/>
        </w:tabs>
      </w:pPr>
      <w:hyperlink w:history="1" r:id="rId18">
        <w:r>
          <w:rPr>
            <w:rStyle w:val="Hyperlink"/>
          </w:rPr>
          <w:t> </w:t>
        </w:r>
        <w:r>
          <w:rPr>
            <w:rStyle w:val="Hyperlink"/>
            <w:bCs/>
          </w:rPr>
          <w:t>2.1 Define Student Success</w:t>
        </w:r>
        <w:r>
          <w:tab/>
        </w:r>
        <w:r>
          <w:t>4</w:t>
        </w:r>
      </w:hyperlink>
    </w:p>
    <w:p w:rsidR="0044098C" w:rsidRDefault="00A86380" w14:paraId="29B91219" w14:textId="77777777">
      <w:pPr>
        <w:pStyle w:val="TOC3"/>
        <w:tabs>
          <w:tab w:val="right" w:leader="dot" w:pos="9350"/>
        </w:tabs>
      </w:pPr>
      <w:hyperlink w:history="1" r:id="rId19">
        <w:r>
          <w:rPr>
            <w:rStyle w:val="Hyperlink"/>
          </w:rPr>
          <w:t>Narrative:</w:t>
        </w:r>
        <w:r>
          <w:tab/>
        </w:r>
        <w:r>
          <w:t>4</w:t>
        </w:r>
      </w:hyperlink>
    </w:p>
    <w:p w:rsidR="0044098C" w:rsidRDefault="00A86380" w14:paraId="29B9121A" w14:textId="77777777">
      <w:pPr>
        <w:pStyle w:val="TOC2"/>
        <w:tabs>
          <w:tab w:val="right" w:leader="dot" w:pos="9350"/>
        </w:tabs>
      </w:pPr>
      <w:hyperlink w:history="1" r:id="rId20">
        <w:r>
          <w:rPr>
            <w:rStyle w:val="Hyperlink"/>
          </w:rPr>
          <w:t> </w:t>
        </w:r>
        <w:r>
          <w:rPr>
            <w:rStyle w:val="Hyperlink"/>
            <w:bCs/>
          </w:rPr>
          <w:t>2.2 Achieve/Promote Student Success</w:t>
        </w:r>
        <w:r>
          <w:tab/>
        </w:r>
        <w:r>
          <w:t>4</w:t>
        </w:r>
      </w:hyperlink>
    </w:p>
    <w:p w:rsidR="0044098C" w:rsidRDefault="00A86380" w14:paraId="29B9121B" w14:textId="77777777">
      <w:pPr>
        <w:pStyle w:val="TOC3"/>
        <w:tabs>
          <w:tab w:val="right" w:leader="dot" w:pos="9350"/>
        </w:tabs>
      </w:pPr>
      <w:hyperlink w:history="1" r:id="rId21">
        <w:r>
          <w:rPr>
            <w:rStyle w:val="Hyperlink"/>
          </w:rPr>
          <w:t>Narrative:</w:t>
        </w:r>
        <w:r>
          <w:tab/>
        </w:r>
        <w:r>
          <w:t>4</w:t>
        </w:r>
      </w:hyperlink>
    </w:p>
    <w:p w:rsidR="0044098C" w:rsidRDefault="00A86380" w14:paraId="29B9121C" w14:textId="77777777">
      <w:pPr>
        <w:pStyle w:val="TOC1"/>
        <w:tabs>
          <w:tab w:val="right" w:leader="dot" w:pos="9350"/>
        </w:tabs>
      </w:pPr>
      <w:hyperlink w:history="1" r:id="rId22">
        <w:r>
          <w:rPr>
            <w:rStyle w:val="Hyperlink"/>
          </w:rPr>
          <w:t>3.0 Assessment of Student Learning Outcomes</w:t>
        </w:r>
        <w:r>
          <w:tab/>
        </w:r>
        <w:r>
          <w:t>5</w:t>
        </w:r>
      </w:hyperlink>
    </w:p>
    <w:p w:rsidR="0044098C" w:rsidRDefault="00A86380" w14:paraId="29B9121D" w14:textId="77777777">
      <w:pPr>
        <w:pStyle w:val="TOC2"/>
        <w:tabs>
          <w:tab w:val="right" w:leader="dot" w:pos="9350"/>
        </w:tabs>
      </w:pPr>
      <w:hyperlink w:history="1" r:id="rId23">
        <w:r>
          <w:rPr>
            <w:rStyle w:val="Hyperlink"/>
          </w:rPr>
          <w:t>3.1 Reflection on assessment</w:t>
        </w:r>
        <w:r>
          <w:tab/>
        </w:r>
        <w:r>
          <w:t>5</w:t>
        </w:r>
      </w:hyperlink>
    </w:p>
    <w:p w:rsidR="0044098C" w:rsidRDefault="00A86380" w14:paraId="29B9121E" w14:textId="77777777">
      <w:pPr>
        <w:pStyle w:val="TOC3"/>
        <w:tabs>
          <w:tab w:val="right" w:leader="dot" w:pos="9350"/>
        </w:tabs>
      </w:pPr>
      <w:hyperlink w:history="1" r:id="rId24">
        <w:r>
          <w:rPr>
            <w:rStyle w:val="Hyperlink"/>
          </w:rPr>
          <w:t>Narrative:</w:t>
        </w:r>
        <w:r>
          <w:tab/>
        </w:r>
        <w:r>
          <w:t>5</w:t>
        </w:r>
      </w:hyperlink>
    </w:p>
    <w:p w:rsidR="0044098C" w:rsidRDefault="00A86380" w14:paraId="29B9121F" w14:textId="77777777">
      <w:pPr>
        <w:pStyle w:val="TOC2"/>
        <w:tabs>
          <w:tab w:val="right" w:leader="dot" w:pos="9350"/>
        </w:tabs>
      </w:pPr>
      <w:hyperlink w:history="1" r:id="rId25">
        <w:r>
          <w:rPr>
            <w:rStyle w:val="Hyperlink"/>
          </w:rPr>
          <w:t>3.2 Significant Assessment Findings</w:t>
        </w:r>
        <w:r>
          <w:tab/>
        </w:r>
        <w:r>
          <w:t>5</w:t>
        </w:r>
      </w:hyperlink>
    </w:p>
    <w:p w:rsidR="0044098C" w:rsidRDefault="00A86380" w14:paraId="29B91220" w14:textId="77777777">
      <w:pPr>
        <w:pStyle w:val="TOC3"/>
        <w:tabs>
          <w:tab w:val="right" w:leader="dot" w:pos="9350"/>
        </w:tabs>
      </w:pPr>
      <w:hyperlink w:history="1" r:id="rId26">
        <w:r>
          <w:rPr>
            <w:rStyle w:val="Hyperlink"/>
          </w:rPr>
          <w:t>Narrative:</w:t>
        </w:r>
        <w:r>
          <w:tab/>
        </w:r>
        <w:r>
          <w:t>5</w:t>
        </w:r>
      </w:hyperlink>
    </w:p>
    <w:p w:rsidR="0044098C" w:rsidRDefault="00A86380" w14:paraId="29B91221" w14:textId="77777777">
      <w:pPr>
        <w:pStyle w:val="TOC2"/>
        <w:tabs>
          <w:tab w:val="right" w:leader="dot" w:pos="9350"/>
        </w:tabs>
      </w:pPr>
      <w:hyperlink w:history="1" r:id="rId27">
        <w:r>
          <w:rPr>
            <w:rStyle w:val="Hyperlink"/>
          </w:rPr>
          <w:t>3.3 Ongoing Assessment Plans</w:t>
        </w:r>
        <w:r>
          <w:tab/>
        </w:r>
        <w:r>
          <w:t>5</w:t>
        </w:r>
      </w:hyperlink>
    </w:p>
    <w:p w:rsidR="0044098C" w:rsidRDefault="00A86380" w14:paraId="29B91222" w14:textId="77777777">
      <w:pPr>
        <w:pStyle w:val="TOC3"/>
        <w:tabs>
          <w:tab w:val="right" w:leader="dot" w:pos="9350"/>
        </w:tabs>
      </w:pPr>
      <w:hyperlink w:history="1" r:id="rId28">
        <w:r>
          <w:rPr>
            <w:rStyle w:val="Hyperlink"/>
          </w:rPr>
          <w:t>Narrative:</w:t>
        </w:r>
        <w:r>
          <w:tab/>
        </w:r>
        <w:r>
          <w:t>5</w:t>
        </w:r>
      </w:hyperlink>
    </w:p>
    <w:p w:rsidR="0044098C" w:rsidRDefault="00A86380" w14:paraId="29B91223" w14:textId="77777777">
      <w:pPr>
        <w:pStyle w:val="TOC1"/>
        <w:tabs>
          <w:tab w:val="right" w:leader="dot" w:pos="9350"/>
        </w:tabs>
      </w:pPr>
      <w:hyperlink w:history="1" r:id="rId29">
        <w:r>
          <w:rPr>
            <w:rStyle w:val="Hyperlink"/>
          </w:rPr>
          <w:t>4.0 External Constituency and Significant Trends</w:t>
        </w:r>
        <w:r>
          <w:tab/>
        </w:r>
        <w:r>
          <w:t>6</w:t>
        </w:r>
      </w:hyperlink>
    </w:p>
    <w:p w:rsidR="0044098C" w:rsidRDefault="00A86380" w14:paraId="29B91224" w14:textId="77777777">
      <w:pPr>
        <w:pStyle w:val="TOC2"/>
        <w:tabs>
          <w:tab w:val="right" w:leader="dot" w:pos="9350"/>
        </w:tabs>
      </w:pPr>
      <w:hyperlink w:history="1" r:id="rId30">
        <w:r>
          <w:rPr>
            <w:rStyle w:val="Hyperlink"/>
            <w:bCs/>
          </w:rPr>
          <w:t>4.1: Program Advisory Committee:</w:t>
        </w:r>
        <w:r>
          <w:tab/>
        </w:r>
        <w:r>
          <w:t>6</w:t>
        </w:r>
      </w:hyperlink>
    </w:p>
    <w:p w:rsidR="0044098C" w:rsidRDefault="00A86380" w14:paraId="29B91225" w14:textId="77777777">
      <w:pPr>
        <w:pStyle w:val="TOC3"/>
        <w:tabs>
          <w:tab w:val="right" w:leader="dot" w:pos="9350"/>
        </w:tabs>
      </w:pPr>
      <w:hyperlink w:history="1" r:id="rId31">
        <w:r>
          <w:rPr>
            <w:rStyle w:val="Hyperlink"/>
          </w:rPr>
          <w:t>Narrative:</w:t>
        </w:r>
        <w:r>
          <w:tab/>
        </w:r>
        <w:r>
          <w:t>6</w:t>
        </w:r>
      </w:hyperlink>
    </w:p>
    <w:p w:rsidR="0044098C" w:rsidRDefault="00A86380" w14:paraId="29B91226" w14:textId="77777777">
      <w:pPr>
        <w:pStyle w:val="TOC2"/>
        <w:tabs>
          <w:tab w:val="right" w:leader="dot" w:pos="9350"/>
        </w:tabs>
      </w:pPr>
      <w:hyperlink w:history="1" r:id="rId32">
        <w:r>
          <w:rPr>
            <w:rStyle w:val="Hyperlink"/>
            <w:bCs/>
          </w:rPr>
          <w:t>4.2: Specialized Accreditation:</w:t>
        </w:r>
        <w:r>
          <w:tab/>
        </w:r>
        <w:r>
          <w:t>6</w:t>
        </w:r>
      </w:hyperlink>
    </w:p>
    <w:p w:rsidR="0044098C" w:rsidRDefault="00A86380" w14:paraId="29B91227" w14:textId="77777777">
      <w:pPr>
        <w:pStyle w:val="TOC3"/>
        <w:tabs>
          <w:tab w:val="right" w:leader="dot" w:pos="9350"/>
        </w:tabs>
      </w:pPr>
      <w:hyperlink w:history="1" r:id="rId33">
        <w:r>
          <w:rPr>
            <w:rStyle w:val="Hyperlink"/>
          </w:rPr>
          <w:t>Narrative:</w:t>
        </w:r>
        <w:r>
          <w:tab/>
        </w:r>
        <w:r>
          <w:t>6</w:t>
        </w:r>
      </w:hyperlink>
    </w:p>
    <w:p w:rsidR="0044098C" w:rsidRDefault="00A86380" w14:paraId="29B91228" w14:textId="77777777">
      <w:pPr>
        <w:pStyle w:val="TOC2"/>
        <w:tabs>
          <w:tab w:val="right" w:leader="dot" w:pos="9350"/>
        </w:tabs>
      </w:pPr>
      <w:hyperlink w:history="1" r:id="rId34">
        <w:r>
          <w:rPr>
            <w:rStyle w:val="Hyperlink"/>
          </w:rPr>
          <w:t>4.3:  Other:</w:t>
        </w:r>
        <w:r>
          <w:tab/>
        </w:r>
        <w:r>
          <w:t>6</w:t>
        </w:r>
      </w:hyperlink>
    </w:p>
    <w:p w:rsidR="0044098C" w:rsidRDefault="00A86380" w14:paraId="29B91229" w14:textId="77777777">
      <w:pPr>
        <w:pStyle w:val="TOC3"/>
        <w:tabs>
          <w:tab w:val="right" w:leader="dot" w:pos="9350"/>
        </w:tabs>
      </w:pPr>
      <w:hyperlink w:history="1" r:id="rId35">
        <w:r>
          <w:rPr>
            <w:rStyle w:val="Hyperlink"/>
          </w:rPr>
          <w:t>Narrative:</w:t>
        </w:r>
        <w:r>
          <w:tab/>
        </w:r>
        <w:r>
          <w:t>6</w:t>
        </w:r>
      </w:hyperlink>
    </w:p>
    <w:p w:rsidR="0044098C" w:rsidRDefault="00A86380" w14:paraId="29B9122A" w14:textId="77777777">
      <w:pPr>
        <w:pStyle w:val="TOC1"/>
        <w:tabs>
          <w:tab w:val="right" w:leader="dot" w:pos="9350"/>
        </w:tabs>
      </w:pPr>
      <w:hyperlink w:history="1" r:id="rId36">
        <w:r>
          <w:rPr>
            <w:rStyle w:val="Hyperlink"/>
          </w:rPr>
          <w:t>5.0 Curriculum Reflection</w:t>
        </w:r>
        <w:r>
          <w:tab/>
        </w:r>
        <w:r>
          <w:t>7</w:t>
        </w:r>
      </w:hyperlink>
    </w:p>
    <w:p w:rsidR="0044098C" w:rsidRDefault="00A86380" w14:paraId="29B9122B" w14:textId="77777777">
      <w:pPr>
        <w:pStyle w:val="TOC3"/>
        <w:tabs>
          <w:tab w:val="right" w:leader="dot" w:pos="9350"/>
        </w:tabs>
      </w:pPr>
      <w:hyperlink w:history="1" r:id="rId37">
        <w:r>
          <w:rPr>
            <w:rStyle w:val="Hyperlink"/>
          </w:rPr>
          <w:t>Narrative:</w:t>
        </w:r>
        <w:r>
          <w:tab/>
        </w:r>
        <w:r>
          <w:t>7</w:t>
        </w:r>
      </w:hyperlink>
    </w:p>
    <w:p w:rsidR="0044098C" w:rsidRDefault="00A86380" w14:paraId="29B9122C" w14:textId="77777777">
      <w:pPr>
        <w:pStyle w:val="TOC2"/>
        <w:tabs>
          <w:tab w:val="right" w:leader="dot" w:pos="9350"/>
        </w:tabs>
      </w:pPr>
      <w:hyperlink w:history="1" r:id="rId38">
        <w:r>
          <w:rPr>
            <w:rStyle w:val="Hyperlink"/>
          </w:rPr>
          <w:t>5.2 Degree and Certificate Offerings or Support</w:t>
        </w:r>
        <w:r>
          <w:tab/>
        </w:r>
        <w:r>
          <w:t>7</w:t>
        </w:r>
      </w:hyperlink>
    </w:p>
    <w:p w:rsidR="0044098C" w:rsidRDefault="00A86380" w14:paraId="29B9122D" w14:textId="77777777">
      <w:pPr>
        <w:pStyle w:val="TOC3"/>
        <w:tabs>
          <w:tab w:val="right" w:leader="dot" w:pos="9350"/>
        </w:tabs>
      </w:pPr>
      <w:hyperlink w:history="1" r:id="rId39">
        <w:r>
          <w:rPr>
            <w:rStyle w:val="Hyperlink"/>
          </w:rPr>
          <w:t>Narrative:</w:t>
        </w:r>
        <w:r>
          <w:tab/>
        </w:r>
        <w:r>
          <w:t>7</w:t>
        </w:r>
      </w:hyperlink>
    </w:p>
    <w:p w:rsidR="0044098C" w:rsidRDefault="00A86380" w14:paraId="29B9122E" w14:textId="77777777">
      <w:pPr>
        <w:pStyle w:val="TOC1"/>
        <w:tabs>
          <w:tab w:val="right" w:leader="dot" w:pos="9350"/>
        </w:tabs>
      </w:pPr>
      <w:hyperlink w:history="1" r:id="rId40">
        <w:r>
          <w:rPr>
            <w:rStyle w:val="Hyperlink"/>
          </w:rPr>
          <w:t>6.0 Faculty Success</w:t>
        </w:r>
        <w:r>
          <w:tab/>
        </w:r>
        <w:r>
          <w:t>8</w:t>
        </w:r>
      </w:hyperlink>
    </w:p>
    <w:p w:rsidR="0044098C" w:rsidRDefault="00A86380" w14:paraId="29B9122F" w14:textId="77777777">
      <w:pPr>
        <w:pStyle w:val="TOC2"/>
        <w:tabs>
          <w:tab w:val="right" w:leader="dot" w:pos="9350"/>
        </w:tabs>
      </w:pPr>
      <w:hyperlink w:history="1" r:id="rId41">
        <w:r>
          <w:rPr>
            <w:rStyle w:val="Hyperlink"/>
          </w:rPr>
          <w:t>6.1 Program Accomplishments</w:t>
        </w:r>
        <w:r>
          <w:tab/>
        </w:r>
        <w:r>
          <w:t>8</w:t>
        </w:r>
      </w:hyperlink>
    </w:p>
    <w:p w:rsidR="0044098C" w:rsidRDefault="00A86380" w14:paraId="29B91230" w14:textId="77777777">
      <w:pPr>
        <w:pStyle w:val="TOC3"/>
        <w:tabs>
          <w:tab w:val="right" w:leader="dot" w:pos="9350"/>
        </w:tabs>
      </w:pPr>
      <w:hyperlink w:history="1" r:id="rId42">
        <w:r>
          <w:rPr>
            <w:rStyle w:val="Hyperlink"/>
          </w:rPr>
          <w:t>Narrative:</w:t>
        </w:r>
        <w:r>
          <w:tab/>
        </w:r>
        <w:r>
          <w:t>8</w:t>
        </w:r>
      </w:hyperlink>
    </w:p>
    <w:p w:rsidR="0044098C" w:rsidRDefault="00A86380" w14:paraId="29B91231" w14:textId="77777777">
      <w:pPr>
        <w:pStyle w:val="TOC2"/>
        <w:tabs>
          <w:tab w:val="right" w:leader="dot" w:pos="9350"/>
        </w:tabs>
      </w:pPr>
      <w:hyperlink w:history="1" r:id="rId43">
        <w:r>
          <w:rPr>
            <w:rStyle w:val="Hyperlink"/>
          </w:rPr>
          <w:t>6.2 Faculty Accomplishments</w:t>
        </w:r>
        <w:r>
          <w:tab/>
        </w:r>
        <w:r>
          <w:t>8</w:t>
        </w:r>
      </w:hyperlink>
    </w:p>
    <w:p w:rsidR="0044098C" w:rsidRDefault="00A86380" w14:paraId="29B91232" w14:textId="77777777">
      <w:pPr>
        <w:pStyle w:val="TOC3"/>
        <w:tabs>
          <w:tab w:val="right" w:leader="dot" w:pos="9350"/>
        </w:tabs>
      </w:pPr>
      <w:hyperlink w:history="1" r:id="rId44">
        <w:r>
          <w:rPr>
            <w:rStyle w:val="Hyperlink"/>
          </w:rPr>
          <w:t>Narrative:</w:t>
        </w:r>
        <w:r>
          <w:tab/>
        </w:r>
        <w:r>
          <w:t>8</w:t>
        </w:r>
      </w:hyperlink>
    </w:p>
    <w:p w:rsidR="0044098C" w:rsidRDefault="00A86380" w14:paraId="29B91233" w14:textId="77777777">
      <w:pPr>
        <w:pStyle w:val="TOC2"/>
        <w:tabs>
          <w:tab w:val="right" w:leader="dot" w:pos="9350"/>
        </w:tabs>
      </w:pPr>
      <w:hyperlink w:history="1" r:id="rId45">
        <w:r>
          <w:rPr>
            <w:rStyle w:val="Hyperlink"/>
          </w:rPr>
          <w:t>6.3 Innovative Research, Teaching and Community Service</w:t>
        </w:r>
        <w:r>
          <w:tab/>
        </w:r>
        <w:r>
          <w:t>8</w:t>
        </w:r>
      </w:hyperlink>
    </w:p>
    <w:p w:rsidR="0044098C" w:rsidRDefault="00A86380" w14:paraId="29B91234" w14:textId="77777777">
      <w:pPr>
        <w:pStyle w:val="TOC3"/>
        <w:tabs>
          <w:tab w:val="right" w:leader="dot" w:pos="9350"/>
        </w:tabs>
      </w:pPr>
      <w:hyperlink w:history="1" r:id="rId46">
        <w:r>
          <w:rPr>
            <w:rStyle w:val="Hyperlink"/>
          </w:rPr>
          <w:t>Narrative:</w:t>
        </w:r>
        <w:r>
          <w:tab/>
        </w:r>
        <w:r>
          <w:t>8</w:t>
        </w:r>
      </w:hyperlink>
    </w:p>
    <w:p w:rsidR="0044098C" w:rsidRDefault="00A86380" w14:paraId="29B91235" w14:textId="77777777">
      <w:pPr>
        <w:pStyle w:val="TOC1"/>
        <w:tabs>
          <w:tab w:val="right" w:leader="dot" w:pos="9350"/>
        </w:tabs>
      </w:pPr>
      <w:hyperlink w:history="1" r:id="rId47">
        <w:r>
          <w:rPr>
            <w:rStyle w:val="Hyperlink"/>
          </w:rPr>
          <w:t>7.0 Program Planning &amp; Development for Student Success</w:t>
        </w:r>
        <w:r>
          <w:tab/>
        </w:r>
        <w:r>
          <w:t>9</w:t>
        </w:r>
      </w:hyperlink>
    </w:p>
    <w:p w:rsidR="0044098C" w:rsidRDefault="00A86380" w14:paraId="29B91236" w14:textId="77777777">
      <w:pPr>
        <w:pStyle w:val="TOC2"/>
        <w:tabs>
          <w:tab w:val="right" w:leader="dot" w:pos="9350"/>
        </w:tabs>
      </w:pPr>
      <w:hyperlink w:history="1" r:id="rId48">
        <w:r>
          <w:rPr>
            <w:rStyle w:val="Hyperlink"/>
          </w:rPr>
          <w:t>7.1 Narrative Reflection on Qualitative and Quantitative Data and Trends</w:t>
        </w:r>
        <w:r>
          <w:tab/>
        </w:r>
        <w:r>
          <w:t>9</w:t>
        </w:r>
      </w:hyperlink>
    </w:p>
    <w:p w:rsidR="0044098C" w:rsidRDefault="00A86380" w14:paraId="29B91237" w14:textId="77777777">
      <w:pPr>
        <w:pStyle w:val="TOC3"/>
        <w:tabs>
          <w:tab w:val="right" w:leader="dot" w:pos="9350"/>
        </w:tabs>
      </w:pPr>
      <w:hyperlink w:history="1" r:id="rId49">
        <w:r>
          <w:rPr>
            <w:rStyle w:val="Hyperlink"/>
          </w:rPr>
          <w:t>Narrative:</w:t>
        </w:r>
        <w:r>
          <w:tab/>
        </w:r>
        <w:r>
          <w:t>9</w:t>
        </w:r>
      </w:hyperlink>
    </w:p>
    <w:p w:rsidR="0044098C" w:rsidRDefault="00A86380" w14:paraId="29B91238" w14:textId="77777777">
      <w:pPr>
        <w:pStyle w:val="TOC2"/>
        <w:tabs>
          <w:tab w:val="right" w:leader="dot" w:pos="9350"/>
        </w:tabs>
      </w:pPr>
      <w:hyperlink w:history="1" r:id="rId50">
        <w:r>
          <w:rPr>
            <w:rStyle w:val="Hyperlink"/>
          </w:rPr>
          <w:t>7.2 Academic Program Vitality Reflection, Goals and Action Plans</w:t>
        </w:r>
        <w:r>
          <w:tab/>
        </w:r>
        <w:r>
          <w:t>9</w:t>
        </w:r>
      </w:hyperlink>
    </w:p>
    <w:p w:rsidR="0044098C" w:rsidRDefault="00A86380" w14:paraId="29B91239" w14:textId="77777777">
      <w:pPr>
        <w:pStyle w:val="TOC3"/>
        <w:tabs>
          <w:tab w:val="right" w:leader="dot" w:pos="9350"/>
        </w:tabs>
      </w:pPr>
      <w:hyperlink w:history="1" r:id="rId51">
        <w:r>
          <w:rPr>
            <w:rStyle w:val="Hyperlink"/>
          </w:rPr>
          <w:t>Narrative:</w:t>
        </w:r>
        <w:r>
          <w:tab/>
        </w:r>
        <w:r>
          <w:t>9</w:t>
        </w:r>
      </w:hyperlink>
    </w:p>
    <w:p w:rsidR="0044098C" w:rsidRDefault="00A86380" w14:paraId="29B9123A" w14:textId="77777777">
      <w:pPr>
        <w:pStyle w:val="TOC2"/>
        <w:tabs>
          <w:tab w:val="right" w:leader="dot" w:pos="9350"/>
        </w:tabs>
      </w:pPr>
      <w:hyperlink w:history="1" r:id="rId52">
        <w:r>
          <w:rPr>
            <w:rStyle w:val="Hyperlink"/>
          </w:rPr>
          <w:t>7.3 Academic Program Goals and Action Plans</w:t>
        </w:r>
        <w:r>
          <w:tab/>
        </w:r>
        <w:r>
          <w:t>9</w:t>
        </w:r>
      </w:hyperlink>
    </w:p>
    <w:p w:rsidR="0044098C" w:rsidRDefault="00A86380" w14:paraId="29B9123B" w14:textId="77777777">
      <w:pPr>
        <w:pStyle w:val="TOC3"/>
        <w:tabs>
          <w:tab w:val="right" w:leader="dot" w:pos="9350"/>
        </w:tabs>
      </w:pPr>
      <w:hyperlink w:history="1" r:id="rId53">
        <w:r>
          <w:rPr>
            <w:rStyle w:val="Hyperlink"/>
          </w:rPr>
          <w:t>Narrative:</w:t>
        </w:r>
        <w:r>
          <w:tab/>
        </w:r>
        <w:r>
          <w:t>9</w:t>
        </w:r>
      </w:hyperlink>
    </w:p>
    <w:p w:rsidR="0044098C" w:rsidRDefault="00A86380" w14:paraId="29B9123C" w14:textId="77777777">
      <w:pPr>
        <w:pStyle w:val="TOC2"/>
        <w:tabs>
          <w:tab w:val="right" w:leader="dot" w:pos="9350"/>
        </w:tabs>
      </w:pPr>
      <w:hyperlink w:history="1" r:id="rId54">
        <w:r>
          <w:rPr>
            <w:rStyle w:val="Hyperlink"/>
          </w:rPr>
          <w:t>7.4 Mission and Strategic Plan Alignment</w:t>
        </w:r>
        <w:r>
          <w:tab/>
        </w:r>
        <w:r>
          <w:t>9</w:t>
        </w:r>
      </w:hyperlink>
    </w:p>
    <w:p w:rsidR="0044098C" w:rsidRDefault="00A86380" w14:paraId="29B9123D" w14:textId="77777777">
      <w:pPr>
        <w:pStyle w:val="TOC3"/>
        <w:tabs>
          <w:tab w:val="right" w:leader="dot" w:pos="9350"/>
        </w:tabs>
      </w:pPr>
      <w:hyperlink w:history="1" r:id="rId55">
        <w:r>
          <w:rPr>
            <w:rStyle w:val="Hyperlink"/>
          </w:rPr>
          <w:t>Narrative:</w:t>
        </w:r>
        <w:r>
          <w:tab/>
        </w:r>
        <w:r>
          <w:t>10</w:t>
        </w:r>
      </w:hyperlink>
    </w:p>
    <w:p w:rsidR="0044098C" w:rsidRDefault="00A86380" w14:paraId="29B9123E" w14:textId="77777777">
      <w:pPr>
        <w:pStyle w:val="TOC1"/>
        <w:tabs>
          <w:tab w:val="right" w:leader="dot" w:pos="9350"/>
        </w:tabs>
      </w:pPr>
      <w:hyperlink w:history="1" r:id="rId56">
        <w:r>
          <w:rPr>
            <w:rStyle w:val="Hyperlink"/>
          </w:rPr>
          <w:t>8.0 Fiscal Resource Requests/Adjustments</w:t>
        </w:r>
        <w:r>
          <w:tab/>
        </w:r>
        <w:r>
          <w:t>11</w:t>
        </w:r>
      </w:hyperlink>
    </w:p>
    <w:p w:rsidR="0044098C" w:rsidRDefault="00A86380" w14:paraId="29B9123F" w14:textId="77777777">
      <w:pPr>
        <w:pStyle w:val="TOC2"/>
        <w:tabs>
          <w:tab w:val="right" w:leader="dot" w:pos="9350"/>
        </w:tabs>
      </w:pPr>
      <w:hyperlink w:history="1" r:id="rId57">
        <w:r>
          <w:rPr>
            <w:rStyle w:val="Hyperlink"/>
          </w:rPr>
          <w:t>8.1 Budget Requests/Adjustments</w:t>
        </w:r>
        <w:r>
          <w:tab/>
        </w:r>
        <w:r>
          <w:t>11</w:t>
        </w:r>
      </w:hyperlink>
    </w:p>
    <w:p w:rsidR="0044098C" w:rsidRDefault="00A86380" w14:paraId="29B91240" w14:textId="77777777">
      <w:pPr>
        <w:pStyle w:val="TOC3"/>
        <w:tabs>
          <w:tab w:val="right" w:leader="dot" w:pos="9350"/>
        </w:tabs>
      </w:pPr>
      <w:hyperlink w:history="1" r:id="rId58">
        <w:r>
          <w:rPr>
            <w:rStyle w:val="Hyperlink"/>
          </w:rPr>
          <w:t>Narrative:</w:t>
        </w:r>
        <w:r>
          <w:tab/>
        </w:r>
        <w:r>
          <w:t>11</w:t>
        </w:r>
      </w:hyperlink>
    </w:p>
    <w:p w:rsidR="0044098C" w:rsidRDefault="00A86380" w14:paraId="29B91241" w14:textId="77777777">
      <w:pPr>
        <w:pStyle w:val="TOC1"/>
        <w:tabs>
          <w:tab w:val="right" w:leader="dot" w:pos="9350"/>
        </w:tabs>
      </w:pPr>
      <w:hyperlink w:history="1" r:id="rId59">
        <w:r>
          <w:rPr>
            <w:rStyle w:val="Hyperlink"/>
          </w:rPr>
          <w:t>9.0 Program Planning and Development Participation</w:t>
        </w:r>
        <w:r>
          <w:tab/>
        </w:r>
        <w:r>
          <w:t>12</w:t>
        </w:r>
      </w:hyperlink>
    </w:p>
    <w:p w:rsidR="0044098C" w:rsidRDefault="00A86380" w14:paraId="29B91242" w14:textId="77777777">
      <w:pPr>
        <w:pStyle w:val="TOC2"/>
        <w:tabs>
          <w:tab w:val="right" w:leader="dot" w:pos="9350"/>
        </w:tabs>
      </w:pPr>
      <w:hyperlink w:history="1" r:id="rId60">
        <w:r>
          <w:rPr>
            <w:rStyle w:val="Hyperlink"/>
          </w:rPr>
          <w:t>9.1 Faculty and Staff</w:t>
        </w:r>
        <w:r>
          <w:tab/>
        </w:r>
        <w:r>
          <w:t>12</w:t>
        </w:r>
      </w:hyperlink>
    </w:p>
    <w:p w:rsidR="0044098C" w:rsidRDefault="00A86380" w14:paraId="29B91243" w14:textId="77777777">
      <w:pPr>
        <w:pStyle w:val="TOC3"/>
        <w:tabs>
          <w:tab w:val="right" w:leader="dot" w:pos="9350"/>
        </w:tabs>
      </w:pPr>
      <w:hyperlink w:history="1" r:id="rId61">
        <w:r>
          <w:rPr>
            <w:rStyle w:val="Hyperlink"/>
          </w:rPr>
          <w:t>Narrative:</w:t>
        </w:r>
        <w:r>
          <w:tab/>
        </w:r>
        <w:r>
          <w:t>12</w:t>
        </w:r>
      </w:hyperlink>
    </w:p>
    <w:p w:rsidR="0044098C" w:rsidRDefault="00A86380" w14:paraId="29B91244" w14:textId="77777777">
      <w:pPr>
        <w:pStyle w:val="TOC2"/>
        <w:tabs>
          <w:tab w:val="right" w:leader="dot" w:pos="9350"/>
        </w:tabs>
      </w:pPr>
      <w:hyperlink w:history="1" r:id="rId62">
        <w:r>
          <w:rPr>
            <w:rStyle w:val="Hyperlink"/>
          </w:rPr>
          <w:t>9.2 VPAA and/or Administrative Designee Response</w:t>
        </w:r>
        <w:r>
          <w:tab/>
        </w:r>
        <w:r>
          <w:t>12</w:t>
        </w:r>
      </w:hyperlink>
    </w:p>
    <w:p w:rsidR="0044098C" w:rsidRDefault="00A86380" w14:paraId="29B91245" w14:textId="77777777">
      <w:pPr>
        <w:pStyle w:val="TOC3"/>
        <w:tabs>
          <w:tab w:val="right" w:leader="dot" w:pos="9350"/>
        </w:tabs>
      </w:pPr>
      <w:hyperlink w:history="1" r:id="rId63">
        <w:r>
          <w:rPr>
            <w:rStyle w:val="Hyperlink"/>
          </w:rPr>
          <w:t>Narrative:</w:t>
        </w:r>
        <w:r>
          <w:tab/>
        </w:r>
        <w:r>
          <w:t>12</w:t>
        </w:r>
      </w:hyperlink>
    </w:p>
    <w:p w:rsidR="0044098C" w:rsidRDefault="00A86380" w14:paraId="29B91246" w14:textId="77777777">
      <w:pPr>
        <w:pStyle w:val="TOC1"/>
        <w:tabs>
          <w:tab w:val="right" w:leader="dot" w:pos="9350"/>
        </w:tabs>
      </w:pPr>
      <w:hyperlink w:history="1" r:id="rId64">
        <w:r>
          <w:rPr>
            <w:rStyle w:val="Hyperlink"/>
          </w:rPr>
          <w:t>10.0 Appendices</w:t>
        </w:r>
        <w:r>
          <w:tab/>
        </w:r>
        <w:r>
          <w:t>13</w:t>
        </w:r>
      </w:hyperlink>
    </w:p>
    <w:p w:rsidR="0044098C" w:rsidRDefault="00A86380" w14:paraId="29B91247" w14:textId="77777777">
      <w:r>
        <w:fldChar w:fldCharType="end"/>
      </w:r>
    </w:p>
    <w:p w:rsidR="0044098C" w:rsidRDefault="0044098C" w14:paraId="29B91248" w14:textId="77777777">
      <w:pPr>
        <w:pStyle w:val="Heading1"/>
        <w:pageBreakBefore/>
      </w:pPr>
    </w:p>
    <w:p w:rsidR="0044098C" w:rsidRDefault="00A86380" w14:paraId="29B91249" w14:textId="77777777">
      <w:pPr>
        <w:pStyle w:val="Heading1"/>
      </w:pPr>
      <w:bookmarkStart w:name="_Toc526026334" w:id="0"/>
      <w:r>
        <w:rPr>
          <w:rStyle w:val="normaltextrun"/>
          <w:b w:val="0"/>
          <w:bCs w:val="0"/>
          <w:noProof/>
        </w:rPr>
        <mc:AlternateContent>
          <mc:Choice Requires="wps">
            <w:drawing>
              <wp:anchor distT="0" distB="0" distL="114300" distR="114300" simplePos="0" relativeHeight="251659264" behindDoc="0" locked="0" layoutInCell="1" allowOverlap="1" wp14:anchorId="5FE877C9" wp14:editId="29B91204">
                <wp:simplePos x="0" y="0"/>
                <wp:positionH relativeFrom="margin">
                  <wp:posOffset>0</wp:posOffset>
                </wp:positionH>
                <wp:positionV relativeFrom="margin">
                  <wp:posOffset>840105</wp:posOffset>
                </wp:positionV>
                <wp:extent cx="6000119" cy="638178"/>
                <wp:effectExtent l="19050" t="19050" r="19681" b="28572"/>
                <wp:wrapSquare wrapText="bothSides"/>
                <wp:docPr id="4" name="Text Box 2"/>
                <wp:cNvGraphicFramePr/>
                <a:graphic xmlns:a="http://schemas.openxmlformats.org/drawingml/2006/main">
                  <a:graphicData uri="http://schemas.microsoft.com/office/word/2010/wordprocessingShape">
                    <wps:wsp>
                      <wps:cNvSpPr txBox="1"/>
                      <wps:spPr>
                        <a:xfrm>
                          <a:off x="0" y="0"/>
                          <a:ext cx="6000119" cy="638178"/>
                        </a:xfrm>
                        <a:prstGeom prst="rect">
                          <a:avLst/>
                        </a:prstGeom>
                        <a:solidFill>
                          <a:srgbClr val="DEEBF7"/>
                        </a:solidFill>
                        <a:ln w="38103">
                          <a:solidFill>
                            <a:srgbClr val="1F4E79"/>
                          </a:solidFill>
                          <a:prstDash val="solid"/>
                        </a:ln>
                      </wps:spPr>
                      <wps:txbx>
                        <w:txbxContent>
                          <w:p w:rsidR="00A86380" w:rsidRDefault="00A86380" w14:paraId="29B91347" w14:textId="77777777">
                            <w:pPr>
                              <w:pStyle w:val="paragraph"/>
                            </w:pPr>
                            <w:r>
                              <w:rPr>
                                <w:rStyle w:val="normaltextrun"/>
                              </w:rPr>
                              <w:t>The program should provide a descriptive summary of the program.</w:t>
                            </w:r>
                            <w:r>
                              <w:rPr>
                                <w:rStyle w:val="eop"/>
                              </w:rPr>
                              <w:t> </w:t>
                            </w:r>
                          </w:p>
                        </w:txbxContent>
                      </wps:txbx>
                      <wps:bodyPr vert="horz" wrap="square" lIns="91440" tIns="45720" rIns="91440" bIns="45720" anchor="t" anchorCtr="0" compatLnSpc="0">
                        <a:noAutofit/>
                      </wps:bodyPr>
                    </wps:wsp>
                  </a:graphicData>
                </a:graphic>
              </wp:anchor>
            </w:drawing>
          </mc:Choice>
          <mc:Fallback>
            <w:pict w14:anchorId="4E9CD8BA">
              <v:shape id="_x0000_s1028" style="position:absolute;margin-left:0;margin-top:66.15pt;width:472.45pt;height:50.25pt;z-index:251659264;visibility:visible;mso-wrap-style:square;mso-wrap-distance-left:9pt;mso-wrap-distance-top:0;mso-wrap-distance-right:9pt;mso-wrap-distance-bottom:0;mso-position-horizontal:absolute;mso-position-horizontal-relative:margin;mso-position-vertical:absolute;mso-position-vertical-relative:margin;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" w14:anchorId="29B91203">
                <v:textbox>
                  <w:txbxContent>
                    <w:p w:rsidR="00A86380" w:rsidRDefault="00A86380" w14:paraId="2E8BF4C1" w14:textId="77777777">
                      <w:pPr>
                        <w:pStyle w:val="paragraph"/>
                      </w:pPr>
                      <w:r>
                        <w:rPr>
                          <w:rStyle w:val="normaltextrun"/>
                        </w:rPr>
                        <w:t>The program should provide a descriptive summary of the program.</w:t>
                      </w:r>
                      <w:r>
                        <w:rPr>
                          <w:rStyle w:val="eop"/>
                        </w:rPr>
                        <w:t> </w:t>
                      </w:r>
                    </w:p>
                  </w:txbxContent>
                </v:textbox>
                <w10:wrap type="square" anchorx="margin" anchory="margin"/>
              </v:shape>
            </w:pict>
          </mc:Fallback>
        </mc:AlternateContent>
      </w:r>
      <w:r>
        <w:rPr>
          <w:rStyle w:val="normaltextrun"/>
        </w:rPr>
        <w:t>1.0 Program Data and Resource Repository</w:t>
      </w:r>
      <w:bookmarkEnd w:id="0"/>
      <w:r>
        <w:rPr>
          <w:rStyle w:val="eop"/>
        </w:rPr>
        <w:t> </w:t>
      </w:r>
    </w:p>
    <w:p w:rsidR="0044098C" w:rsidRDefault="00A86380" w14:paraId="29B9124A" w14:textId="77777777">
      <w:pPr>
        <w:pStyle w:val="paragraph"/>
      </w:pPr>
      <w:bookmarkStart w:name="_Toc526026335" w:id="1"/>
      <w:r>
        <w:rPr>
          <w:rStyle w:val="Heading2Char"/>
        </w:rPr>
        <w:t>1.1 Program Summary</w:t>
      </w:r>
      <w:bookmarkEnd w:id="1"/>
    </w:p>
    <w:p w:rsidR="0044098C" w:rsidRDefault="00A86380" w14:paraId="29B9124B" w14:textId="77777777">
      <w:bookmarkStart w:name="_Toc526026336" w:id="2"/>
      <w:r>
        <w:t>Narrative:</w:t>
      </w:r>
      <w:bookmarkEnd w:id="2"/>
    </w:p>
    <w:p w:rsidR="0044098C" w:rsidRDefault="00A86380" w14:paraId="29B9124C" w14:textId="77777777">
      <w:r>
        <w:t xml:space="preserve">The Computer Information Technology Associate of Applied exposes students to IT fundamentals, networking, systems administration, server set up and management, information security, project management, end-user customer support techniques, problem solving and listening skills. It is designed for students seeking the skills set needed to be successful in an entry level IT field, as well as providing an opportunity to transfer and work towards a Bachelor of Science in Technology Management. </w:t>
      </w:r>
    </w:p>
    <w:p w:rsidR="0044098C" w:rsidRDefault="00A86380" w14:paraId="29B9124D" w14:textId="77777777">
      <w:r>
        <w:t>Computer Information Technology graduates can find employment in the following professions: Computer Specialist, Computer Support Specialist, Computer Technician, Desktop Support Technician, Help Desk Analyst, Help Desk Technician, Information Technology Specialist (IT Specialist), Network Technician, Support Specialist, or Technical Support.</w:t>
      </w:r>
    </w:p>
    <w:p w:rsidR="0044098C" w:rsidRDefault="00A86380" w14:paraId="29B9124E" w14:textId="77777777">
      <w:r>
        <w:t xml:space="preserve">Computer Information Technology (CIT) </w:t>
      </w:r>
    </w:p>
    <w:p w:rsidR="0044098C" w:rsidRDefault="00A86380" w14:paraId="29B9124F" w14:textId="77777777">
      <w:r>
        <w:t>Degree: Associate of Applied Science</w:t>
      </w:r>
    </w:p>
    <w:p w:rsidR="0044098C" w:rsidRDefault="00A86380" w14:paraId="29B91250" w14:textId="77777777">
      <w:r>
        <w:t>Suggested Four-Semester Plan</w:t>
      </w:r>
    </w:p>
    <w:p w:rsidR="0044098C" w:rsidRDefault="00A86380" w14:paraId="29B91251" w14:textId="77777777">
      <w:r>
        <w:t>First Semester:</w:t>
      </w:r>
    </w:p>
    <w:p w:rsidR="0044098C" w:rsidRDefault="00A86380" w14:paraId="29B91252" w14:textId="77777777">
      <w:r>
        <w:t xml:space="preserve">Course Title </w:t>
      </w:r>
      <w:r>
        <w:tab/>
      </w:r>
      <w:r>
        <w:tab/>
      </w:r>
      <w:r>
        <w:tab/>
      </w:r>
      <w:r>
        <w:tab/>
      </w:r>
      <w:r>
        <w:tab/>
      </w:r>
      <w:r>
        <w:tab/>
      </w:r>
      <w:r>
        <w:t>Credit Hours</w:t>
      </w:r>
    </w:p>
    <w:p w:rsidR="0044098C" w:rsidRDefault="00A86380" w14:paraId="29B91253" w14:textId="77777777">
      <w:r>
        <w:t>IT Fundamentals (CIT 1013)</w:t>
      </w:r>
      <w:r>
        <w:tab/>
      </w:r>
      <w:r>
        <w:tab/>
      </w:r>
      <w:r>
        <w:tab/>
      </w:r>
      <w:r>
        <w:tab/>
      </w:r>
      <w:r>
        <w:t xml:space="preserve"> </w:t>
      </w:r>
      <w:r>
        <w:tab/>
      </w:r>
      <w:r>
        <w:t>3</w:t>
      </w:r>
    </w:p>
    <w:p w:rsidR="0044098C" w:rsidRDefault="00A86380" w14:paraId="29B91254" w14:textId="77777777">
      <w:r>
        <w:t xml:space="preserve">Windows OS – 7&amp;10 (CIT 1713) </w:t>
      </w:r>
      <w:r>
        <w:tab/>
      </w:r>
      <w:r>
        <w:tab/>
      </w:r>
      <w:r>
        <w:tab/>
      </w:r>
      <w:r>
        <w:tab/>
      </w:r>
      <w:r>
        <w:tab/>
      </w:r>
      <w:r>
        <w:t>3</w:t>
      </w:r>
    </w:p>
    <w:p w:rsidR="0044098C" w:rsidRDefault="00A86380" w14:paraId="29B91255" w14:textId="77777777">
      <w:r>
        <w:t xml:space="preserve">Cloud &amp; Mobile Computing (CIT 2123) </w:t>
      </w:r>
      <w:r>
        <w:tab/>
      </w:r>
      <w:r>
        <w:tab/>
      </w:r>
      <w:r>
        <w:tab/>
      </w:r>
      <w:r>
        <w:tab/>
      </w:r>
      <w:r>
        <w:t>3</w:t>
      </w:r>
    </w:p>
    <w:p w:rsidR="0044098C" w:rsidRDefault="00A86380" w14:paraId="29B91256" w14:textId="77777777">
      <w:r>
        <w:t xml:space="preserve">Introduction to Project Management (FAB 1043) </w:t>
      </w:r>
      <w:r>
        <w:tab/>
      </w:r>
      <w:r>
        <w:tab/>
      </w:r>
      <w:r>
        <w:t>3</w:t>
      </w:r>
    </w:p>
    <w:p w:rsidR="0044098C" w:rsidRDefault="00A86380" w14:paraId="29B91257" w14:textId="77777777">
      <w:r>
        <w:t xml:space="preserve">Microcontrollers, Automation, &amp; Mechanics (FAB1103) </w:t>
      </w:r>
      <w:r>
        <w:tab/>
      </w:r>
      <w:r>
        <w:tab/>
      </w:r>
      <w:r>
        <w:t>3</w:t>
      </w:r>
    </w:p>
    <w:p w:rsidR="0044098C" w:rsidRDefault="00A86380" w14:paraId="29B91258" w14:textId="77777777">
      <w:r>
        <w:t xml:space="preserve">Term Total </w:t>
      </w:r>
      <w:r>
        <w:tab/>
      </w:r>
      <w:r>
        <w:tab/>
      </w:r>
      <w:r>
        <w:tab/>
      </w:r>
      <w:r>
        <w:tab/>
      </w:r>
      <w:r>
        <w:tab/>
      </w:r>
      <w:r>
        <w:tab/>
      </w:r>
      <w:r>
        <w:tab/>
      </w:r>
      <w:r>
        <w:t>15</w:t>
      </w:r>
    </w:p>
    <w:p w:rsidR="0044098C" w:rsidRDefault="0044098C" w14:paraId="29B91259" w14:textId="77777777"/>
    <w:p w:rsidR="0044098C" w:rsidRDefault="00A86380" w14:paraId="29B9125A" w14:textId="77777777">
      <w:r>
        <w:t>Second Semester:</w:t>
      </w:r>
    </w:p>
    <w:p w:rsidR="0044098C" w:rsidRDefault="00A86380" w14:paraId="29B9125B" w14:textId="77777777">
      <w:r>
        <w:t xml:space="preserve">Course Title </w:t>
      </w:r>
      <w:r>
        <w:tab/>
      </w:r>
      <w:r>
        <w:tab/>
      </w:r>
      <w:r>
        <w:tab/>
      </w:r>
      <w:r>
        <w:tab/>
      </w:r>
      <w:r>
        <w:tab/>
      </w:r>
      <w:r>
        <w:tab/>
      </w:r>
      <w:r>
        <w:t>Credit Hours</w:t>
      </w:r>
    </w:p>
    <w:p w:rsidR="0044098C" w:rsidRDefault="00A86380" w14:paraId="29B9125C" w14:textId="77777777">
      <w:r>
        <w:t xml:space="preserve">Networking &amp; Data Communication (CSE 2033) </w:t>
      </w:r>
      <w:r>
        <w:tab/>
      </w:r>
      <w:r>
        <w:tab/>
      </w:r>
      <w:r>
        <w:tab/>
      </w:r>
      <w:r>
        <w:t>3</w:t>
      </w:r>
    </w:p>
    <w:p w:rsidR="0044098C" w:rsidRDefault="00A86380" w14:paraId="29B9125D" w14:textId="77777777">
      <w:r>
        <w:lastRenderedPageBreak/>
        <w:t>Server Administrator (CIT 2053)</w:t>
      </w:r>
      <w:r>
        <w:tab/>
      </w:r>
      <w:r>
        <w:tab/>
      </w:r>
      <w:r>
        <w:tab/>
      </w:r>
      <w:r>
        <w:tab/>
      </w:r>
      <w:r>
        <w:tab/>
      </w:r>
      <w:r>
        <w:t>3</w:t>
      </w:r>
    </w:p>
    <w:p w:rsidR="0044098C" w:rsidRDefault="00A86380" w14:paraId="29B9125E" w14:textId="77777777">
      <w:r>
        <w:t xml:space="preserve">Computer &amp; Network Security (CIT 2103) </w:t>
      </w:r>
      <w:r>
        <w:tab/>
      </w:r>
      <w:r>
        <w:tab/>
      </w:r>
      <w:r>
        <w:tab/>
      </w:r>
      <w:r>
        <w:t>3</w:t>
      </w:r>
    </w:p>
    <w:p w:rsidR="0044098C" w:rsidRDefault="00A86380" w14:paraId="29B9125F" w14:textId="77777777">
      <w:r>
        <w:t>A+ PC Maintenance &amp; Repair (CIT 2076)</w:t>
      </w:r>
      <w:r>
        <w:tab/>
      </w:r>
      <w:r>
        <w:tab/>
      </w:r>
      <w:r>
        <w:tab/>
      </w:r>
      <w:r>
        <w:tab/>
      </w:r>
      <w:r>
        <w:t>6</w:t>
      </w:r>
    </w:p>
    <w:p w:rsidR="0044098C" w:rsidRDefault="00A86380" w14:paraId="29B91260" w14:textId="77777777">
      <w:r>
        <w:t xml:space="preserve">Term Total </w:t>
      </w:r>
      <w:r>
        <w:tab/>
      </w:r>
      <w:r>
        <w:tab/>
      </w:r>
      <w:r>
        <w:tab/>
      </w:r>
      <w:r>
        <w:tab/>
      </w:r>
      <w:r>
        <w:tab/>
      </w:r>
      <w:r>
        <w:tab/>
      </w:r>
      <w:r>
        <w:tab/>
      </w:r>
      <w:r>
        <w:t>15</w:t>
      </w:r>
    </w:p>
    <w:p w:rsidR="0044098C" w:rsidRDefault="0044098C" w14:paraId="29B91261" w14:textId="77777777"/>
    <w:p w:rsidR="0044098C" w:rsidRDefault="00A86380" w14:paraId="29B91262" w14:textId="77777777">
      <w:r>
        <w:t>Third Semester:</w:t>
      </w:r>
    </w:p>
    <w:p w:rsidR="0044098C" w:rsidRDefault="00A86380" w14:paraId="29B91263" w14:textId="77777777">
      <w:r>
        <w:t xml:space="preserve">Course Title </w:t>
      </w:r>
      <w:r>
        <w:tab/>
      </w:r>
      <w:r>
        <w:tab/>
      </w:r>
      <w:r>
        <w:tab/>
      </w:r>
      <w:r>
        <w:tab/>
      </w:r>
      <w:r>
        <w:tab/>
      </w:r>
      <w:r>
        <w:tab/>
      </w:r>
      <w:r>
        <w:t>Credit Hours</w:t>
      </w:r>
    </w:p>
    <w:p w:rsidR="0044098C" w:rsidRDefault="00A86380" w14:paraId="29B91264" w14:textId="77777777">
      <w:r>
        <w:t xml:space="preserve">CompTIA Networking + (CIT2066) </w:t>
      </w:r>
      <w:r>
        <w:tab/>
      </w:r>
      <w:r>
        <w:tab/>
      </w:r>
      <w:r>
        <w:tab/>
      </w:r>
      <w:r>
        <w:tab/>
      </w:r>
      <w:r>
        <w:t>6</w:t>
      </w:r>
    </w:p>
    <w:p w:rsidR="0044098C" w:rsidRDefault="00A86380" w14:paraId="29B91265" w14:textId="77777777">
      <w:r>
        <w:t xml:space="preserve">Advanced Server (CIT 2156) </w:t>
      </w:r>
      <w:r>
        <w:tab/>
      </w:r>
      <w:r>
        <w:tab/>
      </w:r>
      <w:r>
        <w:tab/>
      </w:r>
      <w:r>
        <w:tab/>
      </w:r>
      <w:r>
        <w:tab/>
      </w:r>
      <w:r>
        <w:t>6</w:t>
      </w:r>
    </w:p>
    <w:p w:rsidR="0044098C" w:rsidRDefault="00A86380" w14:paraId="29B91266" w14:textId="77777777">
      <w:r>
        <w:t xml:space="preserve">English Composition I (ENG 1003) </w:t>
      </w:r>
      <w:r>
        <w:tab/>
      </w:r>
      <w:r>
        <w:tab/>
      </w:r>
      <w:r>
        <w:tab/>
      </w:r>
      <w:r>
        <w:tab/>
      </w:r>
      <w:r>
        <w:t>3</w:t>
      </w:r>
    </w:p>
    <w:p w:rsidR="0044098C" w:rsidRDefault="00A86380" w14:paraId="29B91267" w14:textId="77777777">
      <w:r>
        <w:t xml:space="preserve">Term Total </w:t>
      </w:r>
      <w:r>
        <w:tab/>
      </w:r>
      <w:r>
        <w:tab/>
      </w:r>
      <w:r>
        <w:tab/>
      </w:r>
      <w:r>
        <w:tab/>
      </w:r>
      <w:r>
        <w:tab/>
      </w:r>
      <w:r>
        <w:tab/>
      </w:r>
      <w:r>
        <w:tab/>
      </w:r>
      <w:r>
        <w:t>15</w:t>
      </w:r>
    </w:p>
    <w:p w:rsidR="0044098C" w:rsidRDefault="0044098C" w14:paraId="29B91268" w14:textId="77777777"/>
    <w:p w:rsidR="0044098C" w:rsidRDefault="00A86380" w14:paraId="29B91269" w14:textId="77777777">
      <w:r>
        <w:t>Fourth Semester:</w:t>
      </w:r>
    </w:p>
    <w:p w:rsidR="0044098C" w:rsidRDefault="00A86380" w14:paraId="29B9126A" w14:textId="77777777">
      <w:r>
        <w:t xml:space="preserve">Course Title </w:t>
      </w:r>
      <w:r>
        <w:tab/>
      </w:r>
      <w:r>
        <w:tab/>
      </w:r>
      <w:r>
        <w:tab/>
      </w:r>
      <w:r>
        <w:tab/>
      </w:r>
      <w:r>
        <w:tab/>
      </w:r>
      <w:r>
        <w:tab/>
      </w:r>
      <w:r>
        <w:t>Credit Hours</w:t>
      </w:r>
    </w:p>
    <w:p w:rsidR="0044098C" w:rsidRDefault="00A86380" w14:paraId="29B9126B" w14:textId="77777777">
      <w:r>
        <w:t xml:space="preserve">Macroeconomics (BUS 2033) </w:t>
      </w:r>
      <w:r>
        <w:tab/>
      </w:r>
      <w:r>
        <w:tab/>
      </w:r>
      <w:r>
        <w:tab/>
      </w:r>
      <w:r>
        <w:tab/>
      </w:r>
      <w:r>
        <w:tab/>
      </w:r>
      <w:r>
        <w:t>3</w:t>
      </w:r>
    </w:p>
    <w:p w:rsidR="0044098C" w:rsidRDefault="00A86380" w14:paraId="29B9126C" w14:textId="77777777">
      <w:r>
        <w:t xml:space="preserve">Systems Analysis &amp; Design (CIT 2063) </w:t>
      </w:r>
      <w:r>
        <w:tab/>
      </w:r>
      <w:r>
        <w:tab/>
      </w:r>
      <w:r>
        <w:tab/>
      </w:r>
      <w:r>
        <w:tab/>
      </w:r>
      <w:r>
        <w:t>3</w:t>
      </w:r>
    </w:p>
    <w:p w:rsidR="0044098C" w:rsidRDefault="00A86380" w14:paraId="29B9126D" w14:textId="77777777">
      <w:r>
        <w:t xml:space="preserve">English Composition II (ENG 1013) </w:t>
      </w:r>
      <w:r>
        <w:tab/>
      </w:r>
      <w:r>
        <w:tab/>
      </w:r>
      <w:r>
        <w:tab/>
      </w:r>
      <w:r>
        <w:tab/>
      </w:r>
      <w:r>
        <w:t>3</w:t>
      </w:r>
    </w:p>
    <w:p w:rsidR="0044098C" w:rsidRDefault="00A86380" w14:paraId="29B9126E" w14:textId="77777777">
      <w:r>
        <w:t xml:space="preserve">Public Speaking (COM 1203) </w:t>
      </w:r>
      <w:r>
        <w:tab/>
      </w:r>
      <w:r>
        <w:tab/>
      </w:r>
      <w:r>
        <w:tab/>
      </w:r>
      <w:r>
        <w:tab/>
      </w:r>
      <w:r>
        <w:tab/>
      </w:r>
      <w:r>
        <w:t>3</w:t>
      </w:r>
    </w:p>
    <w:p w:rsidR="0044098C" w:rsidRDefault="00A86380" w14:paraId="29B9126F" w14:textId="77777777">
      <w:r>
        <w:t xml:space="preserve">Microeconomics (BUS 2023) </w:t>
      </w:r>
      <w:r>
        <w:tab/>
      </w:r>
      <w:r>
        <w:tab/>
      </w:r>
      <w:r>
        <w:tab/>
      </w:r>
      <w:r>
        <w:tab/>
      </w:r>
      <w:r>
        <w:tab/>
      </w:r>
      <w:r>
        <w:t>3</w:t>
      </w:r>
    </w:p>
    <w:p w:rsidR="0044098C" w:rsidRDefault="00A86380" w14:paraId="29B91270" w14:textId="77777777">
      <w:r>
        <w:t>Term Total</w:t>
      </w:r>
      <w:r>
        <w:tab/>
      </w:r>
      <w:r>
        <w:tab/>
      </w:r>
      <w:r>
        <w:tab/>
      </w:r>
      <w:r>
        <w:tab/>
      </w:r>
      <w:r>
        <w:tab/>
      </w:r>
      <w:r>
        <w:tab/>
      </w:r>
      <w:r>
        <w:tab/>
      </w:r>
      <w:r>
        <w:t xml:space="preserve"> 15</w:t>
      </w:r>
    </w:p>
    <w:p w:rsidR="0044098C" w:rsidRDefault="00A86380" w14:paraId="29B91271" w14:textId="77777777">
      <w:r>
        <w:t>TOTAL:</w:t>
      </w:r>
      <w:r>
        <w:tab/>
      </w:r>
      <w:r>
        <w:tab/>
      </w:r>
      <w:r>
        <w:tab/>
      </w:r>
      <w:r>
        <w:tab/>
      </w:r>
      <w:r>
        <w:tab/>
      </w:r>
      <w:r>
        <w:tab/>
      </w:r>
      <w:r>
        <w:tab/>
      </w:r>
      <w:r>
        <w:tab/>
      </w:r>
      <w:r>
        <w:t xml:space="preserve"> 60</w:t>
      </w:r>
    </w:p>
    <w:p w:rsidR="0044098C" w:rsidRDefault="00A86380" w14:paraId="29B91272" w14:textId="77777777">
      <w:pPr>
        <w:pStyle w:val="paragraph"/>
      </w:pPr>
      <w:r>
        <w:rPr>
          <w:rStyle w:val="normaltextrun"/>
          <w:noProof/>
        </w:rPr>
        <w:lastRenderedPageBreak/>
        <mc:AlternateContent>
          <mc:Choice Requires="wps">
            <w:drawing>
              <wp:anchor distT="0" distB="0" distL="114300" distR="114300" simplePos="0" relativeHeight="251661312" behindDoc="0" locked="0" layoutInCell="1" allowOverlap="1" wp14:anchorId="06091589" wp14:editId="29B91206">
                <wp:simplePos x="0" y="0"/>
                <wp:positionH relativeFrom="margin">
                  <wp:align>right</wp:align>
                </wp:positionH>
                <wp:positionV relativeFrom="paragraph">
                  <wp:posOffset>563242</wp:posOffset>
                </wp:positionV>
                <wp:extent cx="5924553" cy="1403988"/>
                <wp:effectExtent l="19050" t="19050" r="19047" b="24762"/>
                <wp:wrapSquare wrapText="bothSides"/>
                <wp:docPr id="5" name="Text Box 2"/>
                <wp:cNvGraphicFramePr/>
                <a:graphic xmlns:a="http://schemas.openxmlformats.org/drawingml/2006/main">
                  <a:graphicData uri="http://schemas.microsoft.com/office/word/2010/wordprocessingShape">
                    <wps:wsp>
                      <wps:cNvSpPr txBox="1"/>
                      <wps:spPr>
                        <a:xfrm>
                          <a:off x="0" y="0"/>
                          <a:ext cx="5924553" cy="1403988"/>
                        </a:xfrm>
                        <a:prstGeom prst="rect">
                          <a:avLst/>
                        </a:prstGeom>
                        <a:solidFill>
                          <a:srgbClr val="DEEBF7"/>
                        </a:solidFill>
                        <a:ln w="38103">
                          <a:solidFill>
                            <a:srgbClr val="1F4E79"/>
                          </a:solidFill>
                          <a:prstDash val="solid"/>
                        </a:ln>
                      </wps:spPr>
                      <wps:txbx>
                        <w:txbxContent>
                          <w:p w:rsidR="00A86380" w:rsidRDefault="00A86380" w14:paraId="29B91349" w14:textId="77777777">
                            <w:pPr>
                              <w:pStyle w:val="paragraph"/>
                              <w:ind w:left="120" w:right="255"/>
                            </w:pPr>
                            <w:r>
                              <w:rPr>
                                <w:rStyle w:val="normaltextrun"/>
                              </w:rPr>
                              <w:t>All programs are provided with the most recent two years of data by the Office of Institutional Research (IR) as well as two-year budget data provided by the Business Office. </w:t>
                            </w:r>
                            <w:r>
                              <w:rPr>
                                <w:rStyle w:val="eop"/>
                              </w:rPr>
                              <w:t> </w:t>
                            </w:r>
                          </w:p>
                          <w:p w:rsidR="00A86380" w:rsidRDefault="00A86380" w14:paraId="29B9134A" w14:textId="77777777">
                            <w:pPr>
                              <w:pStyle w:val="paragraph"/>
                              <w:ind w:left="120" w:right="750"/>
                            </w:pPr>
                            <w:r>
                              <w:rPr>
                                <w:rStyle w:val="normaltextrun"/>
                              </w:rPr>
                              <w:t>The data sets provided by the Office of Institutional Research include the following elements for the most recent two (completed) academic years:</w:t>
                            </w:r>
                            <w:r>
                              <w:rPr>
                                <w:rStyle w:val="eop"/>
                              </w:rPr>
                              <w:t> </w:t>
                            </w:r>
                          </w:p>
                          <w:p w:rsidR="00A86380" w:rsidRDefault="00A86380" w14:paraId="29B9134B" w14:textId="77777777">
                            <w:pPr>
                              <w:pStyle w:val="paragraph"/>
                              <w:numPr>
                                <w:ilvl w:val="0"/>
                                <w:numId w:val="1"/>
                              </w:numPr>
                            </w:pPr>
                            <w:r>
                              <w:rPr>
                                <w:rStyle w:val="normaltextrun"/>
                              </w:rPr>
                              <w:t>Number of Faculty (Full Time; Part Time; Total)</w:t>
                            </w:r>
                            <w:r>
                              <w:rPr>
                                <w:rStyle w:val="eop"/>
                              </w:rPr>
                              <w:t> </w:t>
                            </w:r>
                          </w:p>
                          <w:p w:rsidR="00A86380" w:rsidRDefault="00A86380" w14:paraId="29B9134C" w14:textId="77777777">
                            <w:pPr>
                              <w:pStyle w:val="paragraph"/>
                              <w:numPr>
                                <w:ilvl w:val="0"/>
                                <w:numId w:val="1"/>
                              </w:numPr>
                            </w:pPr>
                            <w:r>
                              <w:rPr>
                                <w:rStyle w:val="normaltextrun"/>
                              </w:rPr>
                              <w:t>Student Credit Hours by Faculty Type</w:t>
                            </w:r>
                            <w:r>
                              <w:rPr>
                                <w:rStyle w:val="eop"/>
                              </w:rPr>
                              <w:t> </w:t>
                            </w:r>
                          </w:p>
                          <w:p w:rsidR="00A86380" w:rsidRDefault="00A86380" w14:paraId="29B9134D" w14:textId="77777777">
                            <w:pPr>
                              <w:pStyle w:val="paragraph"/>
                              <w:numPr>
                                <w:ilvl w:val="0"/>
                                <w:numId w:val="1"/>
                              </w:numPr>
                            </w:pPr>
                            <w:r>
                              <w:rPr>
                                <w:rStyle w:val="normaltextrun"/>
                              </w:rPr>
                              <w:t>Enrollment by Faculty Type</w:t>
                            </w:r>
                            <w:r>
                              <w:rPr>
                                <w:rStyle w:val="eop"/>
                              </w:rPr>
                              <w:t> </w:t>
                            </w:r>
                          </w:p>
                          <w:p w:rsidR="00A86380" w:rsidRDefault="00A86380" w14:paraId="29B9134E" w14:textId="77777777">
                            <w:pPr>
                              <w:pStyle w:val="paragraph"/>
                              <w:numPr>
                                <w:ilvl w:val="0"/>
                                <w:numId w:val="1"/>
                              </w:numPr>
                            </w:pPr>
                            <w:r>
                              <w:rPr>
                                <w:rStyle w:val="normaltextrun"/>
                              </w:rPr>
                              <w:t>Faculty Name by Type</w:t>
                            </w:r>
                            <w:r>
                              <w:rPr>
                                <w:rStyle w:val="eop"/>
                              </w:rPr>
                              <w:t> </w:t>
                            </w:r>
                          </w:p>
                          <w:p w:rsidR="00A86380" w:rsidRDefault="00A86380" w14:paraId="29B9134F" w14:textId="77777777">
                            <w:pPr>
                              <w:pStyle w:val="paragraph"/>
                              <w:numPr>
                                <w:ilvl w:val="0"/>
                                <w:numId w:val="1"/>
                              </w:numPr>
                            </w:pPr>
                            <w:r>
                              <w:rPr>
                                <w:rStyle w:val="normaltextrun"/>
                              </w:rPr>
                              <w:t>Average Class Size, Completion, and Attrition</w:t>
                            </w:r>
                            <w:r>
                              <w:rPr>
                                <w:rStyle w:val="eop"/>
                              </w:rPr>
                              <w:t> </w:t>
                            </w:r>
                          </w:p>
                          <w:p w:rsidR="00A86380" w:rsidRDefault="00A86380" w14:paraId="29B91350" w14:textId="77777777">
                            <w:pPr>
                              <w:pStyle w:val="paragraph"/>
                              <w:numPr>
                                <w:ilvl w:val="0"/>
                                <w:numId w:val="1"/>
                              </w:numPr>
                            </w:pPr>
                            <w:r>
                              <w:rPr>
                                <w:rStyle w:val="normaltextrun"/>
                              </w:rPr>
                              <w:t>Course Completion, Success and Attrition by Distance Learning v Face-to-Face</w:t>
                            </w:r>
                            <w:r>
                              <w:rPr>
                                <w:rStyle w:val="eop"/>
                              </w:rPr>
                              <w:t> </w:t>
                            </w:r>
                          </w:p>
                          <w:p w:rsidR="00A86380" w:rsidRDefault="00A86380" w14:paraId="29B91351" w14:textId="77777777">
                            <w:pPr>
                              <w:pStyle w:val="paragraph"/>
                              <w:numPr>
                                <w:ilvl w:val="0"/>
                                <w:numId w:val="1"/>
                              </w:numPr>
                            </w:pPr>
                            <w:r>
                              <w:rPr>
                                <w:rStyle w:val="normaltextrun"/>
                              </w:rPr>
                              <w:t>Number of Degrees/Certificates Awarded</w:t>
                            </w:r>
                            <w:r>
                              <w:rPr>
                                <w:rStyle w:val="eop"/>
                              </w:rPr>
                              <w:t> </w:t>
                            </w:r>
                          </w:p>
                          <w:p w:rsidR="00A86380" w:rsidRDefault="00A86380" w14:paraId="29B91352" w14:textId="77777777">
                            <w:pPr>
                              <w:pStyle w:val="paragraph"/>
                              <w:numPr>
                                <w:ilvl w:val="0"/>
                                <w:numId w:val="1"/>
                              </w:numPr>
                            </w:pPr>
                            <w:r>
                              <w:rPr>
                                <w:rStyle w:val="normaltextrun"/>
                              </w:rPr>
                              <w:t>Number of Graduates Transferring (if available from IR)</w:t>
                            </w:r>
                            <w:r>
                              <w:rPr>
                                <w:rStyle w:val="eop"/>
                              </w:rPr>
                              <w:t> </w:t>
                            </w:r>
                          </w:p>
                          <w:p w:rsidR="00A86380" w:rsidRDefault="00A86380" w14:paraId="29B91353" w14:textId="77777777">
                            <w:pPr>
                              <w:pStyle w:val="paragraph"/>
                              <w:numPr>
                                <w:ilvl w:val="0"/>
                                <w:numId w:val="1"/>
                              </w:numPr>
                            </w:pPr>
                            <w:r>
                              <w:rPr>
                                <w:rStyle w:val="normaltextrun"/>
                              </w:rPr>
                              <w:t>Number of Graduates Working in Related Field (technical programs only)</w:t>
                            </w:r>
                            <w:r>
                              <w:rPr>
                                <w:rStyle w:val="eop"/>
                              </w:rPr>
                              <w:t> </w:t>
                            </w:r>
                          </w:p>
                          <w:p w:rsidR="00A86380" w:rsidRDefault="00A86380" w14:paraId="29B91354" w14:textId="77777777">
                            <w:pPr>
                              <w:pStyle w:val="paragraph"/>
                              <w:numPr>
                                <w:ilvl w:val="0"/>
                                <w:numId w:val="1"/>
                              </w:numPr>
                            </w:pPr>
                            <w:r>
                              <w:rPr>
                                <w:rStyle w:val="normaltextrun"/>
                              </w:rPr>
                              <w:t>Expenditures and Revenues</w:t>
                            </w:r>
                            <w:r>
                              <w:rPr>
                                <w:rStyle w:val="eop"/>
                              </w:rPr>
                              <w:t> </w:t>
                            </w:r>
                          </w:p>
                          <w:p w:rsidR="00A86380" w:rsidRDefault="00A86380" w14:paraId="29B91355" w14:textId="77777777">
                            <w:pPr>
                              <w:pStyle w:val="paragraph"/>
                            </w:pPr>
                            <w:r>
                              <w:rPr>
                                <w:rStyle w:val="normaltextrun"/>
                                <w:sz w:val="22"/>
                                <w:szCs w:val="22"/>
                              </w:rPr>
                              <w:t>Additional data may also be available for reporting from the Office of Institutional Research, as applicable. Requests for additional data must be made through a data request.</w:t>
                            </w:r>
                          </w:p>
                          <w:p w:rsidR="00A86380" w:rsidRDefault="00A86380" w14:paraId="29B91356" w14:textId="77777777">
                            <w:pPr>
                              <w:pStyle w:val="paragraph"/>
                            </w:pPr>
                            <w:r>
                              <w:rPr>
                                <w:rStyle w:val="normaltextrun"/>
                                <w:i/>
                                <w:iCs/>
                              </w:rPr>
                              <w:t>(See Section 1.2 in the Program Review Handbook for more information.)</w:t>
                            </w:r>
                            <w:r>
                              <w:rPr>
                                <w:rStyle w:val="eop"/>
                              </w:rPr>
                              <w:t> </w:t>
                            </w:r>
                          </w:p>
                        </w:txbxContent>
                      </wps:txbx>
                      <wps:bodyPr vert="horz" wrap="square" lIns="91440" tIns="45720" rIns="91440" bIns="45720" anchor="t" anchorCtr="0" compatLnSpc="0">
                        <a:spAutoFit/>
                      </wps:bodyPr>
                    </wps:wsp>
                  </a:graphicData>
                </a:graphic>
              </wp:anchor>
            </w:drawing>
          </mc:Choice>
          <mc:Fallback>
            <w:pict w14:anchorId="18D26D46">
              <v:shape id="_x0000_s1029" style="position:absolute;margin-left:415.3pt;margin-top:44.35pt;width:466.5pt;height:110.55pt;z-index:251661312;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" w14:anchorId="29B91205">
                <v:textbox style="mso-fit-shape-to-text:t">
                  <w:txbxContent>
                    <w:p w:rsidR="00A86380" w:rsidRDefault="00A86380" w14:paraId="05B51AEA" w14:textId="77777777">
                      <w:pPr>
                        <w:pStyle w:val="paragraph"/>
                        <w:ind w:left="120" w:right="255"/>
                      </w:pPr>
                      <w:r>
                        <w:rPr>
                          <w:rStyle w:val="normaltextrun"/>
                        </w:rPr>
                        <w:t>All programs are provided with the most recent two years of data by the Office of Institutional Research (IR) as well as two-year budget data provided by the Business Office. </w:t>
                      </w:r>
                      <w:r>
                        <w:rPr>
                          <w:rStyle w:val="eop"/>
                        </w:rPr>
                        <w:t> </w:t>
                      </w:r>
                    </w:p>
                    <w:p w:rsidR="00A86380" w:rsidRDefault="00A86380" w14:paraId="7763CFBD" w14:textId="77777777">
                      <w:pPr>
                        <w:pStyle w:val="paragraph"/>
                        <w:ind w:left="120" w:right="750"/>
                      </w:pPr>
                      <w:r>
                        <w:rPr>
                          <w:rStyle w:val="normaltextrun"/>
                        </w:rPr>
                        <w:t>The data sets provided by the Office of Institutional Research include the following elements for the most recent two (completed) academic years:</w:t>
                      </w:r>
                      <w:r>
                        <w:rPr>
                          <w:rStyle w:val="eop"/>
                        </w:rPr>
                        <w:t> </w:t>
                      </w:r>
                    </w:p>
                    <w:p w:rsidR="00A86380" w:rsidRDefault="00A86380" w14:paraId="72ED878D" w14:textId="77777777">
                      <w:pPr>
                        <w:pStyle w:val="paragraph"/>
                        <w:numPr>
                          <w:ilvl w:val="0"/>
                          <w:numId w:val="1"/>
                        </w:numPr>
                      </w:pPr>
                      <w:r>
                        <w:rPr>
                          <w:rStyle w:val="normaltextrun"/>
                        </w:rPr>
                        <w:t>Number of Faculty (Full Time; Part Time; Total)</w:t>
                      </w:r>
                      <w:r>
                        <w:rPr>
                          <w:rStyle w:val="eop"/>
                        </w:rPr>
                        <w:t> </w:t>
                      </w:r>
                    </w:p>
                    <w:p w:rsidR="00A86380" w:rsidRDefault="00A86380" w14:paraId="727D9D49" w14:textId="77777777">
                      <w:pPr>
                        <w:pStyle w:val="paragraph"/>
                        <w:numPr>
                          <w:ilvl w:val="0"/>
                          <w:numId w:val="1"/>
                        </w:numPr>
                      </w:pPr>
                      <w:r>
                        <w:rPr>
                          <w:rStyle w:val="normaltextrun"/>
                        </w:rPr>
                        <w:t>Student Credit Hours by Faculty Type</w:t>
                      </w:r>
                      <w:r>
                        <w:rPr>
                          <w:rStyle w:val="eop"/>
                        </w:rPr>
                        <w:t> </w:t>
                      </w:r>
                    </w:p>
                    <w:p w:rsidR="00A86380" w:rsidRDefault="00A86380" w14:paraId="20641A59" w14:textId="77777777">
                      <w:pPr>
                        <w:pStyle w:val="paragraph"/>
                        <w:numPr>
                          <w:ilvl w:val="0"/>
                          <w:numId w:val="1"/>
                        </w:numPr>
                      </w:pPr>
                      <w:r>
                        <w:rPr>
                          <w:rStyle w:val="normaltextrun"/>
                        </w:rPr>
                        <w:t>Enrollment by Faculty Type</w:t>
                      </w:r>
                      <w:r>
                        <w:rPr>
                          <w:rStyle w:val="eop"/>
                        </w:rPr>
                        <w:t> </w:t>
                      </w:r>
                    </w:p>
                    <w:p w:rsidR="00A86380" w:rsidRDefault="00A86380" w14:paraId="32306CD3" w14:textId="77777777">
                      <w:pPr>
                        <w:pStyle w:val="paragraph"/>
                        <w:numPr>
                          <w:ilvl w:val="0"/>
                          <w:numId w:val="1"/>
                        </w:numPr>
                      </w:pPr>
                      <w:r>
                        <w:rPr>
                          <w:rStyle w:val="normaltextrun"/>
                        </w:rPr>
                        <w:t>Faculty Name by Type</w:t>
                      </w:r>
                      <w:r>
                        <w:rPr>
                          <w:rStyle w:val="eop"/>
                        </w:rPr>
                        <w:t> </w:t>
                      </w:r>
                    </w:p>
                    <w:p w:rsidR="00A86380" w:rsidRDefault="00A86380" w14:paraId="1B74C06A" w14:textId="77777777">
                      <w:pPr>
                        <w:pStyle w:val="paragraph"/>
                        <w:numPr>
                          <w:ilvl w:val="0"/>
                          <w:numId w:val="1"/>
                        </w:numPr>
                      </w:pPr>
                      <w:r>
                        <w:rPr>
                          <w:rStyle w:val="normaltextrun"/>
                        </w:rPr>
                        <w:t>Average Class Size, Completion, and Attrition</w:t>
                      </w:r>
                      <w:r>
                        <w:rPr>
                          <w:rStyle w:val="eop"/>
                        </w:rPr>
                        <w:t> </w:t>
                      </w:r>
                    </w:p>
                    <w:p w:rsidR="00A86380" w:rsidRDefault="00A86380" w14:paraId="01C8237D" w14:textId="77777777">
                      <w:pPr>
                        <w:pStyle w:val="paragraph"/>
                        <w:numPr>
                          <w:ilvl w:val="0"/>
                          <w:numId w:val="1"/>
                        </w:numPr>
                      </w:pPr>
                      <w:r>
                        <w:rPr>
                          <w:rStyle w:val="normaltextrun"/>
                        </w:rPr>
                        <w:t>Course Completion, Success and Attrition by Distance Learning v Face-to-Face</w:t>
                      </w:r>
                      <w:r>
                        <w:rPr>
                          <w:rStyle w:val="eop"/>
                        </w:rPr>
                        <w:t> </w:t>
                      </w:r>
                    </w:p>
                    <w:p w:rsidR="00A86380" w:rsidRDefault="00A86380" w14:paraId="24F4CEDB" w14:textId="77777777">
                      <w:pPr>
                        <w:pStyle w:val="paragraph"/>
                        <w:numPr>
                          <w:ilvl w:val="0"/>
                          <w:numId w:val="1"/>
                        </w:numPr>
                      </w:pPr>
                      <w:r>
                        <w:rPr>
                          <w:rStyle w:val="normaltextrun"/>
                        </w:rPr>
                        <w:t>Number of Degrees/Certificates Awarded</w:t>
                      </w:r>
                      <w:r>
                        <w:rPr>
                          <w:rStyle w:val="eop"/>
                        </w:rPr>
                        <w:t> </w:t>
                      </w:r>
                    </w:p>
                    <w:p w:rsidR="00A86380" w:rsidRDefault="00A86380" w14:paraId="375EA7A6" w14:textId="77777777">
                      <w:pPr>
                        <w:pStyle w:val="paragraph"/>
                        <w:numPr>
                          <w:ilvl w:val="0"/>
                          <w:numId w:val="1"/>
                        </w:numPr>
                      </w:pPr>
                      <w:r>
                        <w:rPr>
                          <w:rStyle w:val="normaltextrun"/>
                        </w:rPr>
                        <w:t>Number of Graduates Transferring (if available from IR)</w:t>
                      </w:r>
                      <w:r>
                        <w:rPr>
                          <w:rStyle w:val="eop"/>
                        </w:rPr>
                        <w:t> </w:t>
                      </w:r>
                    </w:p>
                    <w:p w:rsidR="00A86380" w:rsidRDefault="00A86380" w14:paraId="42CE4EEC" w14:textId="77777777">
                      <w:pPr>
                        <w:pStyle w:val="paragraph"/>
                        <w:numPr>
                          <w:ilvl w:val="0"/>
                          <w:numId w:val="1"/>
                        </w:numPr>
                      </w:pPr>
                      <w:r>
                        <w:rPr>
                          <w:rStyle w:val="normaltextrun"/>
                        </w:rPr>
                        <w:t>Number of Graduates Working in Related Field (technical programs only)</w:t>
                      </w:r>
                      <w:r>
                        <w:rPr>
                          <w:rStyle w:val="eop"/>
                        </w:rPr>
                        <w:t> </w:t>
                      </w:r>
                    </w:p>
                    <w:p w:rsidR="00A86380" w:rsidRDefault="00A86380" w14:paraId="3B7AEDBA" w14:textId="77777777">
                      <w:pPr>
                        <w:pStyle w:val="paragraph"/>
                        <w:numPr>
                          <w:ilvl w:val="0"/>
                          <w:numId w:val="1"/>
                        </w:numPr>
                      </w:pPr>
                      <w:r>
                        <w:rPr>
                          <w:rStyle w:val="normaltextrun"/>
                        </w:rPr>
                        <w:t>Expenditures and Revenues</w:t>
                      </w:r>
                      <w:r>
                        <w:rPr>
                          <w:rStyle w:val="eop"/>
                        </w:rPr>
                        <w:t> </w:t>
                      </w:r>
                    </w:p>
                    <w:p w:rsidR="00A86380" w:rsidRDefault="00A86380" w14:paraId="465469F4" w14:textId="77777777">
                      <w:pPr>
                        <w:pStyle w:val="paragraph"/>
                      </w:pPr>
                      <w:r>
                        <w:rPr>
                          <w:rStyle w:val="normaltextrun"/>
                          <w:sz w:val="22"/>
                          <w:szCs w:val="22"/>
                        </w:rPr>
                        <w:t>Additional data may also be available for reporting from the Office of Institutional Research, as applicable. Requests for additional data must be made through a data request.</w:t>
                      </w:r>
                    </w:p>
                    <w:p w:rsidR="00A86380" w:rsidRDefault="00A86380" w14:paraId="6D471A4A" w14:textId="77777777">
                      <w:pPr>
                        <w:pStyle w:val="paragraph"/>
                      </w:pPr>
                      <w:r>
                        <w:rPr>
                          <w:rStyle w:val="normaltextrun"/>
                          <w:i/>
                          <w:iCs/>
                        </w:rPr>
                        <w:t>(See Section 1.2 in the Program Review Handbook for more information.)</w:t>
                      </w:r>
                      <w:r>
                        <w:rPr>
                          <w:rStyle w:val="eop"/>
                        </w:rPr>
                        <w:t> </w:t>
                      </w:r>
                    </w:p>
                  </w:txbxContent>
                </v:textbox>
                <w10:wrap type="square" anchorx="margin"/>
              </v:shape>
            </w:pict>
          </mc:Fallback>
        </mc:AlternateContent>
      </w:r>
      <w:bookmarkStart w:name="_Toc526026337" w:id="3"/>
      <w:r>
        <w:rPr>
          <w:rStyle w:val="Heading2Char"/>
        </w:rPr>
        <w:t>1.2 Quantitative and Qualitative Data</w:t>
      </w:r>
      <w:bookmarkEnd w:id="3"/>
      <w:r>
        <w:rPr>
          <w:rStyle w:val="normaltextrun"/>
          <w:b/>
          <w:bCs/>
        </w:rPr>
        <w:t xml:space="preserve"> </w:t>
      </w:r>
    </w:p>
    <w:p w:rsidR="0044098C" w:rsidRDefault="0044098C" w14:paraId="29B91273" w14:textId="77777777">
      <w:pPr>
        <w:rPr>
          <w:sz w:val="4"/>
          <w:szCs w:val="4"/>
        </w:rPr>
      </w:pPr>
    </w:p>
    <w:p w:rsidR="0044098C" w:rsidRDefault="00A86380" w14:paraId="29B91274" w14:textId="77777777">
      <w:bookmarkStart w:name="_Toc526026338" w:id="4"/>
      <w:r>
        <w:t>Narrative:</w:t>
      </w:r>
      <w:bookmarkEnd w:id="4"/>
    </w:p>
    <w:p w:rsidRPr="00A86380" w:rsidR="0044098C" w:rsidRDefault="00A86380" w14:paraId="29B91275" w14:textId="77777777">
      <w:pPr>
        <w:rPr>
          <w:b/>
          <w:bCs/>
        </w:rPr>
      </w:pPr>
      <w:r w:rsidRPr="00A86380">
        <w:rPr>
          <w:b/>
          <w:bCs/>
        </w:rPr>
        <w:t>Computer Information Technology (CIT) Assessment Data AY 2018 </w:t>
      </w:r>
    </w:p>
    <w:p w:rsidR="0044098C" w:rsidRDefault="0044098C" w14:paraId="29B91276" w14:textId="77777777"/>
    <w:p w:rsidRPr="00A86380" w:rsidR="0044098C" w:rsidRDefault="00A86380" w14:paraId="29B91277" w14:textId="77777777">
      <w:pPr>
        <w:rPr>
          <w:b/>
          <w:bCs/>
        </w:rPr>
      </w:pPr>
      <w:r w:rsidRPr="00A86380">
        <w:rPr>
          <w:b/>
          <w:bCs/>
        </w:rPr>
        <w:t>Number of Faculty: </w:t>
      </w:r>
    </w:p>
    <w:p w:rsidR="0044098C" w:rsidRDefault="00A86380" w14:paraId="29B91278" w14:textId="77777777">
      <w:r>
        <w:t>3 full time (Blaes, Coy, Ashford) </w:t>
      </w:r>
    </w:p>
    <w:p w:rsidR="0044098C" w:rsidRDefault="00A86380" w14:paraId="29B91279" w14:textId="77777777">
      <w:r>
        <w:t>0 part time  </w:t>
      </w:r>
    </w:p>
    <w:p w:rsidRPr="00A86380" w:rsidR="0044098C" w:rsidRDefault="00A86380" w14:paraId="29B9127A" w14:textId="77777777">
      <w:pPr>
        <w:rPr>
          <w:b/>
          <w:bCs/>
        </w:rPr>
      </w:pPr>
      <w:r w:rsidRPr="00A86380">
        <w:rPr>
          <w:b/>
          <w:bCs/>
        </w:rPr>
        <w:t>Enrollment &amp; Student credit hours by Faculty type: </w:t>
      </w:r>
    </w:p>
    <w:p w:rsidR="0044098C" w:rsidRDefault="00A86380" w14:paraId="29B9127B" w14:textId="77777777">
      <w:r>
        <w:t>Full time: 70 total credit hours taught, with 302 total students enrolled </w:t>
      </w:r>
    </w:p>
    <w:p w:rsidR="0044098C" w:rsidRDefault="00A86380" w14:paraId="29B9127C" w14:textId="77777777">
      <w:r>
        <w:t>Part time: 0 credit hours taught; 0 total students enrolled </w:t>
      </w:r>
    </w:p>
    <w:p w:rsidRPr="00A86380" w:rsidR="0044098C" w:rsidRDefault="00A86380" w14:paraId="29B9127D" w14:textId="77777777">
      <w:pPr>
        <w:rPr>
          <w:b/>
          <w:bCs/>
        </w:rPr>
      </w:pPr>
      <w:r w:rsidRPr="00A86380">
        <w:rPr>
          <w:b/>
          <w:bCs/>
        </w:rPr>
        <w:t>Average CCA Class size: </w:t>
      </w:r>
    </w:p>
    <w:p w:rsidR="0044098C" w:rsidRDefault="00A86380" w14:paraId="29B9127E" w14:textId="77777777">
      <w:r>
        <w:t>20.7 students in Face-to-Face classes </w:t>
      </w:r>
    </w:p>
    <w:p w:rsidR="0044098C" w:rsidRDefault="00A86380" w14:paraId="29B9127F" w14:textId="77777777">
      <w:r>
        <w:t>17.33 students in online classes </w:t>
      </w:r>
    </w:p>
    <w:p w:rsidR="0044098C" w:rsidRDefault="00A86380" w14:paraId="29B91280" w14:textId="77777777">
      <w:r>
        <w:lastRenderedPageBreak/>
        <w:t>19.92 students across all CCA courses </w:t>
      </w:r>
    </w:p>
    <w:p w:rsidRPr="00A86380" w:rsidR="0044098C" w:rsidRDefault="00A86380" w14:paraId="29B91281" w14:textId="77777777">
      <w:pPr>
        <w:rPr>
          <w:b/>
          <w:bCs/>
        </w:rPr>
      </w:pPr>
      <w:r w:rsidRPr="00A86380">
        <w:rPr>
          <w:b/>
          <w:bCs/>
        </w:rPr>
        <w:t>CCA Completion rates: </w:t>
      </w:r>
    </w:p>
    <w:p w:rsidR="0044098C" w:rsidRDefault="00A86380" w14:paraId="29B91282" w14:textId="77777777">
      <w:r>
        <w:t>99.03% face-to-face </w:t>
      </w:r>
    </w:p>
    <w:p w:rsidR="0044098C" w:rsidRDefault="00A86380" w14:paraId="29B91283" w14:textId="77777777">
      <w:r>
        <w:t>90.38% online </w:t>
      </w:r>
    </w:p>
    <w:p w:rsidR="0044098C" w:rsidRDefault="00A86380" w14:paraId="29B91284" w14:textId="77777777">
      <w:r>
        <w:t>97.30% all CCA courses </w:t>
      </w:r>
    </w:p>
    <w:p w:rsidRPr="00A86380" w:rsidR="0044098C" w:rsidRDefault="00A86380" w14:paraId="29B91285" w14:textId="77777777">
      <w:pPr>
        <w:rPr>
          <w:b/>
          <w:bCs/>
        </w:rPr>
      </w:pPr>
      <w:r w:rsidRPr="00A86380">
        <w:rPr>
          <w:b/>
          <w:bCs/>
        </w:rPr>
        <w:t>CCA Pass (‘D’ or better) rates: </w:t>
      </w:r>
    </w:p>
    <w:p w:rsidR="0044098C" w:rsidRDefault="00A86380" w14:paraId="29B91286" w14:textId="77777777">
      <w:r>
        <w:t>90.73% face-to-face </w:t>
      </w:r>
    </w:p>
    <w:p w:rsidR="0044098C" w:rsidRDefault="00A86380" w14:paraId="29B91287" w14:textId="77777777">
      <w:r>
        <w:t>82.98% online </w:t>
      </w:r>
    </w:p>
    <w:p w:rsidR="0044098C" w:rsidRDefault="00A86380" w14:paraId="29B91288" w14:textId="77777777">
      <w:r>
        <w:t>89.29% all CCA courses </w:t>
      </w:r>
    </w:p>
    <w:p w:rsidRPr="00A86380" w:rsidR="0044098C" w:rsidRDefault="00A86380" w14:paraId="29B91289" w14:textId="77777777">
      <w:pPr>
        <w:rPr>
          <w:b/>
          <w:bCs/>
        </w:rPr>
      </w:pPr>
      <w:r w:rsidRPr="00A86380">
        <w:rPr>
          <w:b/>
          <w:bCs/>
        </w:rPr>
        <w:t>Average Other CIT Class size: </w:t>
      </w:r>
    </w:p>
    <w:p w:rsidR="0044098C" w:rsidRDefault="00A86380" w14:paraId="29B9128A" w14:textId="77777777">
      <w:r>
        <w:t>6 students in Face-to-Face classes </w:t>
      </w:r>
    </w:p>
    <w:p w:rsidR="0044098C" w:rsidRDefault="00A86380" w14:paraId="29B9128B" w14:textId="77777777">
      <w:r>
        <w:t>1 student in online classes </w:t>
      </w:r>
    </w:p>
    <w:p w:rsidR="0044098C" w:rsidRDefault="00A86380" w14:paraId="29B9128C" w14:textId="77777777">
      <w:r>
        <w:t>5.38 students across all courses </w:t>
      </w:r>
    </w:p>
    <w:p w:rsidRPr="00A86380" w:rsidR="0044098C" w:rsidRDefault="00A86380" w14:paraId="29B9128D" w14:textId="77777777">
      <w:pPr>
        <w:rPr>
          <w:b/>
          <w:bCs/>
        </w:rPr>
      </w:pPr>
      <w:r w:rsidRPr="00A86380">
        <w:rPr>
          <w:b/>
          <w:bCs/>
        </w:rPr>
        <w:t>Other CIT Completion rates: </w:t>
      </w:r>
    </w:p>
    <w:p w:rsidR="0044098C" w:rsidRDefault="00A86380" w14:paraId="29B9128E" w14:textId="77777777">
      <w:r>
        <w:t>92.86% face-to-face </w:t>
      </w:r>
    </w:p>
    <w:p w:rsidR="0044098C" w:rsidRDefault="00A86380" w14:paraId="29B9128F" w14:textId="77777777">
      <w:r>
        <w:t>100% online </w:t>
      </w:r>
    </w:p>
    <w:p w:rsidR="0044098C" w:rsidRDefault="00A86380" w14:paraId="29B91290" w14:textId="77777777">
      <w:r>
        <w:t>93.02% all courses </w:t>
      </w:r>
    </w:p>
    <w:p w:rsidRPr="00A86380" w:rsidR="0044098C" w:rsidRDefault="00A86380" w14:paraId="29B91291" w14:textId="77777777">
      <w:pPr>
        <w:rPr>
          <w:b/>
          <w:bCs/>
        </w:rPr>
      </w:pPr>
      <w:r w:rsidRPr="00A86380">
        <w:rPr>
          <w:b/>
          <w:bCs/>
        </w:rPr>
        <w:t>Other CIT Pass (‘C’ or better) rates: </w:t>
      </w:r>
    </w:p>
    <w:p w:rsidR="0044098C" w:rsidRDefault="00A86380" w14:paraId="29B91292" w14:textId="77777777">
      <w:r>
        <w:t>79.49% face-to-face </w:t>
      </w:r>
    </w:p>
    <w:p w:rsidR="0044098C" w:rsidRDefault="00A86380" w14:paraId="29B91293" w14:textId="77777777">
      <w:r>
        <w:t>100% online </w:t>
      </w:r>
    </w:p>
    <w:p w:rsidR="0044098C" w:rsidRDefault="00A86380" w14:paraId="29B91294" w14:textId="77777777">
      <w:r>
        <w:t>80% all courses </w:t>
      </w:r>
    </w:p>
    <w:p w:rsidR="0044098C" w:rsidRDefault="0044098C" w14:paraId="29B91295" w14:textId="77777777"/>
    <w:p w:rsidR="0044098C" w:rsidRDefault="00A86380" w14:paraId="29B91296" w14:textId="77777777">
      <w:r>
        <w:t>Number of Majors: 2 AAS CIT (1 returned in Fall 2018), 0 Cert CIT  </w:t>
      </w:r>
    </w:p>
    <w:p w:rsidR="0044098C" w:rsidRDefault="00A86380" w14:paraId="29B91297" w14:textId="77777777">
      <w:r>
        <w:t>Degrees Awarded: 0 AAS CIT, 0 Cert CIT </w:t>
      </w:r>
    </w:p>
    <w:p w:rsidR="0044098C" w:rsidRDefault="0044098C" w14:paraId="29B91298" w14:textId="77777777"/>
    <w:p w:rsidRPr="00A86380" w:rsidR="0044098C" w:rsidRDefault="00A86380" w14:paraId="29B91299" w14:textId="77777777">
      <w:pPr>
        <w:rPr>
          <w:b/>
          <w:bCs/>
        </w:rPr>
      </w:pPr>
      <w:r w:rsidRPr="00A86380">
        <w:rPr>
          <w:b/>
          <w:bCs/>
        </w:rPr>
        <w:t>Computer Information Technology (CIT) Program Review Data AY 2019 </w:t>
      </w:r>
    </w:p>
    <w:p w:rsidR="0044098C" w:rsidRDefault="00A86380" w14:paraId="29B9129A" w14:textId="77777777">
      <w:r>
        <w:t>Looking at all majors (non-gen ed) courses listed in the degree plan </w:t>
      </w:r>
    </w:p>
    <w:p w:rsidR="0044098C" w:rsidRDefault="0044098C" w14:paraId="29B9129B" w14:textId="77777777"/>
    <w:p w:rsidRPr="00A86380" w:rsidR="0044098C" w:rsidRDefault="00A86380" w14:paraId="29B9129C" w14:textId="77777777">
      <w:pPr>
        <w:rPr>
          <w:b/>
          <w:bCs/>
        </w:rPr>
      </w:pPr>
      <w:r w:rsidRPr="00A86380">
        <w:rPr>
          <w:b/>
          <w:bCs/>
        </w:rPr>
        <w:t>Number of Faculty: </w:t>
      </w:r>
    </w:p>
    <w:p w:rsidR="0044098C" w:rsidRDefault="00A86380" w14:paraId="29B9129D" w14:textId="77777777">
      <w:r>
        <w:t>1 full time (Ashford) </w:t>
      </w:r>
    </w:p>
    <w:p w:rsidR="0044098C" w:rsidRDefault="00A86380" w14:paraId="29B9129E" w14:textId="77777777">
      <w:r>
        <w:lastRenderedPageBreak/>
        <w:t>0 part time  </w:t>
      </w:r>
    </w:p>
    <w:p w:rsidRPr="00A86380" w:rsidR="0044098C" w:rsidRDefault="00A86380" w14:paraId="29B9129F" w14:textId="77777777">
      <w:pPr>
        <w:rPr>
          <w:b/>
          <w:bCs/>
        </w:rPr>
      </w:pPr>
      <w:r w:rsidRPr="00A86380">
        <w:rPr>
          <w:b/>
          <w:bCs/>
        </w:rPr>
        <w:t>Enrollment &amp; Student credit hours by Faculty type: </w:t>
      </w:r>
    </w:p>
    <w:p w:rsidR="0044098C" w:rsidRDefault="00A86380" w14:paraId="29B912A0" w14:textId="77777777">
      <w:r>
        <w:t>Full time: 24 total credit hours taught, with 29 total students enrolled </w:t>
      </w:r>
    </w:p>
    <w:p w:rsidR="0044098C" w:rsidRDefault="00A86380" w14:paraId="29B912A1" w14:textId="77777777">
      <w:r>
        <w:t>Part time: 0 credit hours taught; 0 total students enrolled </w:t>
      </w:r>
    </w:p>
    <w:p w:rsidRPr="00A86380" w:rsidR="0044098C" w:rsidRDefault="00A86380" w14:paraId="29B912A2" w14:textId="77777777">
      <w:pPr>
        <w:rPr>
          <w:b/>
          <w:bCs/>
        </w:rPr>
      </w:pPr>
      <w:r w:rsidRPr="00A86380">
        <w:rPr>
          <w:b/>
          <w:bCs/>
        </w:rPr>
        <w:t>Average Class size: </w:t>
      </w:r>
    </w:p>
    <w:p w:rsidR="0044098C" w:rsidRDefault="00A86380" w14:paraId="29B912A3" w14:textId="77777777">
      <w:r>
        <w:t>3.7 students in Face-to-Face classes </w:t>
      </w:r>
    </w:p>
    <w:p w:rsidR="0044098C" w:rsidRDefault="00A86380" w14:paraId="29B912A4" w14:textId="77777777">
      <w:r>
        <w:t>3.0 students in online classes </w:t>
      </w:r>
    </w:p>
    <w:p w:rsidR="0044098C" w:rsidRDefault="00A86380" w14:paraId="29B912A5" w14:textId="77777777">
      <w:r>
        <w:t>3.6 students across all courses </w:t>
      </w:r>
    </w:p>
    <w:p w:rsidRPr="00A86380" w:rsidR="0044098C" w:rsidRDefault="00A86380" w14:paraId="29B912A6" w14:textId="77777777">
      <w:pPr>
        <w:rPr>
          <w:b/>
          <w:bCs/>
        </w:rPr>
      </w:pPr>
      <w:r w:rsidRPr="00A86380">
        <w:rPr>
          <w:b/>
          <w:bCs/>
        </w:rPr>
        <w:t>Completion rates: </w:t>
      </w:r>
    </w:p>
    <w:p w:rsidR="0044098C" w:rsidRDefault="00A86380" w14:paraId="29B912A7" w14:textId="77777777">
      <w:r>
        <w:t>86.2% face-to-face </w:t>
      </w:r>
    </w:p>
    <w:p w:rsidR="0044098C" w:rsidRDefault="00A86380" w14:paraId="29B912A8" w14:textId="77777777">
      <w:r>
        <w:t>100% online </w:t>
      </w:r>
    </w:p>
    <w:p w:rsidR="0044098C" w:rsidRDefault="00A86380" w14:paraId="29B912A9" w14:textId="77777777">
      <w:r>
        <w:t>96.6% all courses </w:t>
      </w:r>
    </w:p>
    <w:p w:rsidRPr="00A86380" w:rsidR="0044098C" w:rsidRDefault="00A86380" w14:paraId="29B912AA" w14:textId="77777777">
      <w:pPr>
        <w:rPr>
          <w:b/>
          <w:bCs/>
        </w:rPr>
      </w:pPr>
      <w:r w:rsidRPr="00A86380">
        <w:rPr>
          <w:b/>
          <w:bCs/>
        </w:rPr>
        <w:t>Pass (‘D’ or better) rates: </w:t>
      </w:r>
    </w:p>
    <w:p w:rsidR="0044098C" w:rsidRDefault="00A86380" w14:paraId="29B912AB" w14:textId="77777777">
      <w:r>
        <w:t>88.0% face-to-face </w:t>
      </w:r>
    </w:p>
    <w:p w:rsidR="0044098C" w:rsidRDefault="00A86380" w14:paraId="29B912AC" w14:textId="77777777">
      <w:r>
        <w:t>66.7% online </w:t>
      </w:r>
    </w:p>
    <w:p w:rsidR="0044098C" w:rsidRDefault="00A86380" w14:paraId="29B912AD" w14:textId="77777777">
      <w:r>
        <w:t>85.7% all courses </w:t>
      </w:r>
    </w:p>
    <w:p w:rsidRPr="00A86380" w:rsidR="0044098C" w:rsidRDefault="00A86380" w14:paraId="29B912AE" w14:textId="77777777">
      <w:pPr>
        <w:rPr>
          <w:b/>
          <w:bCs/>
        </w:rPr>
      </w:pPr>
      <w:r w:rsidRPr="00A86380">
        <w:rPr>
          <w:b/>
          <w:bCs/>
        </w:rPr>
        <w:t>Pass (‘C’ or better) rates: </w:t>
      </w:r>
    </w:p>
    <w:p w:rsidR="0044098C" w:rsidRDefault="00A86380" w14:paraId="29B912AF" w14:textId="77777777">
      <w:r>
        <w:t>80.0% face-to-face </w:t>
      </w:r>
    </w:p>
    <w:p w:rsidR="0044098C" w:rsidRDefault="00A86380" w14:paraId="29B912B0" w14:textId="77777777">
      <w:r>
        <w:t>33.3% online </w:t>
      </w:r>
    </w:p>
    <w:p w:rsidR="0044098C" w:rsidRDefault="00A86380" w14:paraId="29B912B1" w14:textId="77777777">
      <w:r>
        <w:t>75.0% all courses </w:t>
      </w:r>
    </w:p>
    <w:p w:rsidR="0044098C" w:rsidRDefault="00A86380" w14:paraId="29B912B2" w14:textId="77777777">
      <w:r>
        <w:t>Number of Majors: Cert: 2 (0 returned in Fall 2019); AAS: 3 (2 returned in Fall 2019) </w:t>
      </w:r>
    </w:p>
    <w:p w:rsidR="0044098C" w:rsidRDefault="00A86380" w14:paraId="29B912B3" w14:textId="77777777">
      <w:r>
        <w:t>Degrees Awarded: 0 </w:t>
      </w:r>
    </w:p>
    <w:p w:rsidR="00F24412" w:rsidRDefault="00F24412" w14:paraId="4460FAC5" w14:textId="77777777">
      <w:pPr>
        <w:pStyle w:val="Heading1"/>
        <w:rPr>
          <w:rStyle w:val="normaltextrun"/>
        </w:rPr>
      </w:pPr>
      <w:bookmarkStart w:name="_Toc526026339" w:id="5"/>
      <w:r>
        <w:rPr>
          <w:rStyle w:val="normaltextrun"/>
        </w:rPr>
        <w:br w:type="page"/>
      </w:r>
    </w:p>
    <w:p w:rsidR="0044098C" w:rsidRDefault="00A86380" w14:paraId="29B912B4" w14:textId="47C3FA2A">
      <w:pPr>
        <w:pStyle w:val="Heading1"/>
      </w:pPr>
      <w:r>
        <w:rPr>
          <w:rStyle w:val="normaltextrun"/>
        </w:rPr>
        <w:lastRenderedPageBreak/>
        <w:t>2.0 Student Success</w:t>
      </w:r>
      <w:bookmarkEnd w:id="5"/>
      <w:r>
        <w:rPr>
          <w:rStyle w:val="eop"/>
        </w:rPr>
        <w:t> </w:t>
      </w:r>
    </w:p>
    <w:p w:rsidR="0044098C" w:rsidRDefault="00A86380" w14:paraId="29B912B5" w14:textId="52EA8BC3">
      <w:pPr>
        <w:pStyle w:val="Heading2"/>
      </w:pPr>
      <w:bookmarkStart w:name="_Toc526026340" w:id="6"/>
      <w:r>
        <w:rPr>
          <w:rStyle w:val="normaltextrun"/>
          <w:noProof/>
        </w:rPr>
        <mc:AlternateContent>
          <mc:Choice Requires="wps">
            <w:drawing>
              <wp:anchor distT="0" distB="0" distL="114300" distR="114300" simplePos="0" relativeHeight="251663360" behindDoc="0" locked="0" layoutInCell="1" allowOverlap="1" wp14:anchorId="5A577679" wp14:editId="1DB15CCD">
                <wp:simplePos x="0" y="0"/>
                <wp:positionH relativeFrom="margin">
                  <wp:align>left</wp:align>
                </wp:positionH>
                <wp:positionV relativeFrom="paragraph">
                  <wp:posOffset>369570</wp:posOffset>
                </wp:positionV>
                <wp:extent cx="5915025" cy="748665"/>
                <wp:effectExtent l="19050" t="19050" r="28575" b="13335"/>
                <wp:wrapSquare wrapText="bothSides"/>
                <wp:docPr id="6" name="Text Box 2"/>
                <wp:cNvGraphicFramePr/>
                <a:graphic xmlns:a="http://schemas.openxmlformats.org/drawingml/2006/main">
                  <a:graphicData uri="http://schemas.microsoft.com/office/word/2010/wordprocessingShape">
                    <wps:wsp>
                      <wps:cNvSpPr txBox="1"/>
                      <wps:spPr>
                        <a:xfrm>
                          <a:off x="0" y="0"/>
                          <a:ext cx="5915025" cy="748665"/>
                        </a:xfrm>
                        <a:prstGeom prst="rect">
                          <a:avLst/>
                        </a:prstGeom>
                        <a:solidFill>
                          <a:srgbClr val="DEEBF7"/>
                        </a:solidFill>
                        <a:ln w="38103">
                          <a:solidFill>
                            <a:srgbClr val="1F4E79"/>
                          </a:solidFill>
                          <a:prstDash val="solid"/>
                        </a:ln>
                      </wps:spPr>
                      <wps:txbx>
                        <w:txbxContent>
                          <w:p w:rsidR="00A86380" w:rsidRDefault="00A86380" w14:paraId="29B91358" w14:textId="77777777">
                            <w:pPr>
                              <w:pStyle w:val="paragraph"/>
                              <w:ind w:right="195"/>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Pr>
                                <w:rStyle w:val="normaltextrun"/>
                                <w:i/>
                                <w:iCs/>
                              </w:rPr>
                              <w:t>(See Section 2.1 in the Program Review Handbook for more information.)</w:t>
                            </w:r>
                            <w:r>
                              <w:rPr>
                                <w:rStyle w:val="eop"/>
                              </w:rPr>
                              <w:t> </w:t>
                            </w:r>
                          </w:p>
                          <w:p w:rsidR="00A86380" w:rsidRDefault="00A86380" w14:paraId="29B91359" w14:textId="77777777">
                            <w:pPr>
                              <w:pStyle w:val="paragraph"/>
                              <w:ind w:right="660"/>
                            </w:pPr>
                          </w:p>
                          <w:p w:rsidR="00A86380" w:rsidRDefault="00A86380" w14:paraId="29B9135A" w14:textId="77777777">
                            <w:pPr>
                              <w:pStyle w:val="paragraph"/>
                              <w:ind w:right="660"/>
                            </w:pPr>
                          </w:p>
                          <w:p w:rsidR="00A86380" w:rsidRDefault="00A86380" w14:paraId="29B9135B" w14:textId="77777777">
                            <w:pPr>
                              <w:pStyle w:val="paragraph"/>
                              <w:ind w:right="660"/>
                            </w:pPr>
                          </w:p>
                          <w:p w:rsidR="00A86380" w:rsidRDefault="00A86380" w14:paraId="29B9135C" w14:textId="77777777"/>
                        </w:txbxContent>
                      </wps:txbx>
                      <wps:bodyPr vert="horz" wrap="square" lIns="91440" tIns="45720" rIns="91440" bIns="45720" anchor="t" anchorCtr="0" compatLnSpc="0">
                        <a:noAutofit/>
                      </wps:bodyPr>
                    </wps:wsp>
                  </a:graphicData>
                </a:graphic>
              </wp:anchor>
            </w:drawing>
          </mc:Choice>
          <mc:Fallback>
            <w:pict w14:anchorId="223EF910">
              <v:shape id="_x0000_s1030" style="position:absolute;margin-left:0;margin-top:29.1pt;width:465.75pt;height:58.95pt;z-index:251663360;visibility:visible;mso-wrap-style:square;mso-wrap-distance-left:9pt;mso-wrap-distance-top:0;mso-wrap-distance-right:9pt;mso-wrap-distance-bottom:0;mso-position-horizontal:lef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" w14:anchorId="29B91207">
                <v:textbox>
                  <w:txbxContent>
                    <w:p w:rsidR="00A86380" w:rsidRDefault="00A86380" w14:paraId="1522697C" w14:textId="77777777">
                      <w:pPr>
                        <w:pStyle w:val="paragraph"/>
                        <w:ind w:right="195"/>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Pr>
                          <w:rStyle w:val="normaltextrun"/>
                          <w:i/>
                          <w:iCs/>
                        </w:rPr>
                        <w:t>(See Section 2.1 in the Program Review Handbook for more information.)</w:t>
                      </w:r>
                      <w:r>
                        <w:rPr>
                          <w:rStyle w:val="eop"/>
                        </w:rPr>
                        <w:t> </w:t>
                      </w:r>
                    </w:p>
                    <w:p w:rsidR="00A86380" w:rsidRDefault="00A86380" w14:paraId="72A3D3EC" w14:textId="77777777">
                      <w:pPr>
                        <w:pStyle w:val="paragraph"/>
                        <w:ind w:right="660"/>
                      </w:pPr>
                    </w:p>
                    <w:p w:rsidR="00A86380" w:rsidRDefault="00A86380" w14:paraId="0D0B940D" w14:textId="77777777">
                      <w:pPr>
                        <w:pStyle w:val="paragraph"/>
                        <w:ind w:right="660"/>
                      </w:pPr>
                    </w:p>
                    <w:p w:rsidR="00A86380" w:rsidRDefault="00A86380" w14:paraId="0E27B00A" w14:textId="77777777">
                      <w:pPr>
                        <w:pStyle w:val="paragraph"/>
                        <w:ind w:right="660"/>
                      </w:pPr>
                    </w:p>
                    <w:p w:rsidR="00A86380" w:rsidRDefault="00A86380" w14:paraId="60061E4C" w14:textId="77777777"/>
                  </w:txbxContent>
                </v:textbox>
                <w10:wrap type="square" anchorx="margin"/>
              </v:shape>
            </w:pict>
          </mc:Fallback>
        </mc:AlternateContent>
      </w:r>
      <w:r>
        <w:rPr>
          <w:rStyle w:val="eop"/>
          <w:sz w:val="31"/>
          <w:szCs w:val="31"/>
        </w:rPr>
        <w:t> </w:t>
      </w:r>
      <w:r>
        <w:rPr>
          <w:rStyle w:val="normaltextrun"/>
          <w:bCs/>
        </w:rPr>
        <w:t>2.1 Define Student Success</w:t>
      </w:r>
      <w:bookmarkEnd w:id="6"/>
      <w:r>
        <w:rPr>
          <w:rStyle w:val="eop"/>
          <w:bCs/>
        </w:rPr>
        <w:t> </w:t>
      </w:r>
    </w:p>
    <w:p w:rsidR="0044098C" w:rsidRDefault="00A86380" w14:paraId="29B912B6" w14:textId="077FB8B0">
      <w:bookmarkStart w:name="_Toc526026341" w:id="7"/>
      <w:r>
        <w:t>Narrative:</w:t>
      </w:r>
      <w:bookmarkEnd w:id="7"/>
    </w:p>
    <w:p w:rsidR="0044098C" w:rsidRDefault="00A86380" w14:paraId="29B912B7" w14:textId="77777777">
      <w:r>
        <w:t xml:space="preserve">Student success is defined as the successful completion of an Associates of Applied Science or a degree certificate. Prepares students for the next step in their career path either to move on to a four-year university or the for students in, or seeking entrance into the workforce, success is defined as gaining knowledge and skills to help achieve employment or greater responsibility in their present positions. </w:t>
      </w:r>
    </w:p>
    <w:p w:rsidR="0044098C" w:rsidRDefault="00A86380" w14:paraId="29B912B8" w14:textId="77777777">
      <w:pPr>
        <w:pStyle w:val="Heading2"/>
      </w:pPr>
      <w:bookmarkStart w:name="_Toc526026342" w:id="8"/>
      <w:r>
        <w:rPr>
          <w:rStyle w:val="normaltextrun"/>
          <w:noProof/>
        </w:rPr>
        <mc:AlternateContent>
          <mc:Choice Requires="wps">
            <w:drawing>
              <wp:anchor distT="0" distB="0" distL="114300" distR="114300" simplePos="0" relativeHeight="251665408" behindDoc="0" locked="0" layoutInCell="1" allowOverlap="1" wp14:anchorId="2F4F73F2" wp14:editId="29B9120A">
                <wp:simplePos x="0" y="0"/>
                <wp:positionH relativeFrom="margin">
                  <wp:posOffset>1271</wp:posOffset>
                </wp:positionH>
                <wp:positionV relativeFrom="paragraph">
                  <wp:posOffset>414022</wp:posOffset>
                </wp:positionV>
                <wp:extent cx="5984876" cy="885825"/>
                <wp:effectExtent l="19050" t="19050" r="15874" b="28575"/>
                <wp:wrapSquare wrapText="bothSides"/>
                <wp:docPr id="7" name="Text Box 2"/>
                <wp:cNvGraphicFramePr/>
                <a:graphic xmlns:a="http://schemas.openxmlformats.org/drawingml/2006/main">
                  <a:graphicData uri="http://schemas.microsoft.com/office/word/2010/wordprocessingShape">
                    <wps:wsp>
                      <wps:cNvSpPr txBox="1"/>
                      <wps:spPr>
                        <a:xfrm>
                          <a:off x="0" y="0"/>
                          <a:ext cx="5984876" cy="885825"/>
                        </a:xfrm>
                        <a:prstGeom prst="rect">
                          <a:avLst/>
                        </a:prstGeom>
                        <a:solidFill>
                          <a:srgbClr val="DEEBF7"/>
                        </a:solidFill>
                        <a:ln w="38103">
                          <a:solidFill>
                            <a:srgbClr val="1F4E79"/>
                          </a:solidFill>
                          <a:prstDash val="solid"/>
                        </a:ln>
                      </wps:spPr>
                      <wps:txbx>
                        <w:txbxContent>
                          <w:p w:rsidR="00A86380" w:rsidRDefault="00A86380" w14:paraId="29B9135E" w14:textId="77777777">
                            <w:pPr>
                              <w:pStyle w:val="paragraph"/>
                              <w:ind w:right="195"/>
                            </w:pPr>
                            <w:r>
                              <w:rPr>
                                <w:rStyle w:val="normaltextrun"/>
                              </w:rPr>
                              <w:t>The program faculty should describe how the program achieves and promotes student success.</w:t>
                            </w:r>
                            <w:r>
                              <w:rPr>
                                <w:rStyle w:val="eop"/>
                              </w:rPr>
                              <w:t xml:space="preserve">  </w:t>
                            </w:r>
                            <w:r>
                              <w:rPr>
                                <w:rStyle w:val="normaltextrun"/>
                                <w:i/>
                                <w:iCs/>
                              </w:rPr>
                              <w:t>(See Section 2.2 in the Program Review Handbook for more information.)</w:t>
                            </w:r>
                            <w:r>
                              <w:rPr>
                                <w:rStyle w:val="eop"/>
                              </w:rPr>
                              <w:t> </w:t>
                            </w:r>
                          </w:p>
                          <w:p w:rsidR="00A86380" w:rsidRDefault="00A86380" w14:paraId="29B9135F" w14:textId="77777777">
                            <w:pPr>
                              <w:pStyle w:val="paragraph"/>
                              <w:ind w:right="90"/>
                            </w:pPr>
                          </w:p>
                        </w:txbxContent>
                      </wps:txbx>
                      <wps:bodyPr vert="horz" wrap="square" lIns="91440" tIns="45720" rIns="91440" bIns="45720" anchor="t" anchorCtr="0" compatLnSpc="0">
                        <a:noAutofit/>
                      </wps:bodyPr>
                    </wps:wsp>
                  </a:graphicData>
                </a:graphic>
              </wp:anchor>
            </w:drawing>
          </mc:Choice>
          <mc:Fallback>
            <w:pict w14:anchorId="420AB705">
              <v:shape id="_x0000_s1031" style="position:absolute;margin-left:.1pt;margin-top:32.6pt;width:471.25pt;height:69.75pt;z-index:251665408;visibility:visible;mso-wrap-style:square;mso-wrap-distance-left:9pt;mso-wrap-distance-top:0;mso-wrap-distance-right:9pt;mso-wrap-distance-bottom:0;mso-position-horizontal:absolute;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" w14:anchorId="29B91209">
                <v:textbox>
                  <w:txbxContent>
                    <w:p w:rsidR="00A86380" w:rsidRDefault="00A86380" w14:paraId="1AE2DCA5" w14:textId="77777777">
                      <w:pPr>
                        <w:pStyle w:val="paragraph"/>
                        <w:ind w:right="195"/>
                      </w:pPr>
                      <w:r>
                        <w:rPr>
                          <w:rStyle w:val="normaltextrun"/>
                        </w:rPr>
                        <w:t>The program faculty should describe how the program achieves and promotes student success.</w:t>
                      </w:r>
                      <w:r>
                        <w:rPr>
                          <w:rStyle w:val="eop"/>
                        </w:rPr>
                        <w:t xml:space="preserve">  </w:t>
                      </w:r>
                      <w:r>
                        <w:rPr>
                          <w:rStyle w:val="normaltextrun"/>
                          <w:i/>
                          <w:iCs/>
                        </w:rPr>
                        <w:t>(See Section 2.2 in the Program Review Handbook for more information.)</w:t>
                      </w:r>
                      <w:r>
                        <w:rPr>
                          <w:rStyle w:val="eop"/>
                        </w:rPr>
                        <w:t> </w:t>
                      </w:r>
                    </w:p>
                    <w:p w:rsidR="00A86380" w:rsidRDefault="00A86380" w14:paraId="44EAFD9C" w14:textId="77777777">
                      <w:pPr>
                        <w:pStyle w:val="paragraph"/>
                        <w:ind w:right="90"/>
                      </w:pPr>
                    </w:p>
                  </w:txbxContent>
                </v:textbox>
                <w10:wrap type="square" anchorx="margin"/>
              </v:shape>
            </w:pict>
          </mc:Fallback>
        </mc:AlternateContent>
      </w:r>
      <w:r>
        <w:rPr>
          <w:rStyle w:val="eop"/>
          <w:sz w:val="28"/>
          <w:szCs w:val="28"/>
        </w:rPr>
        <w:t> </w:t>
      </w:r>
      <w:r>
        <w:rPr>
          <w:rStyle w:val="normaltextrun"/>
          <w:bCs/>
        </w:rPr>
        <w:t>2.2 Achieve/Promote Student Success</w:t>
      </w:r>
      <w:bookmarkEnd w:id="8"/>
      <w:r>
        <w:rPr>
          <w:rStyle w:val="eop"/>
          <w:bCs/>
        </w:rPr>
        <w:t> </w:t>
      </w:r>
    </w:p>
    <w:p w:rsidR="0044098C" w:rsidRDefault="00A86380" w14:paraId="29B912B9" w14:textId="77777777">
      <w:bookmarkStart w:name="_Toc526026343" w:id="9"/>
      <w:r>
        <w:t>Narrative:</w:t>
      </w:r>
      <w:bookmarkEnd w:id="9"/>
    </w:p>
    <w:p w:rsidR="0044098C" w:rsidRDefault="00A86380" w14:paraId="29B912BA" w14:textId="77777777">
      <w:r>
        <w:t>The intention of the Faculty teaching Computer Information Technology to make the curriculum interesting, timely and to promote the desire on the part of the students to continue to increase their knowledge of the computer industry in the future. Also address the ethical nature of the subject and encourage student to be well informed in this area for whatever career they choose. It is intended to make classes available on ground as well as in an online environment to help student from diverse backgrounds and life situations the ability to achieve their educational goals.</w:t>
      </w:r>
    </w:p>
    <w:p w:rsidR="00F24412" w:rsidRDefault="00F24412" w14:paraId="6453F106" w14:textId="77777777">
      <w:pPr>
        <w:pStyle w:val="Heading1"/>
        <w:rPr>
          <w:rStyle w:val="normaltextrun"/>
        </w:rPr>
      </w:pPr>
      <w:bookmarkStart w:name="_Toc526026344" w:id="10"/>
      <w:r>
        <w:rPr>
          <w:rStyle w:val="normaltextrun"/>
        </w:rPr>
        <w:br w:type="page"/>
      </w:r>
    </w:p>
    <w:p w:rsidR="0044098C" w:rsidRDefault="00A86380" w14:paraId="29B912BC" w14:textId="10854926">
      <w:pPr>
        <w:pStyle w:val="Heading1"/>
      </w:pPr>
      <w:r>
        <w:rPr>
          <w:rStyle w:val="normaltextrun"/>
        </w:rPr>
        <w:lastRenderedPageBreak/>
        <w:t>3.0 Assessment of Student Learning Outcomes</w:t>
      </w:r>
      <w:bookmarkEnd w:id="10"/>
      <w:r>
        <w:rPr>
          <w:rStyle w:val="eop"/>
        </w:rPr>
        <w:t> </w:t>
      </w:r>
    </w:p>
    <w:p w:rsidR="0044098C" w:rsidRDefault="00A86380" w14:paraId="29B912BD" w14:textId="77777777">
      <w:pPr>
        <w:pStyle w:val="paragraph"/>
      </w:pPr>
      <w:r>
        <w:rPr>
          <w:rStyle w:val="normaltextrun"/>
          <w:b/>
          <w:bCs/>
          <w:noProof/>
        </w:rPr>
        <mc:AlternateContent>
          <mc:Choice Requires="wps">
            <w:drawing>
              <wp:anchor distT="0" distB="0" distL="114300" distR="114300" simplePos="0" relativeHeight="251667456" behindDoc="0" locked="0" layoutInCell="1" allowOverlap="1" wp14:anchorId="38E45F10" wp14:editId="29B9120C">
                <wp:simplePos x="0" y="0"/>
                <wp:positionH relativeFrom="margin">
                  <wp:align>right</wp:align>
                </wp:positionH>
                <wp:positionV relativeFrom="paragraph">
                  <wp:posOffset>570228</wp:posOffset>
                </wp:positionV>
                <wp:extent cx="5915025" cy="932816"/>
                <wp:effectExtent l="19050" t="19050" r="28575" b="19684"/>
                <wp:wrapSquare wrapText="bothSides"/>
                <wp:docPr id="8" name="Text Box 2"/>
                <wp:cNvGraphicFramePr/>
                <a:graphic xmlns:a="http://schemas.openxmlformats.org/drawingml/2006/main">
                  <a:graphicData uri="http://schemas.microsoft.com/office/word/2010/wordprocessingShape">
                    <wps:wsp>
                      <wps:cNvSpPr txBox="1"/>
                      <wps:spPr>
                        <a:xfrm>
                          <a:off x="0" y="0"/>
                          <a:ext cx="5915025" cy="932816"/>
                        </a:xfrm>
                        <a:prstGeom prst="rect">
                          <a:avLst/>
                        </a:prstGeom>
                        <a:solidFill>
                          <a:srgbClr val="DEEBF7"/>
                        </a:solidFill>
                        <a:ln w="38103">
                          <a:solidFill>
                            <a:srgbClr val="1F4E79"/>
                          </a:solidFill>
                          <a:prstDash val="solid"/>
                        </a:ln>
                      </wps:spPr>
                      <wps:txbx>
                        <w:txbxContent>
                          <w:p w:rsidR="00A86380" w:rsidRDefault="00A86380" w14:paraId="29B91361" w14:textId="77777777">
                            <w:pPr>
                              <w:spacing w:before="100" w:after="100"/>
                              <w:ind w:left="120"/>
                            </w:pPr>
                            <w:r>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Pr>
                                <w:rFonts w:ascii="Times New Roman" w:hAnsi="Times New Roman" w:eastAsia="Times New Roman" w:cs="Times New Roman"/>
                                <w:b/>
                                <w:bCs/>
                                <w:sz w:val="24"/>
                                <w:szCs w:val="24"/>
                              </w:rPr>
                              <w:t> </w:t>
                            </w:r>
                          </w:p>
                          <w:p w:rsidR="00A86380" w:rsidRDefault="00A86380" w14:paraId="29B91362" w14:textId="77777777"/>
                        </w:txbxContent>
                      </wps:txbx>
                      <wps:bodyPr vert="horz" wrap="square" lIns="91440" tIns="45720" rIns="91440" bIns="45720" anchor="t" anchorCtr="0" compatLnSpc="0">
                        <a:noAutofit/>
                      </wps:bodyPr>
                    </wps:wsp>
                  </a:graphicData>
                </a:graphic>
              </wp:anchor>
            </w:drawing>
          </mc:Choice>
          <mc:Fallback>
            <w:pict w14:anchorId="102A5AC1">
              <v:shape id="_x0000_s1032" style="position:absolute;margin-left:414.55pt;margin-top:44.9pt;width:465.75pt;height:73.45pt;z-index:251667456;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" w14:anchorId="29B9120B">
                <v:textbox>
                  <w:txbxContent>
                    <w:p w:rsidR="00A86380" w:rsidRDefault="00A86380" w14:paraId="68F39818" w14:textId="77777777">
                      <w:pPr>
                        <w:spacing w:before="100" w:after="100"/>
                        <w:ind w:left="120"/>
                      </w:pPr>
                      <w:r>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Pr>
                          <w:rFonts w:ascii="Times New Roman" w:hAnsi="Times New Roman" w:eastAsia="Times New Roman" w:cs="Times New Roman"/>
                          <w:b/>
                          <w:bCs/>
                          <w:sz w:val="24"/>
                          <w:szCs w:val="24"/>
                        </w:rPr>
                        <w:t> </w:t>
                      </w:r>
                    </w:p>
                    <w:p w:rsidR="00A86380" w:rsidRDefault="00A86380" w14:paraId="4B94D5A5" w14:textId="77777777"/>
                  </w:txbxContent>
                </v:textbox>
                <w10:wrap type="square" anchorx="margin"/>
              </v:shape>
            </w:pict>
          </mc:Fallback>
        </mc:AlternateContent>
      </w:r>
      <w:bookmarkStart w:name="_Toc526026345" w:id="11"/>
      <w:r>
        <w:rPr>
          <w:rStyle w:val="Heading2Char"/>
        </w:rPr>
        <w:t>3.1 Reflection on assessment</w:t>
      </w:r>
      <w:bookmarkEnd w:id="11"/>
    </w:p>
    <w:p w:rsidR="0044098C" w:rsidRDefault="0044098C" w14:paraId="29B912BE" w14:textId="77777777">
      <w:pPr>
        <w:pStyle w:val="paragraph"/>
      </w:pPr>
    </w:p>
    <w:p w:rsidR="0044098C" w:rsidRDefault="00A86380" w14:paraId="29B912BF" w14:textId="77777777">
      <w:bookmarkStart w:name="_Toc526026346" w:id="12"/>
      <w:r>
        <w:t>Narrative:</w:t>
      </w:r>
      <w:bookmarkEnd w:id="12"/>
    </w:p>
    <w:p w:rsidR="0044098C" w:rsidRDefault="0044098C" w14:paraId="29B912C0" w14:textId="77777777"/>
    <w:p w:rsidR="0044098C" w:rsidRDefault="00A86380" w14:paraId="29B912C1" w14:textId="1BD344EB">
      <w:r>
        <w:t>The program focuses on training entry level help desk support as well as Tech 1 support technicians. We currently use a variety of hands on and online simulators for training. ICC is a CompTIA Academy Partner as well as a Microsoft IT Academy (Microsoft Tech Associate) Partner. </w:t>
      </w:r>
    </w:p>
    <w:p w:rsidR="0044098C" w:rsidRDefault="00A86380" w14:paraId="29B912C3" w14:textId="77777777">
      <w:r>
        <w:t xml:space="preserve">Students gain employability skills by meeting outcomes designed for student success in the courses outlined for Computer Information Technology certificate and Associates of Applied Science degree. Each semester faculty reflect on assessment data for the semester and determine if there are changes that need made or if changes will be implemented in the new semester. </w:t>
      </w:r>
    </w:p>
    <w:p w:rsidR="0044098C" w:rsidRDefault="00A86380" w14:paraId="29B912C4" w14:textId="77777777">
      <w:r>
        <w:t>Individual course outcome data can be found in Appendix A.</w:t>
      </w:r>
    </w:p>
    <w:p w:rsidR="0044098C" w:rsidRDefault="00A86380" w14:paraId="29B912C6" w14:textId="1307A06C">
      <w:r>
        <w:t>Program Level Outcomes: </w:t>
      </w:r>
    </w:p>
    <w:p w:rsidR="0044098C" w:rsidRDefault="00A86380" w14:paraId="29B912C7" w14:textId="77777777">
      <w:r>
        <w:t>1. The student will be able to analyze a variety of complex information systems.</w:t>
      </w:r>
    </w:p>
    <w:p w:rsidR="0044098C" w:rsidRDefault="00A86380" w14:paraId="29B912C8" w14:textId="77777777">
      <w:r>
        <w:t>2. The student will be able to apply and demonstrate power usage of computer science skills.</w:t>
      </w:r>
    </w:p>
    <w:p w:rsidR="0044098C" w:rsidRDefault="00A86380" w14:paraId="29B912C9" w14:textId="77777777">
      <w:r>
        <w:t>3. The student will be able to organize and prepare a system for solving problems</w:t>
      </w:r>
    </w:p>
    <w:p w:rsidR="0044098C" w:rsidRDefault="00A86380" w14:paraId="29B912CA" w14:textId="77777777">
      <w:r>
        <w:t>4.  The student will be able to demonstrate effective collaboration and communication skills.</w:t>
      </w:r>
    </w:p>
    <w:p w:rsidR="0044098C" w:rsidRDefault="00A86380" w14:paraId="29B912CC" w14:textId="77777777">
      <w:r>
        <w:t>Reflection: Material currently covered, assignments, project, exams are adequate for preparing student to move to the next level or to obtain employment in the Computer Information field.</w:t>
      </w:r>
    </w:p>
    <w:p w:rsidR="0044098C" w:rsidRDefault="00A86380" w14:paraId="29B912CF" w14:textId="77777777">
      <w:r>
        <w:t>All students successfully completed at least 75% of their knowledge base project. </w:t>
      </w:r>
    </w:p>
    <w:p w:rsidR="0044098C" w:rsidRDefault="00A86380" w14:paraId="29B912D0" w14:textId="77777777">
      <w:r>
        <w:t>50% of students will achieve 80% or better on entire exam. This goal is in line with the industry standard for this outcome.</w:t>
      </w:r>
    </w:p>
    <w:p w:rsidR="0044098C" w:rsidRDefault="00A86380" w14:paraId="29B912D1" w14:textId="77777777">
      <w:r>
        <w:t>There are two students currently enrolled in this section. Both students scored 100% on this exam. This measure has been fully met.</w:t>
      </w:r>
    </w:p>
    <w:p w:rsidR="0044098C" w:rsidRDefault="0044098C" w14:paraId="29B912D2" w14:textId="77777777"/>
    <w:p w:rsidR="0044098C" w:rsidRDefault="0044098C" w14:paraId="29B912D3" w14:textId="77777777"/>
    <w:p w:rsidR="0044098C" w:rsidRDefault="0044098C" w14:paraId="29B912D4" w14:textId="77777777"/>
    <w:p w:rsidR="0044098C" w:rsidRDefault="0044098C" w14:paraId="29B912D5" w14:textId="77777777"/>
    <w:p w:rsidR="0044098C" w:rsidRDefault="00A86380" w14:paraId="29B912D6" w14:textId="77777777">
      <w:pPr>
        <w:pStyle w:val="paragraph"/>
      </w:pPr>
      <w:r>
        <w:rPr>
          <w:rStyle w:val="Heading2Char"/>
          <w:noProof/>
        </w:rPr>
        <mc:AlternateContent>
          <mc:Choice Requires="wps">
            <w:drawing>
              <wp:anchor distT="0" distB="0" distL="114300" distR="114300" simplePos="0" relativeHeight="251669504" behindDoc="0" locked="0" layoutInCell="1" allowOverlap="1" wp14:anchorId="49567705" wp14:editId="29B9120E">
                <wp:simplePos x="0" y="0"/>
                <wp:positionH relativeFrom="margin">
                  <wp:align>right</wp:align>
                </wp:positionH>
                <wp:positionV relativeFrom="paragraph">
                  <wp:posOffset>489588</wp:posOffset>
                </wp:positionV>
                <wp:extent cx="5915025" cy="1403988"/>
                <wp:effectExtent l="19050" t="19050" r="28575" b="24762"/>
                <wp:wrapSquare wrapText="bothSides"/>
                <wp:docPr id="9" name="Text Box 2"/>
                <wp:cNvGraphicFramePr/>
                <a:graphic xmlns:a="http://schemas.openxmlformats.org/drawingml/2006/main">
                  <a:graphicData uri="http://schemas.microsoft.com/office/word/2010/wordprocessingShape">
                    <wps:wsp>
                      <wps:cNvSpPr txBox="1"/>
                      <wps:spPr>
                        <a:xfrm>
                          <a:off x="0" y="0"/>
                          <a:ext cx="5915025" cy="1403988"/>
                        </a:xfrm>
                        <a:prstGeom prst="rect">
                          <a:avLst/>
                        </a:prstGeom>
                        <a:solidFill>
                          <a:srgbClr val="DEEBF7"/>
                        </a:solidFill>
                        <a:ln w="38103">
                          <a:solidFill>
                            <a:srgbClr val="1F4E79"/>
                          </a:solidFill>
                          <a:prstDash val="solid"/>
                        </a:ln>
                      </wps:spPr>
                      <wps:txbx>
                        <w:txbxContent>
                          <w:p w:rsidR="00A86380" w:rsidRDefault="00A86380" w14:paraId="29B91364" w14:textId="77777777">
                            <w:pPr>
                              <w:pStyle w:val="paragraph"/>
                              <w:ind w:right="195"/>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vert="horz" wrap="square" lIns="91440" tIns="45720" rIns="91440" bIns="45720" anchor="t" anchorCtr="0" compatLnSpc="0">
                        <a:spAutoFit/>
                      </wps:bodyPr>
                    </wps:wsp>
                  </a:graphicData>
                </a:graphic>
              </wp:anchor>
            </w:drawing>
          </mc:Choice>
          <mc:Fallback>
            <w:pict w14:anchorId="501E41C7">
              <v:shape id="_x0000_s1033" style="position:absolute;margin-left:414.55pt;margin-top:38.55pt;width:465.75pt;height:110.55pt;z-index:251669504;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" w14:anchorId="29B9120D">
                <v:textbox style="mso-fit-shape-to-text:t">
                  <w:txbxContent>
                    <w:p w:rsidR="00A86380" w:rsidRDefault="00A86380" w14:paraId="457B288E" w14:textId="77777777">
                      <w:pPr>
                        <w:pStyle w:val="paragraph"/>
                        <w:ind w:right="195"/>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026347" w:id="13"/>
      <w:r>
        <w:rPr>
          <w:rStyle w:val="Heading2Char"/>
        </w:rPr>
        <w:t>3.2 Significant Assessment Findings</w:t>
      </w:r>
      <w:bookmarkEnd w:id="13"/>
    </w:p>
    <w:p w:rsidR="0044098C" w:rsidRDefault="0044098C" w14:paraId="29B912D7" w14:textId="77777777">
      <w:pPr>
        <w:pStyle w:val="paragraph"/>
      </w:pPr>
    </w:p>
    <w:p w:rsidR="0044098C" w:rsidRDefault="00A86380" w14:paraId="29B912D8" w14:textId="77777777">
      <w:bookmarkStart w:name="_Toc526026348" w:id="14"/>
      <w:r>
        <w:t>Narrative:</w:t>
      </w:r>
      <w:bookmarkEnd w:id="14"/>
    </w:p>
    <w:p w:rsidR="0044098C" w:rsidRDefault="00A86380" w14:paraId="29B912D9" w14:textId="77777777">
      <w:r>
        <w:t xml:space="preserve">The following is an example of the summary sheet for assessment data in our classes. The information shown, shows how accurately the students completed outcomes, and what changes were made for the next semester. As you look through each outcome you will find that most of the assessment data shows that only small changes had to be made. This is a representative of assessment data. Each assessment report for the past two years is in the appendix.   </w:t>
      </w:r>
    </w:p>
    <w:p w:rsidR="0044098C" w:rsidRDefault="0044098C" w14:paraId="29B912DA" w14:textId="77777777"/>
    <w:p w:rsidR="0044098C" w:rsidRDefault="00A86380" w14:paraId="29B912DB" w14:textId="77777777">
      <w:r>
        <w:t>Measure #2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14:paraId="29B912E0" w14:textId="77777777">
        <w:tblPrEx>
          <w:tblCellMar>
            <w:top w:w="0" w:type="dxa"/>
            <w:bottom w:w="0" w:type="dxa"/>
          </w:tblCellMar>
        </w:tblPrEx>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2DC" w14:textId="77777777">
            <w:r>
              <w:t> </w:t>
            </w:r>
          </w:p>
          <w:p w:rsidR="0044098C" w:rsidRDefault="00A86380" w14:paraId="29B912DD" w14:textId="77777777">
            <w:r>
              <w:t>Measure 2 Description </w:t>
            </w:r>
          </w:p>
          <w:p w:rsidR="0044098C" w:rsidRDefault="00A86380" w14:paraId="29B912DE" w14:textId="77777777">
            <w:r>
              <w:t> </w:t>
            </w:r>
          </w:p>
        </w:tc>
        <w:tc>
          <w:tcPr>
            <w:tcW w:w="7094"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2DF" w14:textId="77777777">
            <w:r>
              <w:t>Questions on final exam in the area knowledge base understanding and creation </w:t>
            </w:r>
          </w:p>
        </w:tc>
      </w:tr>
      <w:tr w:rsidR="0044098C" w14:paraId="29B912ED"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2E1" w14:textId="77777777">
            <w:r>
              <w:t> </w:t>
            </w:r>
          </w:p>
          <w:p w:rsidR="0044098C" w:rsidRDefault="00A86380" w14:paraId="29B912E2" w14:textId="77777777">
            <w:r>
              <w:t>Measure 2 Type </w:t>
            </w:r>
          </w:p>
          <w:p w:rsidR="0044098C" w:rsidRDefault="00A86380" w14:paraId="29B912E3" w14:textId="77777777">
            <w: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2E7"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2E4" w14:textId="77777777">
                  <w: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2E5" w14:textId="77777777">
                  <w:r>
                    <w:rPr>
                      <w:noProof/>
                    </w:rPr>
                    <mc:AlternateContent>
                      <mc:Choice Requires="wps">
                        <w:drawing>
                          <wp:inline distT="0" distB="0" distL="0" distR="0" wp14:anchorId="3A0DF1FC" wp14:editId="29B91210">
                            <wp:extent cx="304166" cy="304166"/>
                            <wp:effectExtent l="0" t="0" r="634" b="634"/>
                            <wp:docPr id="10" name="AutoShape 52"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748485EA">
                          <v:rect id="AutoShape 52"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F3DC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">
                            <v:textbox inset="0,0,0,0"/>
                            <w10:anchorlock/>
                          </v:rect>
                        </w:pict>
                      </mc:Fallback>
                    </mc:AlternateContent>
                  </w:r>
                  <w: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2E6" w14:textId="77777777">
                  <w:r>
                    <w:t>Direct  </w:t>
                  </w:r>
                </w:p>
              </w:tc>
            </w:tr>
            <w:tr w:rsidR="0044098C" w14:paraId="29B912EB"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2E8" w14:textId="77777777">
                  <w: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44098C" w14:paraId="29B912E9" w14:textId="77777777"/>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2EA" w14:textId="77777777">
                  <w:r>
                    <w:t>Met</w:t>
                  </w:r>
                </w:p>
              </w:tc>
            </w:tr>
          </w:tbl>
          <w:p w:rsidR="0044098C" w:rsidRDefault="00A86380" w14:paraId="29B912EC" w14:textId="77777777">
            <w:r>
              <w:t> </w:t>
            </w:r>
          </w:p>
        </w:tc>
      </w:tr>
      <w:tr w:rsidR="0044098C" w14:paraId="29B912F4"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2EE" w14:textId="77777777">
            <w:r>
              <w:t> </w:t>
            </w:r>
          </w:p>
          <w:p w:rsidR="0044098C" w:rsidRDefault="00A86380" w14:paraId="29B912EF" w14:textId="77777777">
            <w:r>
              <w:t>Measure 2 Target Goal </w:t>
            </w:r>
          </w:p>
          <w:p w:rsidR="0044098C" w:rsidRDefault="00A86380" w14:paraId="29B912F0" w14:textId="77777777">
            <w: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2F1" w14:textId="77777777">
            <w:r>
              <w:t> </w:t>
            </w:r>
          </w:p>
          <w:p w:rsidR="0044098C" w:rsidRDefault="00A86380" w14:paraId="29B912F2" w14:textId="77777777">
            <w:r>
              <w:t>70% of students will answer questions on final exams correctly, regarding knowledge base. </w:t>
            </w:r>
          </w:p>
          <w:p w:rsidR="0044098C" w:rsidRDefault="00A86380" w14:paraId="29B912F3" w14:textId="77777777">
            <w:r>
              <w:t> </w:t>
            </w:r>
          </w:p>
        </w:tc>
      </w:tr>
      <w:tr w:rsidR="0044098C" w14:paraId="29B912F9"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2F5" w14:textId="77777777">
            <w:r>
              <w:t> </w:t>
            </w:r>
          </w:p>
          <w:p w:rsidR="0044098C" w:rsidRDefault="00A86380" w14:paraId="29B912F6" w14:textId="77777777">
            <w:r>
              <w:t>Measure 2 Results </w:t>
            </w:r>
          </w:p>
          <w:p w:rsidR="0044098C" w:rsidRDefault="00A86380" w14:paraId="29B912F7" w14:textId="77777777">
            <w: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2F8" w14:textId="77777777">
            <w:r>
              <w:t>4/5 (80%) of students answered component questions correctly. </w:t>
            </w:r>
          </w:p>
        </w:tc>
      </w:tr>
    </w:tbl>
    <w:p w:rsidR="0044098C" w:rsidRDefault="0044098C" w14:paraId="29B912FA" w14:textId="77777777"/>
    <w:p w:rsidR="0044098C" w:rsidRDefault="0044098C" w14:paraId="29B912FB" w14:textId="77777777"/>
    <w:p w:rsidR="0044098C" w:rsidRDefault="0044098C" w14:paraId="29B912FC" w14:textId="77777777"/>
    <w:p w:rsidR="0044098C" w:rsidRDefault="0044098C" w14:paraId="29B912FD" w14:textId="77777777"/>
    <w:p w:rsidR="0044098C" w:rsidRDefault="00A86380" w14:paraId="29B912FE" w14:textId="77777777">
      <w:pPr>
        <w:pStyle w:val="paragraph"/>
      </w:pPr>
      <w:r>
        <w:rPr>
          <w:rStyle w:val="Heading2Char"/>
          <w:noProof/>
        </w:rPr>
        <mc:AlternateContent>
          <mc:Choice Requires="wps">
            <w:drawing>
              <wp:anchor distT="0" distB="0" distL="114300" distR="114300" simplePos="0" relativeHeight="251671552" behindDoc="0" locked="0" layoutInCell="1" allowOverlap="1" wp14:anchorId="1ACEBF87" wp14:editId="29B91212">
                <wp:simplePos x="0" y="0"/>
                <wp:positionH relativeFrom="margin">
                  <wp:align>right</wp:align>
                </wp:positionH>
                <wp:positionV relativeFrom="paragraph">
                  <wp:posOffset>433068</wp:posOffset>
                </wp:positionV>
                <wp:extent cx="5924553" cy="1403988"/>
                <wp:effectExtent l="19050" t="19050" r="19047" b="24762"/>
                <wp:wrapSquare wrapText="bothSides"/>
                <wp:docPr id="11" name="Text Box 2"/>
                <wp:cNvGraphicFramePr/>
                <a:graphic xmlns:a="http://schemas.openxmlformats.org/drawingml/2006/main">
                  <a:graphicData uri="http://schemas.microsoft.com/office/word/2010/wordprocessingShape">
                    <wps:wsp>
                      <wps:cNvSpPr txBox="1"/>
                      <wps:spPr>
                        <a:xfrm>
                          <a:off x="0" y="0"/>
                          <a:ext cx="5924553" cy="1403988"/>
                        </a:xfrm>
                        <a:prstGeom prst="rect">
                          <a:avLst/>
                        </a:prstGeom>
                        <a:solidFill>
                          <a:srgbClr val="DEEBF7"/>
                        </a:solidFill>
                        <a:ln w="38103">
                          <a:solidFill>
                            <a:srgbClr val="1F4E79"/>
                          </a:solidFill>
                          <a:prstDash val="solid"/>
                        </a:ln>
                      </wps:spPr>
                      <wps:txbx>
                        <w:txbxContent>
                          <w:p w:rsidR="00A86380" w:rsidRDefault="00A86380" w14:paraId="29B91366" w14:textId="77777777">
                            <w:pPr>
                              <w:pStyle w:val="paragraph"/>
                            </w:pPr>
                            <w:r>
                              <w:rPr>
                                <w:rStyle w:val="normaltextrun"/>
                              </w:rPr>
                              <w:t>The program faculty should describe ongoing assessment plans and attach any new assessment progress reports for the current or past academic year. </w:t>
                            </w:r>
                            <w:r>
                              <w:rPr>
                                <w:rStyle w:val="eop"/>
                                <w:b/>
                                <w:bCs/>
                              </w:rPr>
                              <w:t> </w:t>
                            </w:r>
                          </w:p>
                        </w:txbxContent>
                      </wps:txbx>
                      <wps:bodyPr vert="horz" wrap="square" lIns="91440" tIns="45720" rIns="91440" bIns="45720" anchor="t" anchorCtr="0" compatLnSpc="0">
                        <a:spAutoFit/>
                      </wps:bodyPr>
                    </wps:wsp>
                  </a:graphicData>
                </a:graphic>
              </wp:anchor>
            </w:drawing>
          </mc:Choice>
          <mc:Fallback>
            <w:pict w14:anchorId="1ADBFB0B">
              <v:shape id="_x0000_s1034" style="position:absolute;margin-left:415.3pt;margin-top:34.1pt;width:466.5pt;height:110.55pt;z-index:251671552;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" w14:anchorId="29B91211">
                <v:textbox style="mso-fit-shape-to-text:t">
                  <w:txbxContent>
                    <w:p w:rsidR="00A86380" w:rsidRDefault="00A86380" w14:paraId="2D1EB091" w14:textId="77777777">
                      <w:pPr>
                        <w:pStyle w:val="paragraph"/>
                      </w:pPr>
                      <w:r>
                        <w:rPr>
                          <w:rStyle w:val="normaltextrun"/>
                        </w:rPr>
                        <w:t>The program faculty should describe ongoing assessment plans and attach any new assessment progress reports for the current or past academic year. </w:t>
                      </w:r>
                      <w:r>
                        <w:rPr>
                          <w:rStyle w:val="eop"/>
                          <w:b/>
                          <w:bCs/>
                        </w:rPr>
                        <w:t> </w:t>
                      </w:r>
                    </w:p>
                  </w:txbxContent>
                </v:textbox>
                <w10:wrap type="square" anchorx="margin"/>
              </v:shape>
            </w:pict>
          </mc:Fallback>
        </mc:AlternateContent>
      </w:r>
      <w:bookmarkStart w:name="_Toc526026349" w:id="15"/>
      <w:r>
        <w:rPr>
          <w:rStyle w:val="Heading2Char"/>
        </w:rPr>
        <w:t>3.3 Ongoing Assessment Plans</w:t>
      </w:r>
      <w:bookmarkEnd w:id="15"/>
    </w:p>
    <w:p w:rsidR="0044098C" w:rsidRDefault="00A86380" w14:paraId="29B912FF" w14:textId="77777777">
      <w:bookmarkStart w:name="_Toc526026350" w:id="16"/>
      <w:r>
        <w:t>Narrative:</w:t>
      </w:r>
      <w:bookmarkEnd w:id="16"/>
    </w:p>
    <w:p w:rsidR="0044098C" w:rsidRDefault="00A86380" w14:paraId="29B91300" w14:textId="77777777">
      <w:r>
        <w:t>Assessment continues to be an important part of understanding student success. Starting with the Fall semester (2019) all faculty were to include their outcomes within at least one of their courses in Canvas. Beginning with the Spring semester (2020) all faculty were to include their outcomes within all their courses in Canvas. The outcomes and measures are recorded and reported so faculty can make informed data driven decisions on improvements. Faculty reflect and make changes each semester or each year depending on course and need. </w:t>
      </w:r>
    </w:p>
    <w:p w:rsidR="00F24412" w:rsidRDefault="00F24412" w14:paraId="21C39A33" w14:textId="77777777">
      <w:pPr>
        <w:pStyle w:val="paragraph"/>
        <w:rPr>
          <w:rStyle w:val="Heading1Char"/>
        </w:rPr>
      </w:pPr>
      <w:r>
        <w:rPr>
          <w:rStyle w:val="Heading1Char"/>
        </w:rPr>
        <w:br w:type="page"/>
      </w:r>
    </w:p>
    <w:p w:rsidR="0044098C" w:rsidRDefault="00A86380" w14:paraId="29B91301" w14:textId="17A14AE9">
      <w:pPr>
        <w:pStyle w:val="paragraph"/>
      </w:pPr>
      <w:r>
        <w:rPr>
          <w:rStyle w:val="Heading1Char"/>
          <w:b w:val="0"/>
          <w:noProof/>
        </w:rPr>
        <w:lastRenderedPageBreak/>
        <mc:AlternateContent>
          <mc:Choice Requires="wps">
            <w:drawing>
              <wp:anchor distT="0" distB="0" distL="114300" distR="114300" simplePos="0" relativeHeight="251673600" behindDoc="0" locked="0" layoutInCell="1" allowOverlap="1" wp14:anchorId="2DC84088" wp14:editId="29B91214">
                <wp:simplePos x="0" y="0"/>
                <wp:positionH relativeFrom="margin">
                  <wp:align>right</wp:align>
                </wp:positionH>
                <wp:positionV relativeFrom="paragraph">
                  <wp:posOffset>438153</wp:posOffset>
                </wp:positionV>
                <wp:extent cx="5924553" cy="1403988"/>
                <wp:effectExtent l="19050" t="19050" r="19047" b="24762"/>
                <wp:wrapSquare wrapText="bothSides"/>
                <wp:docPr id="12" name="Text Box 2"/>
                <wp:cNvGraphicFramePr/>
                <a:graphic xmlns:a="http://schemas.openxmlformats.org/drawingml/2006/main">
                  <a:graphicData uri="http://schemas.microsoft.com/office/word/2010/wordprocessingShape">
                    <wps:wsp>
                      <wps:cNvSpPr txBox="1"/>
                      <wps:spPr>
                        <a:xfrm>
                          <a:off x="0" y="0"/>
                          <a:ext cx="5924553" cy="1403988"/>
                        </a:xfrm>
                        <a:prstGeom prst="rect">
                          <a:avLst/>
                        </a:prstGeom>
                        <a:solidFill>
                          <a:srgbClr val="DEEBF7"/>
                        </a:solidFill>
                        <a:ln w="38103">
                          <a:solidFill>
                            <a:srgbClr val="1F4E79"/>
                          </a:solidFill>
                          <a:prstDash val="solid"/>
                        </a:ln>
                      </wps:spPr>
                      <wps:txbx>
                        <w:txbxContent>
                          <w:p w:rsidR="00A86380" w:rsidRDefault="00A86380" w14:paraId="29B91368"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vert="horz" wrap="square" lIns="91440" tIns="45720" rIns="91440" bIns="45720" anchor="t" anchorCtr="0" compatLnSpc="0">
                        <a:spAutoFit/>
                      </wps:bodyPr>
                    </wps:wsp>
                  </a:graphicData>
                </a:graphic>
              </wp:anchor>
            </w:drawing>
          </mc:Choice>
          <mc:Fallback>
            <w:pict w14:anchorId="2D81C183">
              <v:shape id="_x0000_s1035" style="position:absolute;margin-left:415.3pt;margin-top:34.5pt;width:466.5pt;height:110.55pt;z-index:251673600;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" w14:anchorId="29B91213">
                <v:textbox style="mso-fit-shape-to-text:t">
                  <w:txbxContent>
                    <w:p w:rsidR="00A86380" w:rsidRDefault="00A86380" w14:paraId="1AB0BD46"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026351" w:id="17"/>
      <w:r>
        <w:rPr>
          <w:rStyle w:val="Heading1Char"/>
        </w:rPr>
        <w:t>4.0 External Constituency and Significant Trends</w:t>
      </w:r>
      <w:bookmarkEnd w:id="17"/>
    </w:p>
    <w:p w:rsidR="0044098C" w:rsidRDefault="0044098C" w14:paraId="29B91302" w14:textId="77777777">
      <w:pPr>
        <w:pStyle w:val="Heading2"/>
      </w:pPr>
      <w:bookmarkStart w:name="_Toc526026352" w:id="18"/>
    </w:p>
    <w:p w:rsidR="0044098C" w:rsidRDefault="00F24412" w14:paraId="29B91303" w14:textId="4C86F6DD">
      <w:pPr>
        <w:pStyle w:val="Heading2"/>
      </w:pPr>
      <w:r>
        <w:rPr>
          <w:rStyle w:val="normaltextrun"/>
          <w:noProof/>
          <w:color w:val="FF0000"/>
        </w:rPr>
        <mc:AlternateContent>
          <mc:Choice Requires="wps">
            <w:drawing>
              <wp:anchor distT="0" distB="0" distL="114300" distR="114300" simplePos="0" relativeHeight="251675648" behindDoc="0" locked="0" layoutInCell="1" allowOverlap="1" wp14:anchorId="1539702B" wp14:editId="547CC424">
                <wp:simplePos x="0" y="0"/>
                <wp:positionH relativeFrom="margin">
                  <wp:align>right</wp:align>
                </wp:positionH>
                <wp:positionV relativeFrom="paragraph">
                  <wp:posOffset>280670</wp:posOffset>
                </wp:positionV>
                <wp:extent cx="5924550" cy="1019175"/>
                <wp:effectExtent l="19050" t="19050" r="19050" b="28575"/>
                <wp:wrapSquare wrapText="bothSides"/>
                <wp:docPr id="13" name="Text Box 2"/>
                <wp:cNvGraphicFramePr/>
                <a:graphic xmlns:a="http://schemas.openxmlformats.org/drawingml/2006/main">
                  <a:graphicData uri="http://schemas.microsoft.com/office/word/2010/wordprocessingShape">
                    <wps:wsp>
                      <wps:cNvSpPr txBox="1"/>
                      <wps:spPr>
                        <a:xfrm>
                          <a:off x="0" y="0"/>
                          <a:ext cx="5924550" cy="1019175"/>
                        </a:xfrm>
                        <a:prstGeom prst="rect">
                          <a:avLst/>
                        </a:prstGeom>
                        <a:solidFill>
                          <a:srgbClr val="DEEBF7"/>
                        </a:solidFill>
                        <a:ln w="38103">
                          <a:solidFill>
                            <a:srgbClr val="1F4E79"/>
                          </a:solidFill>
                          <a:prstDash val="solid"/>
                        </a:ln>
                      </wps:spPr>
                      <wps:txbx>
                        <w:txbxContent>
                          <w:p w:rsidR="00A86380" w:rsidRDefault="00A86380" w14:paraId="29B9136A" w14:textId="26A219CA">
                            <w:pPr>
                              <w:pStyle w:val="paragraph"/>
                              <w:numPr>
                                <w:ilvl w:val="0"/>
                                <w:numId w:val="2"/>
                              </w:numPr>
                            </w:pPr>
                            <w:r>
                              <w:rPr>
                                <w:rStyle w:val="spellingerror"/>
                              </w:rPr>
                              <w:t>Include Advisory</w:t>
                            </w:r>
                            <w:r>
                              <w:rPr>
                                <w:rStyle w:val="normaltextrun"/>
                              </w:rPr>
                              <w:t xml:space="preserve"> Member Name/ Title/ Organization/ Length of Service on committee; note the Committee Chair with an asterisk (*).</w:t>
                            </w:r>
                            <w:r>
                              <w:rPr>
                                <w:rStyle w:val="eop"/>
                              </w:rPr>
                              <w:t> </w:t>
                            </w:r>
                          </w:p>
                          <w:p w:rsidR="00A86380" w:rsidRDefault="00A86380" w14:paraId="29B9136B" w14:textId="77777777">
                            <w:pPr>
                              <w:pStyle w:val="paragraph"/>
                              <w:numPr>
                                <w:ilvl w:val="0"/>
                                <w:numId w:val="2"/>
                              </w:numPr>
                            </w:pPr>
                            <w:r>
                              <w:rPr>
                                <w:rStyle w:val="normaltextrun"/>
                              </w:rPr>
                              <w:t>Upload meeting minutes from the previous spring and fall semesters and attach in the appendices section (10.0).</w:t>
                            </w:r>
                          </w:p>
                          <w:p w:rsidR="00A86380" w:rsidRDefault="00A86380" w14:paraId="29B9136C" w14:textId="77777777">
                            <w:pPr>
                              <w:pStyle w:val="paragraph"/>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w14:anchorId="25B33CAE">
              <v:shape id="_x0000_s1036" style="position:absolute;margin-left:415.3pt;margin-top:22.1pt;width:466.5pt;height:80.2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" w14:anchorId="29B91215">
                <v:textbox>
                  <w:txbxContent>
                    <w:p w:rsidR="00A86380" w:rsidRDefault="00A86380" w14:paraId="70C8600A" w14:textId="26A219CA">
                      <w:pPr>
                        <w:pStyle w:val="paragraph"/>
                        <w:numPr>
                          <w:ilvl w:val="0"/>
                          <w:numId w:val="2"/>
                        </w:numPr>
                      </w:pPr>
                      <w:r>
                        <w:rPr>
                          <w:rStyle w:val="spellingerror"/>
                        </w:rPr>
                        <w:t>Include Advisory</w:t>
                      </w:r>
                      <w:r>
                        <w:rPr>
                          <w:rStyle w:val="normaltextrun"/>
                        </w:rPr>
                        <w:t xml:space="preserve"> Member Name/ Title/ Organization/ Length of Service on committee; note the Committee Chair with an asterisk (*).</w:t>
                      </w:r>
                      <w:r>
                        <w:rPr>
                          <w:rStyle w:val="eop"/>
                        </w:rPr>
                        <w:t> </w:t>
                      </w:r>
                    </w:p>
                    <w:p w:rsidR="00A86380" w:rsidRDefault="00A86380" w14:paraId="28D578DA" w14:textId="77777777">
                      <w:pPr>
                        <w:pStyle w:val="paragraph"/>
                        <w:numPr>
                          <w:ilvl w:val="0"/>
                          <w:numId w:val="2"/>
                        </w:numPr>
                      </w:pPr>
                      <w:r>
                        <w:rPr>
                          <w:rStyle w:val="normaltextrun"/>
                        </w:rPr>
                        <w:t>Upload meeting minutes from the previous spring and fall semesters and attach in the appendices section (10.0).</w:t>
                      </w:r>
                    </w:p>
                    <w:p w:rsidR="00A86380" w:rsidRDefault="00A86380" w14:paraId="3DEEC669" w14:textId="77777777">
                      <w:pPr>
                        <w:pStyle w:val="paragraph"/>
                      </w:pPr>
                    </w:p>
                  </w:txbxContent>
                </v:textbox>
                <w10:wrap type="square" anchorx="margin"/>
              </v:shape>
            </w:pict>
          </mc:Fallback>
        </mc:AlternateContent>
      </w:r>
      <w:r w:rsidR="00A86380">
        <w:rPr>
          <w:rStyle w:val="normaltextrun"/>
          <w:bCs/>
        </w:rPr>
        <w:t>4.1: Program Advisory Committee:</w:t>
      </w:r>
      <w:bookmarkEnd w:id="18"/>
      <w:r w:rsidR="00A86380">
        <w:rPr>
          <w:rStyle w:val="eop"/>
          <w:bCs/>
        </w:rPr>
        <w:t> </w:t>
      </w:r>
    </w:p>
    <w:p w:rsidR="0044098C" w:rsidRDefault="00A86380" w14:paraId="29B91304" w14:textId="116AE2AE">
      <w:pPr>
        <w:pStyle w:val="Heading3"/>
      </w:pPr>
      <w:bookmarkStart w:name="_Toc526026353" w:id="19"/>
      <w:r>
        <w:rPr>
          <w:rStyle w:val="eop"/>
          <w:color w:val="FF0000"/>
        </w:rPr>
        <w:t xml:space="preserve"> </w:t>
      </w:r>
      <w:bookmarkEnd w:id="19"/>
    </w:p>
    <w:p w:rsidR="0044098C" w:rsidRDefault="00A86380" w14:paraId="29B91305" w14:textId="77777777">
      <w:r>
        <w:t>Narrative:</w:t>
      </w:r>
    </w:p>
    <w:p w:rsidR="0044098C" w:rsidRDefault="00A86380" w14:paraId="29B91306" w14:textId="77777777">
      <w:r>
        <w:t>A new committee was formed in the Spring of 2018 to include IT professionals from many different types of industries. Below are the Members of the CIT Advisory Committee and the minutes from the last meeting are attached in the appendices section. It was partially on advice of this advisory committee that curriculum changes were made to the CIT program. The Program Faculty Lead finds the opinions of these respected experts very valuable in making decisions to keep up with industry trends.  </w:t>
      </w:r>
    </w:p>
    <w:p w:rsidR="0044098C" w:rsidRDefault="00A86380" w14:paraId="29B91307" w14:textId="77777777">
      <w:r>
        <w:t> </w:t>
      </w:r>
    </w:p>
    <w:p w:rsidR="0044098C" w:rsidRDefault="00A86380" w14:paraId="29B91308" w14:textId="77777777">
      <w:r>
        <w:t>*Melissa Ashford – CIT Program Faculty Lead </w:t>
      </w:r>
    </w:p>
    <w:p w:rsidR="0044098C" w:rsidRDefault="00A86380" w14:paraId="29B91309" w14:textId="77777777">
      <w:bookmarkStart w:name="_Hlk34831192" w:id="20"/>
      <w:r>
        <w:t>Eric Montgomery – Chief Information Officer – Educational Institution </w:t>
      </w:r>
      <w:r>
        <w:br/>
      </w:r>
      <w:r>
        <w:t>Brett Bertie – Systems Administrator/Help Desk  </w:t>
      </w:r>
      <w:r>
        <w:br/>
      </w:r>
      <w:r>
        <w:t>Erin Tuttle – Application Support Analyst – Corporation </w:t>
      </w:r>
      <w:r>
        <w:br/>
      </w:r>
      <w:bookmarkEnd w:id="20"/>
      <w:r>
        <w:t>Jeremy Robertson – Network Administrator – City Government </w:t>
      </w:r>
      <w:r>
        <w:br/>
      </w:r>
      <w:r>
        <w:t>Gene Ewert – IT Director – Mid-Size Business </w:t>
      </w:r>
      <w:r>
        <w:br/>
      </w:r>
      <w:r>
        <w:t>Lon Elliot – Departmental Help Desk/Network Administrator – Corporation </w:t>
      </w:r>
    </w:p>
    <w:p w:rsidR="0044098C" w:rsidRDefault="0044098C" w14:paraId="29B9130A" w14:textId="77777777"/>
    <w:p w:rsidR="0044098C" w:rsidRDefault="00A86380" w14:paraId="29B9130B" w14:textId="77777777">
      <w:r>
        <w:t>2019-2020 Committee</w:t>
      </w:r>
    </w:p>
    <w:p w:rsidR="0044098C" w:rsidRDefault="00A86380" w14:paraId="29B9130C" w14:textId="77777777">
      <w:r>
        <w:t xml:space="preserve">*Jody Coy – CIT Program Faculty Lead attended meeting </w:t>
      </w:r>
    </w:p>
    <w:p w:rsidR="0044098C" w:rsidRDefault="00A86380" w14:paraId="29B9130D" w14:textId="77777777">
      <w:r>
        <w:t>Eric Montgomery – Chief Information Officer – Educational Institution </w:t>
      </w:r>
      <w:r>
        <w:br/>
      </w:r>
      <w:r>
        <w:t>Brett Bertie – Systems Administrator/Help Desk  </w:t>
      </w:r>
      <w:r>
        <w:br/>
      </w:r>
      <w:r>
        <w:t>Erin Tuttle – Application Support Analyst – Corporation </w:t>
      </w:r>
      <w:r>
        <w:br/>
      </w:r>
    </w:p>
    <w:p w:rsidR="0044098C" w:rsidRDefault="00A86380" w14:paraId="29B9130E" w14:textId="77777777">
      <w:r>
        <w:t>Unable to attend the meeting:</w:t>
      </w:r>
    </w:p>
    <w:p w:rsidR="0044098C" w:rsidRDefault="00A86380" w14:paraId="29B9130F" w14:textId="77777777">
      <w:r>
        <w:lastRenderedPageBreak/>
        <w:t>Jeremy Robertson – Network Administrator – City Government </w:t>
      </w:r>
      <w:r>
        <w:br/>
      </w:r>
      <w:r>
        <w:t>Gene Ewert – IT Director – Mid-Size Business </w:t>
      </w:r>
      <w:r>
        <w:br/>
      </w:r>
      <w:r>
        <w:t>Lon Elliot – Departmental Help Desk/Network Administrator – Corporation </w:t>
      </w:r>
    </w:p>
    <w:p w:rsidR="0044098C" w:rsidRDefault="0044098C" w14:paraId="29B91310" w14:textId="77777777"/>
    <w:p w:rsidR="0044098C" w:rsidRDefault="00A86380" w14:paraId="29B91311" w14:textId="77777777">
      <w:r>
        <w:t>Minutes from the meeting:</w:t>
      </w:r>
    </w:p>
    <w:p w:rsidR="0044098C" w:rsidRDefault="00A86380" w14:paraId="29B91312" w14:textId="77777777">
      <w:r>
        <w:t xml:space="preserve">Need more focus on the Tech 1 items more than the help desk.  Almost anyone who is somewhat tech savvy can do a help desk position.  These are usually entry level with very little experience required because they are typically just following documentation.  For most places, if it isn’t written in documentation, the help desk just escalates to the techs.  That is where the knowledge is the most important.  I would make sure that besides the hands-on hardware training that they are also taking classes in Microsoft Office and Visual Basic.  </w:t>
      </w:r>
    </w:p>
    <w:p w:rsidR="0044098C" w:rsidRDefault="00A86380" w14:paraId="29B91313" w14:textId="77777777">
      <w:r>
        <w:t>Macros written in Excel and other Office programs using VBA (Visual Basic for Applications) is something that has been very useful to me in my career and is something that I have noticed was often lacking in other techs.  It is helpful both for their own benefit as an IT professional, but also assisting end users with them.</w:t>
      </w:r>
    </w:p>
    <w:p w:rsidR="0044098C" w:rsidRDefault="0044098C" w14:paraId="29B91314" w14:textId="77777777">
      <w:pPr>
        <w:suppressAutoHyphens w:val="0"/>
        <w:spacing w:after="0"/>
        <w:rPr>
          <w:rFonts w:ascii="Segoe UI" w:hAnsi="Segoe UI" w:eastAsia="Times New Roman" w:cs="Segoe UI"/>
          <w:color w:val="FF0000"/>
          <w:sz w:val="18"/>
          <w:szCs w:val="18"/>
        </w:rPr>
      </w:pPr>
    </w:p>
    <w:p w:rsidR="0044098C" w:rsidRDefault="0044098C" w14:paraId="29B91315" w14:textId="76E705FA">
      <w:pPr>
        <w:pStyle w:val="paragraph"/>
      </w:pPr>
    </w:p>
    <w:p w:rsidR="0044098C" w:rsidRDefault="00F24412" w14:paraId="29B91316" w14:textId="49602519">
      <w:pPr>
        <w:pStyle w:val="Heading2"/>
      </w:pPr>
      <w:bookmarkStart w:name="_Toc526026354" w:id="21"/>
      <w:r>
        <w:rPr>
          <w:rStyle w:val="eop"/>
          <w:noProof/>
        </w:rPr>
        <mc:AlternateContent>
          <mc:Choice Requires="wps">
            <w:drawing>
              <wp:anchor distT="0" distB="0" distL="114300" distR="114300" simplePos="0" relativeHeight="251677696" behindDoc="0" locked="0" layoutInCell="1" allowOverlap="1" wp14:anchorId="6E99BD5C" wp14:editId="7BF4F173">
                <wp:simplePos x="0" y="0"/>
                <wp:positionH relativeFrom="margin">
                  <wp:posOffset>-314325</wp:posOffset>
                </wp:positionH>
                <wp:positionV relativeFrom="paragraph">
                  <wp:posOffset>312420</wp:posOffset>
                </wp:positionV>
                <wp:extent cx="5915025" cy="1114425"/>
                <wp:effectExtent l="19050" t="19050" r="28575" b="28575"/>
                <wp:wrapSquare wrapText="bothSides"/>
                <wp:docPr id="14" name="Text Box 2"/>
                <wp:cNvGraphicFramePr/>
                <a:graphic xmlns:a="http://schemas.openxmlformats.org/drawingml/2006/main">
                  <a:graphicData uri="http://schemas.microsoft.com/office/word/2010/wordprocessingShape">
                    <wps:wsp>
                      <wps:cNvSpPr txBox="1"/>
                      <wps:spPr>
                        <a:xfrm>
                          <a:off x="0" y="0"/>
                          <a:ext cx="5915025" cy="1114425"/>
                        </a:xfrm>
                        <a:prstGeom prst="rect">
                          <a:avLst/>
                        </a:prstGeom>
                        <a:solidFill>
                          <a:srgbClr val="DEEBF7"/>
                        </a:solidFill>
                        <a:ln w="38103">
                          <a:solidFill>
                            <a:srgbClr val="1F4E79"/>
                          </a:solidFill>
                          <a:prstDash val="solid"/>
                        </a:ln>
                      </wps:spPr>
                      <wps:txbx>
                        <w:txbxContent>
                          <w:p w:rsidR="00A86380" w:rsidRDefault="00A86380" w14:paraId="29B9136E" w14:textId="77777777">
                            <w:pPr>
                              <w:pStyle w:val="paragraph"/>
                              <w:numPr>
                                <w:ilvl w:val="0"/>
                                <w:numId w:val="3"/>
                              </w:numPr>
                            </w:pPr>
                            <w:r>
                              <w:rPr>
                                <w:rStyle w:val="normaltextrun"/>
                              </w:rPr>
                              <w:t>Include Accrediting Agency title, abbreviation, ICC contact; Agency contact, Date of Last Visit, Reaffirmation, Next Visit, FY Projected Accreditation Budget. </w:t>
                            </w:r>
                            <w:r>
                              <w:rPr>
                                <w:rStyle w:val="eop"/>
                              </w:rPr>
                              <w:t> </w:t>
                            </w:r>
                          </w:p>
                          <w:p w:rsidR="00A86380" w:rsidRDefault="00A86380" w14:paraId="29B9136F" w14:textId="77777777">
                            <w:pPr>
                              <w:pStyle w:val="paragraph"/>
                              <w:numPr>
                                <w:ilvl w:val="0"/>
                                <w:numId w:val="3"/>
                              </w:numPr>
                            </w:pPr>
                            <w:r>
                              <w:rPr>
                                <w:rStyle w:val="normaltextrun"/>
                              </w:rPr>
                              <w:t>Upload the most recent self-study and site visit documents.</w:t>
                            </w:r>
                            <w:r>
                              <w:rPr>
                                <w:rStyle w:val="eop"/>
                              </w:rPr>
                              <w:t> </w:t>
                            </w:r>
                          </w:p>
                          <w:p w:rsidR="00A86380" w:rsidRDefault="00A86380" w14:paraId="29B91370" w14:textId="77777777">
                            <w:pPr>
                              <w:pStyle w:val="paragraph"/>
                              <w:numPr>
                                <w:ilvl w:val="0"/>
                                <w:numId w:val="3"/>
                              </w:numPr>
                            </w:pPr>
                            <w:r>
                              <w:rPr>
                                <w:rStyle w:val="normaltextrun"/>
                              </w:rPr>
                              <w:t>Upload agency correspondence which confirm accreditation status.</w:t>
                            </w:r>
                            <w:r>
                              <w:rPr>
                                <w:rStyle w:val="eop"/>
                              </w:rPr>
                              <w:t> </w:t>
                            </w:r>
                          </w:p>
                          <w:p w:rsidR="00A86380" w:rsidRDefault="00A86380" w14:paraId="29B91371" w14:textId="77777777"/>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w14:anchorId="50473112">
              <v:shape id="_x0000_s1037" style="position:absolute;margin-left:-24.75pt;margin-top:24.6pt;width:465.75pt;height:87.7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" w14:anchorId="29B91217">
                <v:textbox>
                  <w:txbxContent>
                    <w:p w:rsidR="00A86380" w:rsidRDefault="00A86380" w14:paraId="3751615A" w14:textId="77777777">
                      <w:pPr>
                        <w:pStyle w:val="paragraph"/>
                        <w:numPr>
                          <w:ilvl w:val="0"/>
                          <w:numId w:val="3"/>
                        </w:numPr>
                      </w:pPr>
                      <w:r>
                        <w:rPr>
                          <w:rStyle w:val="normaltextrun"/>
                        </w:rPr>
                        <w:t>Include Accrediting Agency title, abbreviation, ICC contact; Agency contact, Date of Last Visit, Reaffirmation, Next Visit, FY Projected Accreditation Budget. </w:t>
                      </w:r>
                      <w:r>
                        <w:rPr>
                          <w:rStyle w:val="eop"/>
                        </w:rPr>
                        <w:t> </w:t>
                      </w:r>
                    </w:p>
                    <w:p w:rsidR="00A86380" w:rsidRDefault="00A86380" w14:paraId="71CDCEC1" w14:textId="77777777">
                      <w:pPr>
                        <w:pStyle w:val="paragraph"/>
                        <w:numPr>
                          <w:ilvl w:val="0"/>
                          <w:numId w:val="3"/>
                        </w:numPr>
                      </w:pPr>
                      <w:r>
                        <w:rPr>
                          <w:rStyle w:val="normaltextrun"/>
                        </w:rPr>
                        <w:t>Upload the most recent self-study and site visit documents.</w:t>
                      </w:r>
                      <w:r>
                        <w:rPr>
                          <w:rStyle w:val="eop"/>
                        </w:rPr>
                        <w:t> </w:t>
                      </w:r>
                    </w:p>
                    <w:p w:rsidR="00A86380" w:rsidRDefault="00A86380" w14:paraId="40282DAB" w14:textId="77777777">
                      <w:pPr>
                        <w:pStyle w:val="paragraph"/>
                        <w:numPr>
                          <w:ilvl w:val="0"/>
                          <w:numId w:val="3"/>
                        </w:numPr>
                      </w:pPr>
                      <w:r>
                        <w:rPr>
                          <w:rStyle w:val="normaltextrun"/>
                        </w:rPr>
                        <w:t>Upload agency correspondence which confirm accreditation status.</w:t>
                      </w:r>
                      <w:r>
                        <w:rPr>
                          <w:rStyle w:val="eop"/>
                        </w:rPr>
                        <w:t> </w:t>
                      </w:r>
                    </w:p>
                    <w:p w:rsidR="00A86380" w:rsidRDefault="00A86380" w14:paraId="3656B9AB" w14:textId="77777777"/>
                  </w:txbxContent>
                </v:textbox>
                <w10:wrap type="square" anchorx="margin"/>
              </v:shape>
            </w:pict>
          </mc:Fallback>
        </mc:AlternateContent>
      </w:r>
      <w:r w:rsidR="00A86380">
        <w:rPr>
          <w:rStyle w:val="normaltextrun"/>
          <w:bCs/>
        </w:rPr>
        <w:t>4.2: Specialized Accreditation:</w:t>
      </w:r>
      <w:bookmarkEnd w:id="21"/>
      <w:r w:rsidR="00A86380">
        <w:rPr>
          <w:rStyle w:val="eop"/>
          <w:bCs/>
        </w:rPr>
        <w:t> </w:t>
      </w:r>
    </w:p>
    <w:p w:rsidR="0044098C" w:rsidRDefault="00A86380" w14:paraId="29B91317" w14:textId="5B0AD37C">
      <w:bookmarkStart w:name="_Toc526026355" w:id="22"/>
      <w:r>
        <w:t>Narrative:</w:t>
      </w:r>
      <w:bookmarkEnd w:id="22"/>
    </w:p>
    <w:p w:rsidR="0044098C" w:rsidRDefault="00A86380" w14:paraId="29B91318" w14:textId="77777777">
      <w:r>
        <w:t>No required specialized accreditation for this program </w:t>
      </w:r>
    </w:p>
    <w:p w:rsidR="0044098C" w:rsidRDefault="00A86380" w14:paraId="29B91319" w14:textId="77777777">
      <w:pPr>
        <w:pStyle w:val="Heading2"/>
      </w:pPr>
      <w:bookmarkStart w:name="_Toc526026356" w:id="23"/>
      <w:r>
        <w:rPr>
          <w:noProof/>
        </w:rPr>
        <mc:AlternateContent>
          <mc:Choice Requires="wps">
            <w:drawing>
              <wp:anchor distT="0" distB="0" distL="114300" distR="114300" simplePos="0" relativeHeight="251679744" behindDoc="0" locked="0" layoutInCell="1" allowOverlap="1" wp14:anchorId="47611AC7" wp14:editId="29B9121A">
                <wp:simplePos x="0" y="0"/>
                <wp:positionH relativeFrom="margin">
                  <wp:posOffset>-38103</wp:posOffset>
                </wp:positionH>
                <wp:positionV relativeFrom="paragraph">
                  <wp:posOffset>370844</wp:posOffset>
                </wp:positionV>
                <wp:extent cx="5924553" cy="495303"/>
                <wp:effectExtent l="19050" t="19050" r="19047" b="19047"/>
                <wp:wrapSquare wrapText="bothSides"/>
                <wp:docPr id="15" name="Text Box 2"/>
                <wp:cNvGraphicFramePr/>
                <a:graphic xmlns:a="http://schemas.openxmlformats.org/drawingml/2006/main">
                  <a:graphicData uri="http://schemas.microsoft.com/office/word/2010/wordprocessingShape">
                    <wps:wsp>
                      <wps:cNvSpPr txBox="1"/>
                      <wps:spPr>
                        <a:xfrm>
                          <a:off x="0" y="0"/>
                          <a:ext cx="5924553" cy="495303"/>
                        </a:xfrm>
                        <a:prstGeom prst="rect">
                          <a:avLst/>
                        </a:prstGeom>
                        <a:solidFill>
                          <a:srgbClr val="DEEBF7"/>
                        </a:solidFill>
                        <a:ln w="38103">
                          <a:solidFill>
                            <a:srgbClr val="1F4E79"/>
                          </a:solidFill>
                          <a:prstDash val="solid"/>
                        </a:ln>
                      </wps:spPr>
                      <wps:txbx>
                        <w:txbxContent>
                          <w:p w:rsidR="00A86380" w:rsidRDefault="00A86380" w14:paraId="29B91373" w14:textId="77777777">
                            <w:pPr>
                              <w:pStyle w:val="paragraph"/>
                              <w:ind w:right="195"/>
                            </w:pPr>
                            <w:r>
                              <w:rPr>
                                <w:rStyle w:val="normaltextrun"/>
                              </w:rPr>
                              <w:t xml:space="preserve">Discuss any external constituencies that may apply to the program.  </w:t>
                            </w:r>
                            <w:r>
                              <w:rPr>
                                <w:rStyle w:val="eop"/>
                              </w:rPr>
                              <w:t> </w:t>
                            </w:r>
                            <w:r>
                              <w:rPr>
                                <w:rStyle w:val="normaltextrun"/>
                                <w:i/>
                                <w:iCs/>
                              </w:rPr>
                              <w:t>(See Section 4.3 in the Program Review Handbook for more information.)</w:t>
                            </w:r>
                            <w:r>
                              <w:rPr>
                                <w:rStyle w:val="eop"/>
                              </w:rPr>
                              <w:t> </w:t>
                            </w:r>
                          </w:p>
                          <w:p w:rsidR="00A86380" w:rsidRDefault="00A86380" w14:paraId="29B91374" w14:textId="77777777">
                            <w:pPr>
                              <w:pStyle w:val="paragraph"/>
                            </w:pPr>
                          </w:p>
                        </w:txbxContent>
                      </wps:txbx>
                      <wps:bodyPr vert="horz" wrap="square" lIns="91440" tIns="45720" rIns="91440" bIns="45720" anchor="t" anchorCtr="0" compatLnSpc="0">
                        <a:noAutofit/>
                      </wps:bodyPr>
                    </wps:wsp>
                  </a:graphicData>
                </a:graphic>
              </wp:anchor>
            </w:drawing>
          </mc:Choice>
          <mc:Fallback>
            <w:pict w14:anchorId="09C3CA15">
              <v:shape id="_x0000_s1038" style="position:absolute;margin-left:-3pt;margin-top:29.2pt;width:466.5pt;height:39pt;z-index:251679744;visibility:visible;mso-wrap-style:square;mso-wrap-distance-left:9pt;mso-wrap-distance-top:0;mso-wrap-distance-right:9pt;mso-wrap-distance-bottom:0;mso-position-horizontal:absolute;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" w14:anchorId="29B91219">
                <v:textbox>
                  <w:txbxContent>
                    <w:p w:rsidR="00A86380" w:rsidRDefault="00A86380" w14:paraId="34936D2E" w14:textId="77777777">
                      <w:pPr>
                        <w:pStyle w:val="paragraph"/>
                        <w:ind w:right="195"/>
                      </w:pPr>
                      <w:r>
                        <w:rPr>
                          <w:rStyle w:val="normaltextrun"/>
                        </w:rPr>
                        <w:t xml:space="preserve">Discuss any external constituencies that may apply to the program.  </w:t>
                      </w:r>
                      <w:r>
                        <w:rPr>
                          <w:rStyle w:val="eop"/>
                        </w:rPr>
                        <w:t> </w:t>
                      </w:r>
                      <w:r>
                        <w:rPr>
                          <w:rStyle w:val="normaltextrun"/>
                          <w:i/>
                          <w:iCs/>
                        </w:rPr>
                        <w:t>(See Section 4.3 in the Program Review Handbook for more information.)</w:t>
                      </w:r>
                      <w:r>
                        <w:rPr>
                          <w:rStyle w:val="eop"/>
                        </w:rPr>
                        <w:t> </w:t>
                      </w:r>
                    </w:p>
                    <w:p w:rsidR="00A86380" w:rsidRDefault="00A86380" w14:paraId="45FB0818" w14:textId="77777777">
                      <w:pPr>
                        <w:pStyle w:val="paragraph"/>
                      </w:pPr>
                    </w:p>
                  </w:txbxContent>
                </v:textbox>
                <w10:wrap type="square" anchorx="margin"/>
              </v:shape>
            </w:pict>
          </mc:Fallback>
        </mc:AlternateContent>
      </w:r>
      <w:r>
        <w:rPr>
          <w:rStyle w:val="normaltextrun"/>
        </w:rPr>
        <w:t>4.3:  Other:</w:t>
      </w:r>
      <w:bookmarkEnd w:id="23"/>
      <w:r>
        <w:rPr>
          <w:rStyle w:val="eop"/>
        </w:rPr>
        <w:t> </w:t>
      </w:r>
    </w:p>
    <w:p w:rsidR="0044098C" w:rsidRDefault="0044098C" w14:paraId="29B9131A" w14:textId="77777777"/>
    <w:p w:rsidR="0044098C" w:rsidRDefault="00A86380" w14:paraId="29B9131B" w14:textId="77777777">
      <w:bookmarkStart w:name="_Toc526026357" w:id="24"/>
      <w:r>
        <w:t>Narrative:</w:t>
      </w:r>
      <w:bookmarkEnd w:id="24"/>
    </w:p>
    <w:p w:rsidR="0044098C" w:rsidRDefault="00A86380" w14:paraId="29B9131D" w14:textId="77777777">
      <w:r>
        <w:t>This program meets HLC Criterion 3: Teaching and Learning: quality, Resources, and support by ensuring that the students are able to successfully complete all core components of the program through various modalities of delivery equally. The curriculum addresses current industry standards and needs within the field of study, preparing students for the workforce in IT. The faculty members teaching in this area are appropriately qualified and participate in continuing education opportunities each year to ensure standards are either maintained or exceed the expectations of the institution. </w:t>
      </w:r>
    </w:p>
    <w:p w:rsidR="0044098C" w:rsidRDefault="00A86380" w14:paraId="29B9131E" w14:textId="77777777">
      <w:r>
        <w:lastRenderedPageBreak/>
        <w:t>This program meets the ICC Core Values of Excellence, Responsiveness, and Diversity/Enrichment: </w:t>
      </w:r>
    </w:p>
    <w:p w:rsidR="0044098C" w:rsidRDefault="00A86380" w14:paraId="29B9131F" w14:textId="77777777">
      <w:r>
        <w:t>Excellence: Academic excellence of this program has been evaluated through the completion of this review and working to improve the courses offered through assessment of student learning and making modifications as needed to continue improvement. </w:t>
      </w:r>
    </w:p>
    <w:p w:rsidR="0044098C" w:rsidRDefault="00A86380" w14:paraId="29B91320" w14:textId="77777777">
      <w:r>
        <w:t>Responsiveness: Program faculty assessed need and continually work update this program to meet the KBOR guidelines, which meets the program requirements for the K-State 2+2 articulation agreement. </w:t>
      </w:r>
    </w:p>
    <w:p w:rsidR="0044098C" w:rsidRDefault="00A86380" w14:paraId="29B91321" w14:textId="77777777">
      <w:r>
        <w:t>Diversity/Enrichment: Students are exposed to global issues and policies. Students completing this program have the opportunity to hear from a diverse population of IT professionals. </w:t>
      </w:r>
    </w:p>
    <w:p w:rsidR="0044098C" w:rsidRDefault="00A86380" w14:paraId="29B91322" w14:textId="77777777">
      <w:r>
        <w:t>Category 2: Maintain current levels of support/continuous improvements. This program should be continued as presented. Computer Information Technology (CIT) is a degree that offers several possibilities for students entering many different computer related fields for work or transfer. Currently, one faculty instructor teaches all the core CIT classes for this program and some of those same classes are optional electives in several other degrees.  </w:t>
      </w:r>
    </w:p>
    <w:p w:rsidR="0044098C" w:rsidRDefault="00A86380" w14:paraId="29B91323" w14:textId="77777777">
      <w:r>
        <w:t>This program is currently on the Governor’s list as a highly in need field that is a direct career pathway for today’s high school students. Every effort has been made by the faculty in charge of this program to use simulated labs which can allow for students at our area high schools to take the courses in the program online and/or by appointment. Faculty also offer the courses in the program during the morning hours to accommodate students at the area high schools who wish to come to campus to take an on-ground version of the course. </w:t>
      </w:r>
    </w:p>
    <w:p w:rsidR="0044098C" w:rsidRDefault="00A86380" w14:paraId="29B91324" w14:textId="77777777">
      <w:r>
        <w:t>Being on the Governor’s list also means that Adult Basic Education and GED students who declare this program as their primary field of study are eligible to receive funds through the AOK program to help defray costs of tuition and fees while completing their GED or obtaining Adult Basic skills through ICC’s ABE/GED program. The program faculty is working with the Fab Lab staff and the ABE/GED staff to possible teach some of the courses concurrently throughout the ABE/GED day. Plans should be finalized during the spring of 2019. </w:t>
      </w:r>
    </w:p>
    <w:p w:rsidR="0044098C" w:rsidRDefault="00A86380" w14:paraId="29B91325" w14:textId="77777777">
      <w:r>
        <w:t> While this is a two-year terminal certificate and degree program, this programs seamlessly transfers to the K-State Polytechnic Technology Management BS degree. Faculty will help any student wishing to transfer make the transition. There are two stand-alone certificates embedded into this program which can help students get a job while finishing the degree. These two courses are A+ PC Repair and Maintenance and CompTIA Networking +.   </w:t>
      </w:r>
    </w:p>
    <w:p w:rsidR="0044098C" w:rsidRDefault="00A86380" w14:paraId="29B91326" w14:textId="77777777">
      <w:r>
        <w:t> </w:t>
      </w:r>
    </w:p>
    <w:p w:rsidR="0044098C" w:rsidRDefault="00A86380" w14:paraId="29B91327" w14:textId="77777777">
      <w:r>
        <w:t>Note: The K-State 2 + 2 is attached in the appendices.</w:t>
      </w:r>
    </w:p>
    <w:p w:rsidR="0044098C" w:rsidRDefault="0044098C" w14:paraId="29B91328" w14:textId="77777777">
      <w:pPr>
        <w:pStyle w:val="paragraph"/>
      </w:pPr>
    </w:p>
    <w:p w:rsidR="0044098C" w:rsidRDefault="00A86380" w14:paraId="29B91329" w14:textId="77777777">
      <w:pPr>
        <w:pStyle w:val="Heading1"/>
        <w:pageBreakBefore/>
      </w:pPr>
      <w:bookmarkStart w:name="_Toc526026358" w:id="25"/>
      <w:r>
        <w:rPr>
          <w:rStyle w:val="normaltextrun"/>
        </w:rPr>
        <w:lastRenderedPageBreak/>
        <w:t>5.0 Curriculum Reflection</w:t>
      </w:r>
      <w:bookmarkEnd w:id="25"/>
      <w:r>
        <w:rPr>
          <w:rStyle w:val="eop"/>
        </w:rPr>
        <w:t> </w:t>
      </w:r>
    </w:p>
    <w:p w:rsidR="0044098C" w:rsidRDefault="00A86380" w14:paraId="29B9132A" w14:textId="77777777">
      <w:pPr>
        <w:pStyle w:val="paragraph"/>
      </w:pPr>
      <w:r>
        <w:rPr>
          <w:rStyle w:val="normaltextrun"/>
          <w:b/>
          <w:bCs/>
          <w:noProof/>
        </w:rPr>
        <mc:AlternateContent>
          <mc:Choice Requires="wps">
            <w:drawing>
              <wp:anchor distT="0" distB="0" distL="114300" distR="114300" simplePos="0" relativeHeight="251681792" behindDoc="0" locked="0" layoutInCell="1" allowOverlap="1" wp14:anchorId="03FD2AFD" wp14:editId="29B9121C">
                <wp:simplePos x="0" y="0"/>
                <wp:positionH relativeFrom="margin">
                  <wp:align>right</wp:align>
                </wp:positionH>
                <wp:positionV relativeFrom="paragraph">
                  <wp:posOffset>446400</wp:posOffset>
                </wp:positionV>
                <wp:extent cx="5924553" cy="3724278"/>
                <wp:effectExtent l="19050" t="19050" r="19047" b="28572"/>
                <wp:wrapSquare wrapText="bothSides"/>
                <wp:docPr id="16" name="Text Box 2"/>
                <wp:cNvGraphicFramePr/>
                <a:graphic xmlns:a="http://schemas.openxmlformats.org/drawingml/2006/main">
                  <a:graphicData uri="http://schemas.microsoft.com/office/word/2010/wordprocessingShape">
                    <wps:wsp>
                      <wps:cNvSpPr txBox="1"/>
                      <wps:spPr>
                        <a:xfrm>
                          <a:off x="0" y="0"/>
                          <a:ext cx="5924553" cy="3724278"/>
                        </a:xfrm>
                        <a:prstGeom prst="rect">
                          <a:avLst/>
                        </a:prstGeom>
                        <a:solidFill>
                          <a:srgbClr val="DEEBF7"/>
                        </a:solidFill>
                        <a:ln w="38103">
                          <a:solidFill>
                            <a:srgbClr val="1F4E79"/>
                          </a:solidFill>
                          <a:prstDash val="solid"/>
                        </a:ln>
                      </wps:spPr>
                      <wps:txbx>
                        <w:txbxContent>
                          <w:p w:rsidR="00A86380" w:rsidRDefault="00A86380" w14:paraId="29B91376" w14:textId="77777777">
                            <w:pPr>
                              <w:pStyle w:val="paragraph"/>
                              <w:ind w:left="120"/>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00A86380" w:rsidRDefault="00A86380" w14:paraId="29B91377" w14:textId="77777777">
                            <w:pPr>
                              <w:pStyle w:val="paragraph"/>
                              <w:numPr>
                                <w:ilvl w:val="0"/>
                                <w:numId w:val="4"/>
                              </w:numPr>
                              <w:tabs>
                                <w:tab w:val="left" w:pos="720"/>
                              </w:tabs>
                              <w:ind w:left="1200" w:firstLine="0"/>
                            </w:pPr>
                            <w:r>
                              <w:rPr>
                                <w:rStyle w:val="normaltextrun"/>
                              </w:rPr>
                              <w:t>Is the curriculum of the program appropriate to the breadth, depth, and level of the discipline?</w:t>
                            </w:r>
                            <w:r>
                              <w:rPr>
                                <w:rStyle w:val="eop"/>
                              </w:rPr>
                              <w:t> </w:t>
                            </w:r>
                          </w:p>
                          <w:p w:rsidR="00A86380" w:rsidRDefault="00A86380" w14:paraId="29B91378" w14:textId="77777777">
                            <w:pPr>
                              <w:pStyle w:val="paragraph"/>
                              <w:numPr>
                                <w:ilvl w:val="0"/>
                                <w:numId w:val="4"/>
                              </w:numPr>
                              <w:tabs>
                                <w:tab w:val="left" w:pos="720"/>
                              </w:tabs>
                              <w:ind w:left="1200" w:firstLine="0"/>
                            </w:pPr>
                            <w:r>
                              <w:rPr>
                                <w:rStyle w:val="normaltextrun"/>
                              </w:rPr>
                              <w:t>How does this program transfer to four-year universities? (give specific examples)</w:t>
                            </w:r>
                          </w:p>
                          <w:p w:rsidR="00A86380" w:rsidRDefault="00A86380" w14:paraId="29B91379" w14:textId="77777777">
                            <w:pPr>
                              <w:pStyle w:val="paragraph"/>
                              <w:numPr>
                                <w:ilvl w:val="0"/>
                                <w:numId w:val="4"/>
                              </w:numPr>
                              <w:tabs>
                                <w:tab w:val="left" w:pos="720"/>
                              </w:tabs>
                              <w:ind w:left="1200" w:firstLine="0"/>
                            </w:pPr>
                            <w:r>
                              <w:rPr>
                                <w:rStyle w:val="normaltextrun"/>
                              </w:rPr>
                              <w:t>What types of jobs can students get after being in your program? (Please use state and national data)</w:t>
                            </w:r>
                            <w:r>
                              <w:rPr>
                                <w:rStyle w:val="eop"/>
                              </w:rPr>
                              <w:t> </w:t>
                            </w:r>
                          </w:p>
                          <w:p w:rsidR="00A86380" w:rsidRDefault="00A86380" w14:paraId="29B9137A" w14:textId="77777777">
                            <w:pPr>
                              <w:pStyle w:val="paragraph"/>
                              <w:numPr>
                                <w:ilvl w:val="0"/>
                                <w:numId w:val="4"/>
                              </w:numPr>
                              <w:tabs>
                                <w:tab w:val="left" w:pos="720"/>
                              </w:tabs>
                              <w:ind w:left="1200" w:firstLine="0"/>
                            </w:pPr>
                            <w:r>
                              <w:rPr>
                                <w:rStyle w:val="normaltextrun"/>
                              </w:rPr>
                              <w:t>How dynamic is the curriculum? When was the last reform or overhaul?</w:t>
                            </w:r>
                            <w:r>
                              <w:rPr>
                                <w:rStyle w:val="eop"/>
                              </w:rPr>
                              <w:t> </w:t>
                            </w:r>
                          </w:p>
                          <w:p w:rsidR="00A86380" w:rsidRDefault="00A86380" w14:paraId="29B9137B" w14:textId="77777777">
                            <w:pPr>
                              <w:pStyle w:val="paragraph"/>
                              <w:numPr>
                                <w:ilvl w:val="0"/>
                                <w:numId w:val="4"/>
                              </w:numPr>
                              <w:tabs>
                                <w:tab w:val="left" w:pos="720"/>
                              </w:tabs>
                              <w:ind w:left="1200" w:firstLine="0"/>
                            </w:pPr>
                            <w:r>
                              <w:rPr>
                                <w:rStyle w:val="normaltextrun"/>
                              </w:rPr>
                              <w:t>In the wake of globalization, how “internationalized” is the curriculum?</w:t>
                            </w:r>
                            <w:r>
                              <w:rPr>
                                <w:rStyle w:val="eop"/>
                              </w:rPr>
                              <w:t> </w:t>
                            </w:r>
                          </w:p>
                          <w:p w:rsidR="00A86380" w:rsidRDefault="00A86380" w14:paraId="29B9137C" w14:textId="77777777">
                            <w:pPr>
                              <w:pStyle w:val="paragraph"/>
                              <w:numPr>
                                <w:ilvl w:val="0"/>
                                <w:numId w:val="4"/>
                              </w:numPr>
                              <w:tabs>
                                <w:tab w:val="left" w:pos="720"/>
                              </w:tabs>
                              <w:ind w:left="1200" w:firstLine="0"/>
                            </w:pPr>
                            <w:r>
                              <w:rPr>
                                <w:rStyle w:val="normaltextrun"/>
                              </w:rPr>
                              <w:t>How does the program assess diversity?</w:t>
                            </w:r>
                            <w:r>
                              <w:rPr>
                                <w:rStyle w:val="eop"/>
                              </w:rPr>
                              <w:t> </w:t>
                            </w:r>
                          </w:p>
                          <w:p w:rsidR="00A86380" w:rsidRDefault="00A86380" w14:paraId="29B9137D" w14:textId="77777777">
                            <w:pPr>
                              <w:pStyle w:val="paragraph"/>
                              <w:numPr>
                                <w:ilvl w:val="0"/>
                                <w:numId w:val="4"/>
                              </w:numPr>
                              <w:tabs>
                                <w:tab w:val="left" w:pos="720"/>
                              </w:tabs>
                              <w:ind w:left="1200" w:firstLine="0"/>
                            </w:pPr>
                            <w:r>
                              <w:rPr>
                                <w:rStyle w:val="normaltextrun"/>
                              </w:rPr>
                              <w:t>Does the program have any community-based learning components in the curriculum?</w:t>
                            </w:r>
                          </w:p>
                        </w:txbxContent>
                      </wps:txbx>
                      <wps:bodyPr vert="horz" wrap="square" lIns="91440" tIns="45720" rIns="91440" bIns="45720" anchor="t" anchorCtr="0" compatLnSpc="0">
                        <a:noAutofit/>
                      </wps:bodyPr>
                    </wps:wsp>
                  </a:graphicData>
                </a:graphic>
              </wp:anchor>
            </w:drawing>
          </mc:Choice>
          <mc:Fallback>
            <w:pict w14:anchorId="75E1C1C8">
              <v:shape id="_x0000_s1039" style="position:absolute;margin-left:415.3pt;margin-top:35.15pt;width:466.5pt;height:293.25pt;z-index:251681792;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" w14:anchorId="29B9121B">
                <v:textbox>
                  <w:txbxContent>
                    <w:p w:rsidR="00A86380" w:rsidRDefault="00A86380" w14:paraId="31F0345F" w14:textId="77777777">
                      <w:pPr>
                        <w:pStyle w:val="paragraph"/>
                        <w:ind w:left="120"/>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00A86380" w:rsidRDefault="00A86380" w14:paraId="16406A2D" w14:textId="77777777">
                      <w:pPr>
                        <w:pStyle w:val="paragraph"/>
                        <w:numPr>
                          <w:ilvl w:val="0"/>
                          <w:numId w:val="4"/>
                        </w:numPr>
                        <w:tabs>
                          <w:tab w:val="left" w:pos="720"/>
                        </w:tabs>
                        <w:ind w:left="1200" w:firstLine="0"/>
                      </w:pPr>
                      <w:r>
                        <w:rPr>
                          <w:rStyle w:val="normaltextrun"/>
                        </w:rPr>
                        <w:t>Is the curriculum of the program appropriate to the breadth, depth, and level of the discipline?</w:t>
                      </w:r>
                      <w:r>
                        <w:rPr>
                          <w:rStyle w:val="eop"/>
                        </w:rPr>
                        <w:t> </w:t>
                      </w:r>
                    </w:p>
                    <w:p w:rsidR="00A86380" w:rsidRDefault="00A86380" w14:paraId="73C38B3F" w14:textId="77777777">
                      <w:pPr>
                        <w:pStyle w:val="paragraph"/>
                        <w:numPr>
                          <w:ilvl w:val="0"/>
                          <w:numId w:val="4"/>
                        </w:numPr>
                        <w:tabs>
                          <w:tab w:val="left" w:pos="720"/>
                        </w:tabs>
                        <w:ind w:left="1200" w:firstLine="0"/>
                      </w:pPr>
                      <w:r>
                        <w:rPr>
                          <w:rStyle w:val="normaltextrun"/>
                        </w:rPr>
                        <w:t>How does this program transfer to four-year universities? (give specific examples)</w:t>
                      </w:r>
                    </w:p>
                    <w:p w:rsidR="00A86380" w:rsidRDefault="00A86380" w14:paraId="0886CBE2" w14:textId="77777777">
                      <w:pPr>
                        <w:pStyle w:val="paragraph"/>
                        <w:numPr>
                          <w:ilvl w:val="0"/>
                          <w:numId w:val="4"/>
                        </w:numPr>
                        <w:tabs>
                          <w:tab w:val="left" w:pos="720"/>
                        </w:tabs>
                        <w:ind w:left="1200" w:firstLine="0"/>
                      </w:pPr>
                      <w:r>
                        <w:rPr>
                          <w:rStyle w:val="normaltextrun"/>
                        </w:rPr>
                        <w:t>What types of jobs can students get after being in your program? (Please use state and national data)</w:t>
                      </w:r>
                      <w:r>
                        <w:rPr>
                          <w:rStyle w:val="eop"/>
                        </w:rPr>
                        <w:t> </w:t>
                      </w:r>
                    </w:p>
                    <w:p w:rsidR="00A86380" w:rsidRDefault="00A86380" w14:paraId="07AA8156" w14:textId="77777777">
                      <w:pPr>
                        <w:pStyle w:val="paragraph"/>
                        <w:numPr>
                          <w:ilvl w:val="0"/>
                          <w:numId w:val="4"/>
                        </w:numPr>
                        <w:tabs>
                          <w:tab w:val="left" w:pos="720"/>
                        </w:tabs>
                        <w:ind w:left="1200" w:firstLine="0"/>
                      </w:pPr>
                      <w:r>
                        <w:rPr>
                          <w:rStyle w:val="normaltextrun"/>
                        </w:rPr>
                        <w:t>How dynamic is the curriculum? When was the last reform or overhaul?</w:t>
                      </w:r>
                      <w:r>
                        <w:rPr>
                          <w:rStyle w:val="eop"/>
                        </w:rPr>
                        <w:t> </w:t>
                      </w:r>
                    </w:p>
                    <w:p w:rsidR="00A86380" w:rsidRDefault="00A86380" w14:paraId="324741D2" w14:textId="77777777">
                      <w:pPr>
                        <w:pStyle w:val="paragraph"/>
                        <w:numPr>
                          <w:ilvl w:val="0"/>
                          <w:numId w:val="4"/>
                        </w:numPr>
                        <w:tabs>
                          <w:tab w:val="left" w:pos="720"/>
                        </w:tabs>
                        <w:ind w:left="1200" w:firstLine="0"/>
                      </w:pPr>
                      <w:r>
                        <w:rPr>
                          <w:rStyle w:val="normaltextrun"/>
                        </w:rPr>
                        <w:t>In the wake of globalization, how “internationalized” is the curriculum?</w:t>
                      </w:r>
                      <w:r>
                        <w:rPr>
                          <w:rStyle w:val="eop"/>
                        </w:rPr>
                        <w:t> </w:t>
                      </w:r>
                    </w:p>
                    <w:p w:rsidR="00A86380" w:rsidRDefault="00A86380" w14:paraId="7E59F905" w14:textId="77777777">
                      <w:pPr>
                        <w:pStyle w:val="paragraph"/>
                        <w:numPr>
                          <w:ilvl w:val="0"/>
                          <w:numId w:val="4"/>
                        </w:numPr>
                        <w:tabs>
                          <w:tab w:val="left" w:pos="720"/>
                        </w:tabs>
                        <w:ind w:left="1200" w:firstLine="0"/>
                      </w:pPr>
                      <w:r>
                        <w:rPr>
                          <w:rStyle w:val="normaltextrun"/>
                        </w:rPr>
                        <w:t>How does the program assess diversity?</w:t>
                      </w:r>
                      <w:r>
                        <w:rPr>
                          <w:rStyle w:val="eop"/>
                        </w:rPr>
                        <w:t> </w:t>
                      </w:r>
                    </w:p>
                    <w:p w:rsidR="00A86380" w:rsidRDefault="00A86380" w14:paraId="1D52DF24" w14:textId="77777777">
                      <w:pPr>
                        <w:pStyle w:val="paragraph"/>
                        <w:numPr>
                          <w:ilvl w:val="0"/>
                          <w:numId w:val="4"/>
                        </w:numPr>
                        <w:tabs>
                          <w:tab w:val="left" w:pos="720"/>
                        </w:tabs>
                        <w:ind w:left="1200" w:firstLine="0"/>
                      </w:pPr>
                      <w:r>
                        <w:rPr>
                          <w:rStyle w:val="normaltextrun"/>
                        </w:rPr>
                        <w:t>Does the program have any community-based learning components in the curriculum?</w:t>
                      </w:r>
                    </w:p>
                  </w:txbxContent>
                </v:textbox>
                <w10:wrap type="square" anchorx="margin"/>
              </v:shape>
            </w:pict>
          </mc:Fallback>
        </mc:AlternateContent>
      </w:r>
      <w:r>
        <w:rPr>
          <w:rStyle w:val="eop"/>
          <w:sz w:val="20"/>
          <w:szCs w:val="20"/>
        </w:rPr>
        <w:t> </w:t>
      </w:r>
      <w:r>
        <w:rPr>
          <w:rStyle w:val="Heading2Char"/>
        </w:rPr>
        <w:t>5.1 Reflection on Current Curriculum</w:t>
      </w:r>
    </w:p>
    <w:p w:rsidR="0044098C" w:rsidRDefault="00A86380" w14:paraId="29B9132B" w14:textId="77777777">
      <w:bookmarkStart w:name="_Toc526026359" w:id="26"/>
      <w:r>
        <w:t>Narrative:</w:t>
      </w:r>
      <w:bookmarkEnd w:id="26"/>
    </w:p>
    <w:p w:rsidR="0044098C" w:rsidRDefault="00A86380" w14:paraId="29B9132C" w14:textId="77777777">
      <w:r>
        <w:t>Technology is an ever-changing area. The program faculty attempts to stay abreast of the latest changes in both hardware and software and adjusts the curriculum accordingly. This often means the curriculum is changing each year. Currently the program relies very heavily on up to date simulators for virtual labs. This format allows the college to always have the most current curriculum available to students at minimal cost. The college does not have continually purchase hardware or software that becomes outdated. There is a major drawback to this. Students have minimal opportunity to put their hands-on physical components. Most of the IT industry is currently centered around software much more than hardware. However, the program faculty understands the need for that physical contact with hardware. Therefore, Microcontrollers and Automation is a course that has been added to the program for AY 18-19 that will allow students to build and repair circuitry on a much smaller scale. This allows for hands on with real component opportunities while keeping costs low. </w:t>
      </w:r>
    </w:p>
    <w:p w:rsidR="0044098C" w:rsidRDefault="00A86380" w14:paraId="29B9132D" w14:textId="77777777">
      <w:r>
        <w:t>Students completing either the certificate, including the A+ and Networking + stand-alone certificates, or the degree are ready to apply for entry level IT work. These jobs can range from help desk to computer repair personnel. Students also could transfer to a four-year institution and begin working on a BS. As stated, before the AAS in CIT will transfer seamlessly into K-State Polytechnic’s Tech Management program where students will begin working on the management side and finish up a few general education courses. They will enter with a junior status if completing the degree plan in the 18-19 catalog.  </w:t>
      </w:r>
    </w:p>
    <w:p w:rsidR="0044098C" w:rsidRDefault="00A86380" w14:paraId="29B9132E" w14:textId="77777777">
      <w:r>
        <w:lastRenderedPageBreak/>
        <w:t>The CIT advisory committee is polled each year and consulted on current trends and needs in the industry, as well as providing suggestions for improving curriculum. Our committee is made up of diverse people group with various background and types of careers in the field. The lead program faculty invites members of the committee to visit some of the courses and give a real-world view of the industry and what it is like to work in the field. There has been some discussion of touring some of the IT facilities managed by some of our committee members. This is something we will be looking at in the 19-20 AY.  </w:t>
      </w:r>
    </w:p>
    <w:p w:rsidR="0044098C" w:rsidRDefault="00A86380" w14:paraId="29B9132F" w14:textId="77777777">
      <w:pPr>
        <w:suppressAutoHyphens w:val="0"/>
        <w:spacing w:after="0"/>
      </w:pPr>
      <w:r>
        <w:rPr>
          <w:rFonts w:ascii="Times New Roman" w:hAnsi="Times New Roman" w:eastAsia="Times New Roman" w:cs="Times New Roman"/>
          <w:sz w:val="24"/>
          <w:szCs w:val="24"/>
        </w:rPr>
        <w:t> </w:t>
      </w:r>
    </w:p>
    <w:p w:rsidR="0044098C" w:rsidRDefault="0044098C" w14:paraId="29B91330" w14:textId="77777777">
      <w:pPr>
        <w:pStyle w:val="paragraph"/>
      </w:pPr>
    </w:p>
    <w:p w:rsidR="0044098C" w:rsidRDefault="00A86380" w14:paraId="29B91331" w14:textId="77777777">
      <w:pPr>
        <w:pStyle w:val="paragraph"/>
      </w:pPr>
      <w:r>
        <w:rPr>
          <w:rStyle w:val="normaltextrun"/>
          <w:b/>
          <w:bCs/>
          <w:noProof/>
        </w:rPr>
        <mc:AlternateContent>
          <mc:Choice Requires="wps">
            <w:drawing>
              <wp:anchor distT="0" distB="0" distL="114300" distR="114300" simplePos="0" relativeHeight="251683840" behindDoc="0" locked="0" layoutInCell="1" allowOverlap="1" wp14:anchorId="19917DD6" wp14:editId="29B9121E">
                <wp:simplePos x="0" y="0"/>
                <wp:positionH relativeFrom="margin">
                  <wp:align>right</wp:align>
                </wp:positionH>
                <wp:positionV relativeFrom="paragraph">
                  <wp:posOffset>289563</wp:posOffset>
                </wp:positionV>
                <wp:extent cx="5924553" cy="552453"/>
                <wp:effectExtent l="19050" t="19050" r="19047" b="19047"/>
                <wp:wrapSquare wrapText="bothSides"/>
                <wp:docPr id="17" name="Text Box 2"/>
                <wp:cNvGraphicFramePr/>
                <a:graphic xmlns:a="http://schemas.openxmlformats.org/drawingml/2006/main">
                  <a:graphicData uri="http://schemas.microsoft.com/office/word/2010/wordprocessingShape">
                    <wps:wsp>
                      <wps:cNvSpPr txBox="1"/>
                      <wps:spPr>
                        <a:xfrm>
                          <a:off x="0" y="0"/>
                          <a:ext cx="5924553" cy="552453"/>
                        </a:xfrm>
                        <a:prstGeom prst="rect">
                          <a:avLst/>
                        </a:prstGeom>
                        <a:solidFill>
                          <a:srgbClr val="DEEBF7"/>
                        </a:solidFill>
                        <a:ln w="38103">
                          <a:solidFill>
                            <a:srgbClr val="1F4E79"/>
                          </a:solidFill>
                          <a:prstDash val="solid"/>
                        </a:ln>
                      </wps:spPr>
                      <wps:txbx>
                        <w:txbxContent>
                          <w:p w:rsidR="00A86380" w:rsidRDefault="00A86380" w14:paraId="29B9137F" w14:textId="77777777">
                            <w:pPr>
                              <w:pStyle w:val="paragraph"/>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vert="horz" wrap="square" lIns="91440" tIns="45720" rIns="91440" bIns="45720" anchor="t" anchorCtr="0" compatLnSpc="0">
                        <a:noAutofit/>
                      </wps:bodyPr>
                    </wps:wsp>
                  </a:graphicData>
                </a:graphic>
              </wp:anchor>
            </w:drawing>
          </mc:Choice>
          <mc:Fallback>
            <w:pict w14:anchorId="779089DC">
              <v:shape id="_x0000_s1040" style="position:absolute;margin-left:415.3pt;margin-top:22.8pt;width:466.5pt;height:43.5pt;z-index:251683840;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" w14:anchorId="29B9121D">
                <v:textbox>
                  <w:txbxContent>
                    <w:p w:rsidR="00A86380" w:rsidRDefault="00A86380" w14:paraId="66B82F92" w14:textId="77777777">
                      <w:pPr>
                        <w:pStyle w:val="paragraph"/>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026360" w:id="27"/>
      <w:r>
        <w:rPr>
          <w:rStyle w:val="Heading2Char"/>
        </w:rPr>
        <w:t>5.2 Degree and Certificate Offerings or Support</w:t>
      </w:r>
      <w:bookmarkEnd w:id="27"/>
    </w:p>
    <w:p w:rsidR="0044098C" w:rsidRDefault="00A86380" w14:paraId="29B91332" w14:textId="77777777">
      <w:bookmarkStart w:name="_Toc526026361" w:id="28"/>
      <w:r>
        <w:t>Narrative:</w:t>
      </w:r>
      <w:bookmarkEnd w:id="28"/>
    </w:p>
    <w:p w:rsidR="0044098C" w:rsidRDefault="0044098C" w14:paraId="29B91333" w14:textId="77777777"/>
    <w:p w:rsidR="0044098C" w:rsidRDefault="00A86380" w14:paraId="29B91334" w14:textId="77777777">
      <w:r>
        <w:t>A+ Computer Repair and Maintenance – Stand Alone Certificate (leads into the CIT Cert and CIT AAS) </w:t>
      </w:r>
    </w:p>
    <w:p w:rsidR="0044098C" w:rsidRDefault="00A86380" w14:paraId="29B91335" w14:textId="77777777">
      <w:r>
        <w:t>Networking + - Stand Alone Certificate (leads into the CIT Cert and CIT AAS) </w:t>
      </w:r>
    </w:p>
    <w:p w:rsidR="0044098C" w:rsidRDefault="00A86380" w14:paraId="29B91336" w14:textId="77777777">
      <w:r>
        <w:t>CIT Certificate B – Leads into the AAS in CIT </w:t>
      </w:r>
    </w:p>
    <w:p w:rsidR="0044098C" w:rsidRDefault="00A86380" w14:paraId="521003B6" w14:textId="77777777">
      <w:r>
        <w:t>AAS in CIT – Can transfer to K-State seamlessly </w:t>
      </w:r>
    </w:p>
    <w:p w:rsidR="0044098C" w:rsidRDefault="00A86380" w14:paraId="29B91338" w14:textId="77777777">
      <w:r>
        <w:t>Any course in the program can be taken as a free elective for any degree on campus. Liberal and General Studies students who have an interest in technology and possibly becoming a computer science major at their next institution should take one or more classes. Each 4-year is different and each program at a 4-year is different. However, almost every program at every institution allows for 3-9 credits of “free” electives. These are classes that do not have to fit into the major, minor, or area of interest.  </w:t>
      </w:r>
    </w:p>
    <w:p w:rsidR="0044098C" w:rsidRDefault="0044098C" w14:paraId="049F31CB" w14:textId="77777777"/>
    <w:p w:rsidR="0044098C" w:rsidRDefault="0044098C" w14:paraId="53128261" w14:textId="77777777">
      <w:pPr>
        <w:pStyle w:val="paragraph"/>
        <w:pageBreakBefore/>
      </w:pPr>
    </w:p>
    <w:p w:rsidR="0044098C" w:rsidRDefault="00A86380" w14:paraId="3B8109B0" w14:textId="77777777">
      <w:pPr>
        <w:pStyle w:val="paragraph"/>
      </w:pPr>
      <w:bookmarkStart w:name="_Toc526026362" w:id="29"/>
      <w:r>
        <w:rPr>
          <w:rStyle w:val="Heading1Char"/>
        </w:rPr>
        <w:t>6.0 Faculty Success</w:t>
      </w:r>
      <w:bookmarkEnd w:id="29"/>
    </w:p>
    <w:p w:rsidR="0044098C" w:rsidRDefault="00A86380" w14:paraId="0A561CD5" w14:textId="77777777">
      <w:pPr>
        <w:pStyle w:val="paragraph"/>
      </w:pPr>
      <w:r>
        <w:rPr>
          <w:rStyle w:val="normaltextrun"/>
          <w:b/>
          <w:bCs/>
          <w:noProof/>
        </w:rPr>
        <mc:AlternateContent>
          <mc:Choice Requires="wps">
            <w:drawing>
              <wp:anchor distT="0" distB="0" distL="114300" distR="114300" simplePos="0" relativeHeight="251689984" behindDoc="0" locked="0" layoutInCell="1" allowOverlap="1" wp14:anchorId="09AED74E" wp14:editId="29B91220">
                <wp:simplePos x="0" y="0"/>
                <wp:positionH relativeFrom="margin">
                  <wp:align>right</wp:align>
                </wp:positionH>
                <wp:positionV relativeFrom="paragraph">
                  <wp:posOffset>247646</wp:posOffset>
                </wp:positionV>
                <wp:extent cx="5915025" cy="1403988"/>
                <wp:effectExtent l="19050" t="19050" r="28575" b="24762"/>
                <wp:wrapSquare wrapText="bothSides"/>
                <wp:docPr id="18" name="Text Box 2"/>
                <wp:cNvGraphicFramePr/>
                <a:graphic xmlns:a="http://schemas.openxmlformats.org/drawingml/2006/main">
                  <a:graphicData uri="http://schemas.microsoft.com/office/word/2010/wordprocessingShape">
                    <wps:wsp>
                      <wps:cNvSpPr txBox="1"/>
                      <wps:spPr>
                        <a:xfrm>
                          <a:off x="0" y="0"/>
                          <a:ext cx="5915025" cy="1403988"/>
                        </a:xfrm>
                        <a:prstGeom prst="rect">
                          <a:avLst/>
                        </a:prstGeom>
                        <a:solidFill>
                          <a:srgbClr val="DEEBF7"/>
                        </a:solidFill>
                        <a:ln w="38103">
                          <a:solidFill>
                            <a:srgbClr val="1F4E79"/>
                          </a:solidFill>
                          <a:prstDash val="solid"/>
                        </a:ln>
                      </wps:spPr>
                      <wps:txbx>
                        <w:txbxContent>
                          <w:p w:rsidR="00A86380" w:rsidRDefault="00A86380" w14:paraId="29B91381" w14:textId="77777777">
                            <w:pPr>
                              <w:pStyle w:val="paragraph"/>
                            </w:pPr>
                            <w:r>
                              <w:rPr>
                                <w:rStyle w:val="normaltextrun"/>
                              </w:rPr>
                              <w:t>The program faculty should highlight noteworthy accomplishments of individual faculty.</w:t>
                            </w:r>
                            <w:r>
                              <w:rPr>
                                <w:rStyle w:val="eop"/>
                              </w:rPr>
                              <w:t> </w:t>
                            </w:r>
                          </w:p>
                        </w:txbxContent>
                      </wps:txbx>
                      <wps:bodyPr vert="horz" wrap="square" lIns="91440" tIns="45720" rIns="91440" bIns="45720" anchor="t" anchorCtr="0" compatLnSpc="0">
                        <a:spAutoFit/>
                      </wps:bodyPr>
                    </wps:wsp>
                  </a:graphicData>
                </a:graphic>
              </wp:anchor>
            </w:drawing>
          </mc:Choice>
          <mc:Fallback>
            <w:pict w14:anchorId="0E2C6DAA">
              <v:shape id="_x0000_s1041" style="position:absolute;margin-left:414.55pt;margin-top:19.5pt;width:465.75pt;height:110.55pt;z-index:251689984;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" w14:anchorId="29B9121F">
                <v:textbox style="mso-fit-shape-to-text:t">
                  <w:txbxContent>
                    <w:p w:rsidR="00A86380" w:rsidRDefault="00A86380" w14:paraId="79EEDA1E" w14:textId="77777777">
                      <w:pPr>
                        <w:pStyle w:val="paragraph"/>
                      </w:pPr>
                      <w:r>
                        <w:rPr>
                          <w:rStyle w:val="normaltextrun"/>
                        </w:rPr>
                        <w:t>The program faculty should highlight noteworthy accomplishments of individual faculty.</w:t>
                      </w:r>
                      <w:r>
                        <w:rPr>
                          <w:rStyle w:val="eop"/>
                        </w:rPr>
                        <w:t> </w:t>
                      </w:r>
                    </w:p>
                  </w:txbxContent>
                </v:textbox>
                <w10:wrap type="square" anchorx="margin"/>
              </v:shape>
            </w:pict>
          </mc:Fallback>
        </mc:AlternateContent>
      </w:r>
      <w:bookmarkStart w:name="_Toc526026363" w:id="30"/>
      <w:r>
        <w:rPr>
          <w:rStyle w:val="Heading2Char"/>
        </w:rPr>
        <w:t>6.1 Program Accomplishments</w:t>
      </w:r>
      <w:bookmarkEnd w:id="30"/>
    </w:p>
    <w:p w:rsidR="0044098C" w:rsidRDefault="00A86380" w14:paraId="630E4B3B" w14:textId="77777777">
      <w:bookmarkStart w:name="_Toc526026364" w:id="31"/>
      <w:r>
        <w:t>Narrative:</w:t>
      </w:r>
      <w:bookmarkEnd w:id="31"/>
    </w:p>
    <w:p w:rsidR="0044098C" w:rsidRDefault="00A86380" w14:paraId="7AE52D66" w14:textId="171883EF">
      <w:r>
        <w:t xml:space="preserve">The lead Computer Information Technology faculty member is Associate Professor </w:t>
      </w:r>
      <w:r w:rsidR="00C31F4B">
        <w:t>Coy; she</w:t>
      </w:r>
      <w:r>
        <w:t xml:space="preserve"> has been teaching in the business and computer technology department fulltime for 3 years</w:t>
      </w:r>
      <w:r w:rsidR="00C31F4B">
        <w:t>. Coy</w:t>
      </w:r>
      <w:r>
        <w:t xml:space="preserve"> has her BS in Computer Information Systems and is currently working on her MA in Business Education Information Systems/Operations Management</w:t>
      </w:r>
      <w:r w:rsidR="00C31F4B">
        <w:t xml:space="preserve"> and</w:t>
      </w:r>
      <w:r>
        <w:t xml:space="preserve"> has worked at ICC for nearly 17 years. She has been the chair of the Events Committee for 10 years and a member of Faculty Association. She was a member of Professional Development for 5 years and is a member of Council of Chairs </w:t>
      </w:r>
      <w:bookmarkStart w:name="_Hlk34912664" w:id="32"/>
      <w:r>
        <w:t>and a member of Classified Staff for 8 years before the group was dissolved.</w:t>
      </w:r>
    </w:p>
    <w:bookmarkEnd w:id="32"/>
    <w:p w:rsidR="0044098C" w:rsidRDefault="0044098C" w14:paraId="62486C05" w14:textId="77777777"/>
    <w:p w:rsidR="0044098C" w:rsidRDefault="00A86380" w14:paraId="38ADF5AC" w14:textId="77777777">
      <w:pPr>
        <w:pStyle w:val="paragraph"/>
      </w:pPr>
      <w:r>
        <w:rPr>
          <w:rStyle w:val="normaltextrun"/>
          <w:b/>
          <w:bCs/>
          <w:noProof/>
        </w:rPr>
        <mc:AlternateContent>
          <mc:Choice Requires="wps">
            <w:drawing>
              <wp:anchor distT="0" distB="0" distL="114300" distR="114300" simplePos="0" relativeHeight="251687936" behindDoc="0" locked="0" layoutInCell="1" allowOverlap="1" wp14:anchorId="7445EC77" wp14:editId="29B91222">
                <wp:simplePos x="0" y="0"/>
                <wp:positionH relativeFrom="margin">
                  <wp:align>right</wp:align>
                </wp:positionH>
                <wp:positionV relativeFrom="paragraph">
                  <wp:posOffset>358773</wp:posOffset>
                </wp:positionV>
                <wp:extent cx="5904866" cy="389891"/>
                <wp:effectExtent l="19050" t="19050" r="19684" b="10159"/>
                <wp:wrapSquare wrapText="bothSides"/>
                <wp:docPr id="19" name="Text Box 2"/>
                <wp:cNvGraphicFramePr/>
                <a:graphic xmlns:a="http://schemas.openxmlformats.org/drawingml/2006/main">
                  <a:graphicData uri="http://schemas.microsoft.com/office/word/2010/wordprocessingShape">
                    <wps:wsp>
                      <wps:cNvSpPr txBox="1"/>
                      <wps:spPr>
                        <a:xfrm>
                          <a:off x="0" y="0"/>
                          <a:ext cx="5904866" cy="389891"/>
                        </a:xfrm>
                        <a:prstGeom prst="rect">
                          <a:avLst/>
                        </a:prstGeom>
                        <a:solidFill>
                          <a:srgbClr val="DEEBF7"/>
                        </a:solidFill>
                        <a:ln w="38103">
                          <a:solidFill>
                            <a:srgbClr val="1F4E79"/>
                          </a:solidFill>
                          <a:prstDash val="solid"/>
                        </a:ln>
                      </wps:spPr>
                      <wps:txbx>
                        <w:txbxContent>
                          <w:p w:rsidR="00A86380" w:rsidRDefault="00A86380" w14:paraId="29B91383" w14:textId="77777777">
                            <w:pPr>
                              <w:pStyle w:val="paragraph"/>
                            </w:pPr>
                            <w:r>
                              <w:rPr>
                                <w:rStyle w:val="normaltextrun"/>
                              </w:rPr>
                              <w:t>The program faculty should highlight noteworthy program accomplishments.</w:t>
                            </w:r>
                            <w:r>
                              <w:rPr>
                                <w:rStyle w:val="eop"/>
                              </w:rPr>
                              <w:t> </w:t>
                            </w:r>
                          </w:p>
                        </w:txbxContent>
                      </wps:txbx>
                      <wps:bodyPr vert="horz" wrap="square" lIns="91440" tIns="45720" rIns="91440" bIns="45720" anchor="t" anchorCtr="0" compatLnSpc="0">
                        <a:noAutofit/>
                      </wps:bodyPr>
                    </wps:wsp>
                  </a:graphicData>
                </a:graphic>
              </wp:anchor>
            </w:drawing>
          </mc:Choice>
          <mc:Fallback>
            <w:pict w14:anchorId="4A58B509">
              <v:shape id="_x0000_s1042" style="position:absolute;margin-left:413.75pt;margin-top:28.25pt;width:464.95pt;height:30.7pt;z-index:251687936;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" w14:anchorId="29B91221">
                <v:textbox>
                  <w:txbxContent>
                    <w:p w:rsidR="00A86380" w:rsidRDefault="00A86380" w14:paraId="131F906C" w14:textId="77777777">
                      <w:pPr>
                        <w:pStyle w:val="paragraph"/>
                      </w:pPr>
                      <w:r>
                        <w:rPr>
                          <w:rStyle w:val="normaltextrun"/>
                        </w:rPr>
                        <w:t>The program faculty should highlight noteworthy program accomplishments.</w:t>
                      </w:r>
                      <w:r>
                        <w:rPr>
                          <w:rStyle w:val="eop"/>
                        </w:rPr>
                        <w:t> </w:t>
                      </w:r>
                    </w:p>
                  </w:txbxContent>
                </v:textbox>
                <w10:wrap type="square" anchorx="margin"/>
              </v:shape>
            </w:pict>
          </mc:Fallback>
        </mc:AlternateContent>
      </w:r>
      <w:bookmarkStart w:name="_Toc526026365" w:id="33"/>
      <w:r>
        <w:rPr>
          <w:rStyle w:val="Heading2Char"/>
        </w:rPr>
        <w:t>6.2 Faculty Accomplishments</w:t>
      </w:r>
      <w:bookmarkEnd w:id="33"/>
    </w:p>
    <w:p w:rsidR="0044098C" w:rsidRDefault="00A86380" w14:paraId="74F45007" w14:textId="77777777">
      <w:bookmarkStart w:name="_Toc526026366" w:id="34"/>
      <w:r>
        <w:t>Narrative:</w:t>
      </w:r>
      <w:bookmarkEnd w:id="34"/>
    </w:p>
    <w:p w:rsidR="0044098C" w:rsidRDefault="00A86380" w14:paraId="3C714DCA" w14:textId="77777777">
      <w:r>
        <w:t>The program has two students on track to finish with their Associates of Applied Science in the Spring 2021</w:t>
      </w:r>
    </w:p>
    <w:p w:rsidR="0044098C" w:rsidRDefault="00A86380" w14:paraId="2D68BDBD" w14:textId="77777777">
      <w:r>
        <w:t>There have been 3 students set for the TestOut certification exam and 2 have passed certification test take.</w:t>
      </w:r>
    </w:p>
    <w:p w:rsidR="0044098C" w:rsidRDefault="0044098C" w14:paraId="29B91348" w14:textId="77777777">
      <w:pPr>
        <w:pStyle w:val="paragraph"/>
      </w:pPr>
    </w:p>
    <w:p w:rsidR="0044098C" w:rsidRDefault="00A86380" w14:paraId="135368D5" w14:textId="77777777">
      <w:pPr>
        <w:pStyle w:val="paragraph"/>
      </w:pPr>
      <w:r>
        <w:rPr>
          <w:rStyle w:val="normaltextrun"/>
          <w:noProof/>
        </w:rPr>
        <mc:AlternateContent>
          <mc:Choice Requires="wps">
            <w:drawing>
              <wp:anchor distT="0" distB="0" distL="114300" distR="114300" simplePos="0" relativeHeight="251692032" behindDoc="0" locked="0" layoutInCell="1" allowOverlap="1" wp14:anchorId="3EECE659" wp14:editId="29B91224">
                <wp:simplePos x="0" y="0"/>
                <wp:positionH relativeFrom="margin">
                  <wp:align>right</wp:align>
                </wp:positionH>
                <wp:positionV relativeFrom="paragraph">
                  <wp:posOffset>282577</wp:posOffset>
                </wp:positionV>
                <wp:extent cx="5915025" cy="542925"/>
                <wp:effectExtent l="19050" t="19050" r="28575" b="28575"/>
                <wp:wrapSquare wrapText="bothSides"/>
                <wp:docPr id="20" name="Text Box 2"/>
                <wp:cNvGraphicFramePr/>
                <a:graphic xmlns:a="http://schemas.openxmlformats.org/drawingml/2006/main">
                  <a:graphicData uri="http://schemas.microsoft.com/office/word/2010/wordprocessingShape">
                    <wps:wsp>
                      <wps:cNvSpPr txBox="1"/>
                      <wps:spPr>
                        <a:xfrm>
                          <a:off x="0" y="0"/>
                          <a:ext cx="5915025" cy="542925"/>
                        </a:xfrm>
                        <a:prstGeom prst="rect">
                          <a:avLst/>
                        </a:prstGeom>
                        <a:solidFill>
                          <a:srgbClr val="DEEBF7"/>
                        </a:solidFill>
                        <a:ln w="38103">
                          <a:solidFill>
                            <a:srgbClr val="1F4E79"/>
                          </a:solidFill>
                          <a:prstDash val="solid"/>
                        </a:ln>
                      </wps:spPr>
                      <wps:txbx>
                        <w:txbxContent>
                          <w:p w:rsidR="00A86380" w:rsidRDefault="00A86380" w14:paraId="29B91385" w14:textId="77777777">
                            <w:pPr>
                              <w:pStyle w:val="paragraph"/>
                            </w:pPr>
                            <w:r>
                              <w:rPr>
                                <w:rStyle w:val="normaltextrun"/>
                              </w:rPr>
                              <w:t>The program faculty should describe how faculty members are encouraged and engaged in promoting innovative research, teaching, and community service.</w:t>
                            </w:r>
                            <w:r>
                              <w:rPr>
                                <w:rStyle w:val="eop"/>
                              </w:rPr>
                              <w:t> </w:t>
                            </w:r>
                          </w:p>
                        </w:txbxContent>
                      </wps:txbx>
                      <wps:bodyPr vert="horz" wrap="square" lIns="91440" tIns="45720" rIns="91440" bIns="45720" anchor="t" anchorCtr="0" compatLnSpc="0">
                        <a:noAutofit/>
                      </wps:bodyPr>
                    </wps:wsp>
                  </a:graphicData>
                </a:graphic>
              </wp:anchor>
            </w:drawing>
          </mc:Choice>
          <mc:Fallback>
            <w:pict w14:anchorId="62A76D80">
              <v:shape id="_x0000_s1043" style="position:absolute;margin-left:414.55pt;margin-top:22.25pt;width:465.75pt;height:42.75pt;z-index:251692032;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" w14:anchorId="29B91223">
                <v:textbox>
                  <w:txbxContent>
                    <w:p w:rsidR="00A86380" w:rsidRDefault="00A86380" w14:paraId="7469A2B6" w14:textId="77777777">
                      <w:pPr>
                        <w:pStyle w:val="paragraph"/>
                      </w:pPr>
                      <w:r>
                        <w:rPr>
                          <w:rStyle w:val="normaltextrun"/>
                        </w:rPr>
                        <w:t>The program faculty should describe how faculty members are encouraged and engaged in promoting innovative research, teaching, and community service.</w:t>
                      </w:r>
                      <w:r>
                        <w:rPr>
                          <w:rStyle w:val="eop"/>
                        </w:rPr>
                        <w:t> </w:t>
                      </w:r>
                    </w:p>
                  </w:txbxContent>
                </v:textbox>
                <w10:wrap type="square" anchorx="margin"/>
              </v:shape>
            </w:pict>
          </mc:Fallback>
        </mc:AlternateContent>
      </w:r>
      <w:bookmarkStart w:name="_Toc526026367" w:id="35"/>
      <w:r>
        <w:rPr>
          <w:rStyle w:val="Heading2Char"/>
        </w:rPr>
        <w:t>6.3 Innovative Research, Teaching and Community Service</w:t>
      </w:r>
      <w:bookmarkEnd w:id="35"/>
    </w:p>
    <w:p w:rsidR="0044098C" w:rsidRDefault="00A86380" w14:paraId="7BA3EAD7" w14:textId="77777777">
      <w:bookmarkStart w:name="_Toc526026368" w:id="36"/>
      <w:r>
        <w:t>Narrative:</w:t>
      </w:r>
      <w:bookmarkEnd w:id="36"/>
    </w:p>
    <w:p w:rsidR="0044098C" w:rsidRDefault="00A86380" w14:paraId="4A2979E8" w14:textId="77777777">
      <w:r>
        <w:t>My goal is to get students as much work experience while they are in school by finding placements for students in the IT department on campus to gain real world work experience, they can be put on a resume to assist in gainful employment</w:t>
      </w:r>
      <w:r>
        <w:rPr>
          <w:rStyle w:val="normaltextrun"/>
        </w:rPr>
        <w:t>.</w:t>
      </w:r>
    </w:p>
    <w:p w:rsidR="00C31F4B" w:rsidRDefault="00C31F4B" w14:paraId="19EA4AC5" w14:textId="77777777">
      <w:pPr>
        <w:pStyle w:val="Heading1"/>
        <w:rPr>
          <w:rStyle w:val="normaltextrun"/>
        </w:rPr>
      </w:pPr>
      <w:bookmarkStart w:name="_Toc526026369" w:id="37"/>
      <w:r>
        <w:rPr>
          <w:rStyle w:val="normaltextrun"/>
        </w:rPr>
        <w:br w:type="page"/>
      </w:r>
    </w:p>
    <w:p w:rsidR="0044098C" w:rsidP="00C31F4B" w:rsidRDefault="00A86380" w14:paraId="56F33CC3" w14:textId="2B709AAB">
      <w:pPr>
        <w:pStyle w:val="Heading1"/>
      </w:pPr>
      <w:r>
        <w:rPr>
          <w:rStyle w:val="normaltextrun"/>
        </w:rPr>
        <w:lastRenderedPageBreak/>
        <w:t>7.0 Program Planning &amp; Development for Student Success</w:t>
      </w:r>
      <w:bookmarkEnd w:id="37"/>
      <w:r>
        <w:rPr>
          <w:rStyle w:val="eop"/>
        </w:rPr>
        <w:t> </w:t>
      </w:r>
    </w:p>
    <w:p w:rsidR="0044098C" w:rsidRDefault="00A86380" w14:paraId="715DD99E" w14:textId="77777777">
      <w:pPr>
        <w:pStyle w:val="paragraph"/>
      </w:pPr>
      <w:r>
        <w:rPr>
          <w:rStyle w:val="normaltextrun"/>
          <w:noProof/>
        </w:rPr>
        <mc:AlternateContent>
          <mc:Choice Requires="wps">
            <w:drawing>
              <wp:anchor distT="0" distB="0" distL="114300" distR="114300" simplePos="0" relativeHeight="251694080" behindDoc="0" locked="0" layoutInCell="1" allowOverlap="1" wp14:anchorId="2D6B8D42" wp14:editId="29B91226">
                <wp:simplePos x="0" y="0"/>
                <wp:positionH relativeFrom="margin">
                  <wp:align>right</wp:align>
                </wp:positionH>
                <wp:positionV relativeFrom="paragraph">
                  <wp:posOffset>455928</wp:posOffset>
                </wp:positionV>
                <wp:extent cx="5915025" cy="523878"/>
                <wp:effectExtent l="19050" t="19050" r="28575" b="28572"/>
                <wp:wrapSquare wrapText="bothSides"/>
                <wp:docPr id="21" name="Text Box 2"/>
                <wp:cNvGraphicFramePr/>
                <a:graphic xmlns:a="http://schemas.openxmlformats.org/drawingml/2006/main">
                  <a:graphicData uri="http://schemas.microsoft.com/office/word/2010/wordprocessingShape">
                    <wps:wsp>
                      <wps:cNvSpPr txBox="1"/>
                      <wps:spPr>
                        <a:xfrm>
                          <a:off x="0" y="0"/>
                          <a:ext cx="5915025" cy="523878"/>
                        </a:xfrm>
                        <a:prstGeom prst="rect">
                          <a:avLst/>
                        </a:prstGeom>
                        <a:solidFill>
                          <a:srgbClr val="DEEBF7"/>
                        </a:solidFill>
                        <a:ln w="38103">
                          <a:solidFill>
                            <a:srgbClr val="1F4E79"/>
                          </a:solidFill>
                          <a:prstDash val="solid"/>
                        </a:ln>
                      </wps:spPr>
                      <wps:txbx>
                        <w:txbxContent>
                          <w:p w:rsidR="00A86380" w:rsidRDefault="00A86380" w14:paraId="29B91387" w14:textId="77777777">
                            <w:pPr>
                              <w:pStyle w:val="paragraph"/>
                              <w:ind w:right="195"/>
                            </w:pPr>
                            <w:r>
                              <w:t>Provide a thoughtful reflection on the available assessment data.</w:t>
                            </w:r>
                            <w:r>
                              <w:rPr>
                                <w:b/>
                                <w:bCs/>
                              </w:rPr>
                              <w:t xml:space="preserve">  </w:t>
                            </w:r>
                            <w:r>
                              <w:rPr>
                                <w:rStyle w:val="normaltextrun"/>
                                <w:i/>
                                <w:iCs/>
                              </w:rPr>
                              <w:t>(See Section 7.1 in the Program Review Handbook examples.)</w:t>
                            </w:r>
                            <w:r>
                              <w:rPr>
                                <w:rStyle w:val="eop"/>
                              </w:rPr>
                              <w:t> </w:t>
                            </w:r>
                          </w:p>
                        </w:txbxContent>
                      </wps:txbx>
                      <wps:bodyPr vert="horz" wrap="square" lIns="91440" tIns="45720" rIns="91440" bIns="45720" anchor="t" anchorCtr="0" compatLnSpc="0">
                        <a:noAutofit/>
                      </wps:bodyPr>
                    </wps:wsp>
                  </a:graphicData>
                </a:graphic>
              </wp:anchor>
            </w:drawing>
          </mc:Choice>
          <mc:Fallback>
            <w:pict w14:anchorId="3838183E">
              <v:shape id="_x0000_s1044" style="position:absolute;margin-left:414.55pt;margin-top:35.9pt;width:465.75pt;height:41.25pt;z-index:251694080;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" w14:anchorId="29B91225">
                <v:textbox>
                  <w:txbxContent>
                    <w:p w:rsidR="00A86380" w:rsidRDefault="00A86380" w14:paraId="72009B2B" w14:textId="77777777">
                      <w:pPr>
                        <w:pStyle w:val="paragraph"/>
                        <w:ind w:right="195"/>
                      </w:pPr>
                      <w:r>
                        <w:t>Provide a thoughtful reflection on the available assessment data.</w:t>
                      </w:r>
                      <w:r>
                        <w:rPr>
                          <w:b/>
                          <w:bCs/>
                        </w:rPr>
                        <w:t xml:space="preserve">  </w:t>
                      </w:r>
                      <w:r>
                        <w:rPr>
                          <w:rStyle w:val="normaltextrun"/>
                          <w:i/>
                          <w:iCs/>
                        </w:rPr>
                        <w:t>(See Section 7.1 in the Program Review Handbook examples.)</w:t>
                      </w:r>
                      <w:r>
                        <w:rPr>
                          <w:rStyle w:val="eop"/>
                        </w:rPr>
                        <w:t> </w:t>
                      </w:r>
                    </w:p>
                  </w:txbxContent>
                </v:textbox>
                <w10:wrap type="square" anchorx="margin"/>
              </v:shape>
            </w:pict>
          </mc:Fallback>
        </mc:AlternateContent>
      </w:r>
      <w:bookmarkStart w:name="_Toc526026370" w:id="38"/>
      <w:r>
        <w:rPr>
          <w:rStyle w:val="Heading2Char"/>
        </w:rPr>
        <w:t>7.1 Narrative Reflection on Qualitative and Quantitative Data and Trends</w:t>
      </w:r>
      <w:bookmarkEnd w:id="38"/>
    </w:p>
    <w:p w:rsidR="0044098C" w:rsidRDefault="00A86380" w14:paraId="51AB4D70" w14:textId="77777777">
      <w:bookmarkStart w:name="_Toc526026371" w:id="39"/>
      <w:r>
        <w:t>Narrative:</w:t>
      </w:r>
      <w:bookmarkEnd w:id="39"/>
    </w:p>
    <w:p w:rsidR="0044098C" w:rsidRDefault="00A86380" w14:paraId="1C19A98F" w14:textId="77777777">
      <w:r>
        <w:t>Assessment data provided by the institutional researcher shows a completion rate of 92.86% during AY2018 for students who enrolled in face-to-face computer Information Technology classes. The same group completion rate for AY2019 was 86.2%. Students passing with a C or better in AY2018 was 79.49% and in AY2019 the rate was 80.0%. </w:t>
      </w:r>
    </w:p>
    <w:p w:rsidR="0044098C" w:rsidRDefault="00A86380" w14:paraId="5E716C5A" w14:textId="77777777">
      <w:r>
        <w:t xml:space="preserve">In the Academic Year 2018 there were a total of 2 </w:t>
      </w:r>
      <w:bookmarkStart w:name="_Hlk34914102" w:id="40"/>
      <w:r>
        <w:t xml:space="preserve">AAS CIT </w:t>
      </w:r>
      <w:bookmarkEnd w:id="40"/>
      <w:r>
        <w:t>majors. In the Academic Year 2019 there were a total of 3 AAS CIT majors. </w:t>
      </w:r>
    </w:p>
    <w:p w:rsidR="0044098C" w:rsidRDefault="00A86380" w14:paraId="15998AF4" w14:textId="77777777">
      <w:r>
        <w:t>All the core classes offered by ICC for the AAS in Computer Information Technology degree are certified as equivalent class transfers by the Kansas core outcomes group. This means that all the classes transfer exactly as those core classes to any university in the state of Kansas under KBOR rules. They will transfer seamlessly to many out-of-state universities as well. </w:t>
      </w:r>
    </w:p>
    <w:p w:rsidR="0044098C" w:rsidRDefault="00A86380" w14:paraId="29DE43A2" w14:textId="77777777">
      <w:r>
        <w:t>The number of instructors which taught Computer Information Technology certificate/degree related classes (AY 2017-2018 to 2018-2019) has gone from three full-time instructors to one full-time instructor which is over two other programs that are being revamped (AOM &amp; CIT) One of the instructor’s focus is Computer Science.</w:t>
      </w:r>
    </w:p>
    <w:p w:rsidR="0044098C" w:rsidRDefault="0044098C" w14:paraId="4101652C" w14:textId="77777777"/>
    <w:p w:rsidR="0044098C" w:rsidRDefault="00A86380" w14:paraId="056CB479" w14:textId="77777777">
      <w:pPr>
        <w:pStyle w:val="paragraph"/>
      </w:pPr>
      <w:r>
        <w:rPr>
          <w:rStyle w:val="normaltextrun"/>
          <w:noProof/>
        </w:rPr>
        <mc:AlternateContent>
          <mc:Choice Requires="wps">
            <w:drawing>
              <wp:anchor distT="0" distB="0" distL="114300" distR="114300" simplePos="0" relativeHeight="251696128" behindDoc="0" locked="0" layoutInCell="1" allowOverlap="1" wp14:anchorId="7758A27E" wp14:editId="29B91228">
                <wp:simplePos x="0" y="0"/>
                <wp:positionH relativeFrom="margin">
                  <wp:align>right</wp:align>
                </wp:positionH>
                <wp:positionV relativeFrom="paragraph">
                  <wp:posOffset>280035</wp:posOffset>
                </wp:positionV>
                <wp:extent cx="5924553" cy="1504316"/>
                <wp:effectExtent l="19050" t="19050" r="19047" b="19684"/>
                <wp:wrapSquare wrapText="bothSides"/>
                <wp:docPr id="22" name="Text Box 2"/>
                <wp:cNvGraphicFramePr/>
                <a:graphic xmlns:a="http://schemas.openxmlformats.org/drawingml/2006/main">
                  <a:graphicData uri="http://schemas.microsoft.com/office/word/2010/wordprocessingShape">
                    <wps:wsp>
                      <wps:cNvSpPr txBox="1"/>
                      <wps:spPr>
                        <a:xfrm>
                          <a:off x="0" y="0"/>
                          <a:ext cx="5924553" cy="1504316"/>
                        </a:xfrm>
                        <a:prstGeom prst="rect">
                          <a:avLst/>
                        </a:prstGeom>
                        <a:solidFill>
                          <a:srgbClr val="DEEBF7"/>
                        </a:solidFill>
                        <a:ln w="38103">
                          <a:solidFill>
                            <a:srgbClr val="1F4E79"/>
                          </a:solidFill>
                          <a:prstDash val="solid"/>
                        </a:ln>
                      </wps:spPr>
                      <wps:txbx>
                        <w:txbxContent>
                          <w:p w:rsidR="00A86380" w:rsidRDefault="00A86380" w14:paraId="29B91389" w14:textId="77777777">
                            <w:pPr>
                              <w:pStyle w:val="paragraph"/>
                            </w:pPr>
                            <w:r>
                              <w:rPr>
                                <w:rStyle w:val="normaltextrun"/>
                              </w:rPr>
                              <w:t>The program vitality assessment, goals and action planning are documented by completing the Program Summative Assessment form.</w:t>
                            </w:r>
                            <w:r>
                              <w:rPr>
                                <w:rStyle w:val="eop"/>
                              </w:rPr>
                              <w:t> </w:t>
                            </w:r>
                          </w:p>
                          <w:p w:rsidR="00A86380" w:rsidRDefault="00A86380" w14:paraId="29B9138A" w14:textId="77777777">
                            <w:pPr>
                              <w:pStyle w:val="paragraph"/>
                              <w:ind w:right="195"/>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A86380" w:rsidRDefault="00A86380" w14:paraId="29B9138B" w14:textId="77777777">
                            <w:pPr>
                              <w:pStyle w:val="paragraph"/>
                            </w:pPr>
                          </w:p>
                        </w:txbxContent>
                      </wps:txbx>
                      <wps:bodyPr vert="horz" wrap="square" lIns="91440" tIns="45720" rIns="91440" bIns="45720" anchor="t" anchorCtr="0" compatLnSpc="0">
                        <a:noAutofit/>
                      </wps:bodyPr>
                    </wps:wsp>
                  </a:graphicData>
                </a:graphic>
              </wp:anchor>
            </w:drawing>
          </mc:Choice>
          <mc:Fallback>
            <w:pict w14:anchorId="038F42F3">
              <v:shape id="_x0000_s1045" style="position:absolute;margin-left:415.3pt;margin-top:22.05pt;width:466.5pt;height:118.45pt;z-index:251696128;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" w14:anchorId="29B91227">
                <v:textbox>
                  <w:txbxContent>
                    <w:p w:rsidR="00A86380" w:rsidRDefault="00A86380" w14:paraId="792D9758" w14:textId="77777777">
                      <w:pPr>
                        <w:pStyle w:val="paragraph"/>
                      </w:pPr>
                      <w:r>
                        <w:rPr>
                          <w:rStyle w:val="normaltextrun"/>
                        </w:rPr>
                        <w:t>The program vitality assessment, goals and action planning are documented by completing the Program Summative Assessment form.</w:t>
                      </w:r>
                      <w:r>
                        <w:rPr>
                          <w:rStyle w:val="eop"/>
                        </w:rPr>
                        <w:t> </w:t>
                      </w:r>
                    </w:p>
                    <w:p w:rsidR="00A86380" w:rsidRDefault="00A86380" w14:paraId="5AE63C94" w14:textId="77777777">
                      <w:pPr>
                        <w:pStyle w:val="paragraph"/>
                        <w:ind w:right="195"/>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A86380" w:rsidRDefault="00A86380" w14:paraId="4B99056E" w14:textId="77777777">
                      <w:pPr>
                        <w:pStyle w:val="paragraph"/>
                      </w:pPr>
                    </w:p>
                  </w:txbxContent>
                </v:textbox>
                <w10:wrap type="square" anchorx="margin"/>
              </v:shape>
            </w:pict>
          </mc:Fallback>
        </mc:AlternateContent>
      </w:r>
      <w:bookmarkStart w:name="_Toc526026372" w:id="41"/>
      <w:r>
        <w:rPr>
          <w:rStyle w:val="Heading2Char"/>
        </w:rPr>
        <w:t>7.2 Academic Program Vitality Reflection, Goals and Action Plans</w:t>
      </w:r>
      <w:bookmarkEnd w:id="41"/>
    </w:p>
    <w:p w:rsidR="0044098C" w:rsidRDefault="00A86380" w14:paraId="7091A8A9" w14:textId="77777777">
      <w:bookmarkStart w:name="_Toc526026373" w:id="42"/>
      <w:r>
        <w:t>Narrative:</w:t>
      </w:r>
      <w:bookmarkEnd w:id="42"/>
    </w:p>
    <w:p w:rsidR="0044098C" w:rsidRDefault="00A86380" w14:paraId="401BB0B0" w14:textId="77777777">
      <w:r>
        <w:t>Vitality assessment falls under category 2: Maintain Current Levels of Support/Continuous Improvement </w:t>
      </w:r>
    </w:p>
    <w:p w:rsidR="0044098C" w:rsidRDefault="00A86380" w14:paraId="1D843E71" w14:textId="77777777">
      <w:r>
        <w:t>This assessment is based on the following information: </w:t>
      </w:r>
      <w:r>
        <w:br/>
      </w:r>
      <w:r>
        <w:t> </w:t>
      </w:r>
    </w:p>
    <w:p w:rsidR="0044098C" w:rsidRDefault="00A86380" w14:paraId="52CA14B4" w14:textId="77777777">
      <w:r>
        <w:t>Courses are offered on a regular rotation to fulfill student need in the CIT certificate/degree.  </w:t>
      </w:r>
    </w:p>
    <w:p w:rsidR="0044098C" w:rsidRDefault="00A86380" w14:paraId="390955DD" w14:textId="77777777">
      <w:r>
        <w:t>Student to teacher ratio remains manageable.  </w:t>
      </w:r>
    </w:p>
    <w:p w:rsidR="0044098C" w:rsidRDefault="00A86380" w14:paraId="3101EA26" w14:textId="77777777">
      <w:r>
        <w:lastRenderedPageBreak/>
        <w:t>Students are completing the courses successfully and passing certification exams</w:t>
      </w:r>
    </w:p>
    <w:p w:rsidR="0044098C" w:rsidRDefault="00A86380" w14:paraId="29B9135D" w14:textId="77777777">
      <w:r>
        <w:t>Costs for the CIT program are kept low with only one full-time instructor and low-cost equipment and material needs.  </w:t>
      </w:r>
    </w:p>
    <w:p w:rsidR="0044098C" w:rsidRDefault="00A86380" w14:paraId="4E0A6E11" w14:textId="77777777">
      <w:r>
        <w:t>This degree is still highly sought after, and CIT are needed at various levels.  </w:t>
      </w:r>
    </w:p>
    <w:p w:rsidR="0044098C" w:rsidRDefault="00A86380" w14:paraId="30CC3445" w14:textId="77777777">
      <w:r>
        <w:t>The program provides students with opportunities to grow academically. It aligns well with our goals to provide academic excellence and economic development.  </w:t>
      </w:r>
    </w:p>
    <w:p w:rsidR="0044098C" w:rsidRDefault="00A86380" w14:paraId="29B91360" w14:textId="77777777">
      <w:r>
        <w:t>Costs are low due to the fact many of the courses taught by the CIT instructor are also taken by non-majors. There needs to be more marketing and institutional support specifically for the Computer Information Technology degree programs if there is a hope of retaining and increasing enrollment.  </w:t>
      </w:r>
    </w:p>
    <w:p w:rsidR="0044098C" w:rsidRDefault="00A86380" w14:paraId="2F29729B" w14:textId="4D54EED8">
      <w:r>
        <w:t> This program should be continued as presented. Computer Information Technology is a certificate/degree that opens several possibilities for students and there is always a strong demand for those entering the field.</w:t>
      </w:r>
    </w:p>
    <w:p w:rsidR="0044098C" w:rsidRDefault="00A86380" w14:paraId="29B91363" w14:textId="10E8C832">
      <w:r>
        <w:t xml:space="preserve"> Note: Study in Computer Information Technology leads to a variety of opportunities in organizations in the public and private sectors of the economy. Upon completion of the AAS or Certificate students will be prepared for entry-level positions within organizations or possess the fundamental skills necessary to start their own businesses.  </w:t>
      </w:r>
    </w:p>
    <w:p w:rsidR="0044098C" w:rsidRDefault="00A86380" w14:paraId="4A11D8A9" w14:textId="77777777">
      <w:r>
        <w:t> </w:t>
      </w:r>
      <w:r>
        <w:br/>
      </w:r>
      <w:r>
        <w:t xml:space="preserve">In addition to those students who are pursuing certificates/degrees, many others enroll in computer information courses to master specific skills in order to improve employment opportunities. </w:t>
      </w:r>
    </w:p>
    <w:p w:rsidR="0044098C" w:rsidRDefault="0044098C" w14:paraId="29B91365" w14:textId="77777777"/>
    <w:p w:rsidR="0044098C" w:rsidRDefault="00A86380" w14:paraId="7A497E75" w14:textId="77777777">
      <w:pPr>
        <w:pStyle w:val="Heading2"/>
      </w:pPr>
      <w:bookmarkStart w:name="_Toc526026374" w:id="43"/>
      <w:r>
        <w:rPr>
          <w:noProof/>
        </w:rPr>
        <mc:AlternateContent>
          <mc:Choice Requires="wps">
            <w:drawing>
              <wp:anchor distT="0" distB="0" distL="114300" distR="114300" simplePos="0" relativeHeight="251709440" behindDoc="0" locked="0" layoutInCell="1" allowOverlap="1" wp14:anchorId="0EAE1DF2" wp14:editId="29B9122A">
                <wp:simplePos x="0" y="0"/>
                <wp:positionH relativeFrom="column">
                  <wp:posOffset>27303</wp:posOffset>
                </wp:positionH>
                <wp:positionV relativeFrom="paragraph">
                  <wp:posOffset>299081</wp:posOffset>
                </wp:positionV>
                <wp:extent cx="6251579" cy="1550036"/>
                <wp:effectExtent l="19050" t="19050" r="15871" b="12064"/>
                <wp:wrapSquare wrapText="bothSides"/>
                <wp:docPr id="23" name="Text Box 2"/>
                <wp:cNvGraphicFramePr/>
                <a:graphic xmlns:a="http://schemas.openxmlformats.org/drawingml/2006/main">
                  <a:graphicData uri="http://schemas.microsoft.com/office/word/2010/wordprocessingShape">
                    <wps:wsp>
                      <wps:cNvSpPr txBox="1"/>
                      <wps:spPr>
                        <a:xfrm>
                          <a:off x="0" y="0"/>
                          <a:ext cx="6251579" cy="1550036"/>
                        </a:xfrm>
                        <a:prstGeom prst="rect">
                          <a:avLst/>
                        </a:prstGeom>
                        <a:solidFill>
                          <a:srgbClr val="DEEBF7"/>
                        </a:solidFill>
                        <a:ln w="38103">
                          <a:solidFill>
                            <a:srgbClr val="1F4E79"/>
                          </a:solidFill>
                          <a:prstDash val="solid"/>
                        </a:ln>
                      </wps:spPr>
                      <wps:txbx>
                        <w:txbxContent>
                          <w:p w:rsidR="00A86380" w:rsidRDefault="00A86380" w14:paraId="29B9138D" w14:textId="77777777">
                            <w:pPr>
                              <w:pStyle w:val="paragraph"/>
                              <w:ind w:right="195"/>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A86380" w:rsidRDefault="00A86380" w14:paraId="29B9138E" w14:textId="77777777"/>
                        </w:txbxContent>
                      </wps:txbx>
                      <wps:bodyPr vert="horz" wrap="square" lIns="91440" tIns="45720" rIns="91440" bIns="45720" anchor="t" anchorCtr="0" compatLnSpc="0">
                        <a:noAutofit/>
                      </wps:bodyPr>
                    </wps:wsp>
                  </a:graphicData>
                </a:graphic>
              </wp:anchor>
            </w:drawing>
          </mc:Choice>
          <mc:Fallback>
            <w:pict w14:anchorId="1021DB44">
              <v:shape id="_x0000_s1046" style="position:absolute;margin-left:2.15pt;margin-top:23.55pt;width:492.25pt;height:122.05pt;z-index:251709440;visibility:visible;mso-wrap-style:square;mso-wrap-distance-left:9pt;mso-wrap-distance-top:0;mso-wrap-distance-right:9pt;mso-wrap-distance-bottom:0;mso-position-horizontal:absolute;mso-position-horizontal-relative:text;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" w14:anchorId="29B91229">
                <v:textbox>
                  <w:txbxContent>
                    <w:p w:rsidR="00A86380" w:rsidRDefault="00A86380" w14:paraId="484A980B" w14:textId="77777777">
                      <w:pPr>
                        <w:pStyle w:val="paragraph"/>
                        <w:ind w:right="195"/>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A86380" w:rsidRDefault="00A86380" w14:paraId="1299C43A" w14:textId="77777777"/>
                  </w:txbxContent>
                </v:textbox>
                <w10:wrap type="square"/>
              </v:shape>
            </w:pict>
          </mc:Fallback>
        </mc:AlternateContent>
      </w:r>
      <w:r>
        <w:t>7.3 Academic Program Goals and Action Plans</w:t>
      </w:r>
      <w:bookmarkEnd w:id="43"/>
    </w:p>
    <w:p w:rsidR="0044098C" w:rsidRDefault="00A86380" w14:paraId="29B91367" w14:textId="77777777">
      <w:bookmarkStart w:name="_Toc526026375" w:id="44"/>
      <w:r>
        <w:t>Narrative:</w:t>
      </w:r>
      <w:bookmarkEnd w:id="44"/>
    </w:p>
    <w:p w:rsidR="0044098C" w:rsidRDefault="0044098C" w14:paraId="4DDBEF00" w14:textId="77777777"/>
    <w:p w:rsidR="0044098C" w:rsidRDefault="00A86380" w14:paraId="29B91369" w14:textId="77777777">
      <w:r>
        <w:t>Goal 1: Maintain or increase student engagement in program specific courses during the next 3-4 years (2020-2023) by increasing experiential learning opportunities for students. To help achieve this goal program faculty should attend professional development opportunities specializing in this type of learning within Computer Information Technology programs. Student engagement can/will be measured by student survey questions specific to engagement with material. </w:t>
      </w:r>
    </w:p>
    <w:p w:rsidR="0044098C" w:rsidRDefault="00A86380" w14:paraId="28BBDE82" w14:textId="77777777">
      <w:r>
        <w:lastRenderedPageBreak/>
        <w:t>Goal 2: Maintain or improve student academic performance in technical computer science skills during the next 3-4 years (2020-2023). The student performance will be evidenced by passing scores on final exams or final projects in programming and program elective courses. Accomplishing this goal will help ensure students are work read and/or ready for upper level Computer Information Technology course work. </w:t>
      </w:r>
    </w:p>
    <w:p w:rsidR="0044098C" w:rsidRDefault="00A86380" w14:paraId="128166E3" w14:textId="77777777">
      <w:r>
        <w:t>Goal 3: Student improvement of soft skills (critical thinking, problem solving, communication, leadership) during the next 3-4 years (2020-2023). The improvement will be evidenced by successful completion of class projects in programming and program elective courses. This goal will help prepare students for the workplace and/or ready for upper level Computer Information Technology course work. </w:t>
      </w:r>
    </w:p>
    <w:p w:rsidR="0044098C" w:rsidRDefault="0044098C" w14:paraId="3461D779" w14:textId="77777777"/>
    <w:p w:rsidR="0044098C" w:rsidRDefault="00A86380" w14:paraId="29B9136D" w14:textId="77777777">
      <w:pPr>
        <w:pStyle w:val="paragraph"/>
      </w:pPr>
      <w:bookmarkStart w:name="_Toc526026376" w:id="45"/>
      <w:r>
        <w:rPr>
          <w:rStyle w:val="Heading2Char"/>
        </w:rPr>
        <w:t>7.4 Mission and Strategic Plan Alignment</w:t>
      </w:r>
      <w:bookmarkEnd w:id="45"/>
    </w:p>
    <w:p w:rsidR="0044098C" w:rsidRDefault="00A86380" w14:paraId="2C811B42" w14:textId="77777777">
      <w:bookmarkStart w:name="_Toc526026377" w:id="46"/>
      <w:r>
        <w:rPr>
          <w:rFonts w:ascii="Calibri Light" w:hAnsi="Calibri Light" w:eastAsia="MS Gothic" w:cs="Times New Roman"/>
          <w:noProof/>
          <w:color w:val="2E74B5"/>
          <w:sz w:val="26"/>
          <w:szCs w:val="26"/>
        </w:rPr>
        <mc:AlternateContent>
          <mc:Choice Requires="wps">
            <w:drawing>
              <wp:anchor distT="0" distB="0" distL="114300" distR="114300" simplePos="0" relativeHeight="251698176" behindDoc="0" locked="0" layoutInCell="1" allowOverlap="1" wp14:anchorId="24DCC0BE" wp14:editId="29B9122C">
                <wp:simplePos x="0" y="0"/>
                <wp:positionH relativeFrom="margin">
                  <wp:align>right</wp:align>
                </wp:positionH>
                <wp:positionV relativeFrom="paragraph">
                  <wp:posOffset>180978</wp:posOffset>
                </wp:positionV>
                <wp:extent cx="5915025" cy="1390016"/>
                <wp:effectExtent l="19050" t="19050" r="28575" b="19684"/>
                <wp:wrapSquare wrapText="bothSides"/>
                <wp:docPr id="24" name="Text Box 2"/>
                <wp:cNvGraphicFramePr/>
                <a:graphic xmlns:a="http://schemas.openxmlformats.org/drawingml/2006/main">
                  <a:graphicData uri="http://schemas.microsoft.com/office/word/2010/wordprocessingShape">
                    <wps:wsp>
                      <wps:cNvSpPr txBox="1"/>
                      <wps:spPr>
                        <a:xfrm>
                          <a:off x="0" y="0"/>
                          <a:ext cx="5915025" cy="1390016"/>
                        </a:xfrm>
                        <a:prstGeom prst="rect">
                          <a:avLst/>
                        </a:prstGeom>
                        <a:solidFill>
                          <a:srgbClr val="DEEBF7"/>
                        </a:solidFill>
                        <a:ln w="38103">
                          <a:solidFill>
                            <a:srgbClr val="1F4E79"/>
                          </a:solidFill>
                          <a:prstDash val="solid"/>
                        </a:ln>
                      </wps:spPr>
                      <wps:txbx>
                        <w:txbxContent>
                          <w:p w:rsidR="00A86380" w:rsidRDefault="00A86380" w14:paraId="29B91390" w14:textId="77777777">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wps:txbx>
                      <wps:bodyPr vert="horz" wrap="square" lIns="91440" tIns="45720" rIns="91440" bIns="45720" anchor="t" anchorCtr="0" compatLnSpc="0">
                        <a:noAutofit/>
                      </wps:bodyPr>
                    </wps:wsp>
                  </a:graphicData>
                </a:graphic>
              </wp:anchor>
            </w:drawing>
          </mc:Choice>
          <mc:Fallback>
            <w:pict w14:anchorId="62D94838">
              <v:shape id="_x0000_s1047" style="position:absolute;margin-left:414.55pt;margin-top:14.25pt;width:465.75pt;height:109.45pt;z-index:251698176;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" w14:anchorId="29B9122B">
                <v:textbox>
                  <w:txbxContent>
                    <w:p w:rsidR="00A86380" w:rsidRDefault="00A86380" w14:paraId="71BF64A4" w14:textId="77777777">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v:textbox>
                <w10:wrap type="square" anchorx="margin"/>
              </v:shape>
            </w:pict>
          </mc:Fallback>
        </mc:AlternateContent>
      </w:r>
      <w:r>
        <w:t>Narrative:</w:t>
      </w:r>
      <w:bookmarkEnd w:id="46"/>
    </w:p>
    <w:p w:rsidR="0044098C" w:rsidRDefault="00A86380" w14:paraId="26418EE6" w14:textId="77777777">
      <w:r>
        <w:t>The Computer Information Technology Program meets ICC mission and vison by promoting academic excellence and cultural enrichment, with opportunities of student interactions with diverse backgrounds and providing students with degree/certificate enhancing student skills and employment opportunities.</w:t>
      </w:r>
    </w:p>
    <w:p w:rsidR="0044098C" w:rsidRDefault="00A86380" w14:paraId="0A72138F" w14:textId="77777777">
      <w:r>
        <w:br/>
      </w:r>
      <w:r>
        <w:t xml:space="preserve">The Computer Information Technology Program aligns itself with the Higher Learning Commission’s </w:t>
      </w:r>
    </w:p>
    <w:p w:rsidR="0044098C" w:rsidRDefault="00A86380" w14:paraId="29B91372" w14:textId="77777777">
      <w:r>
        <w:t>Criterion 3: Teaching and Learning: Quality, Resources, and Support.</w:t>
      </w:r>
    </w:p>
    <w:p w:rsidR="0044098C" w:rsidRDefault="00A86380" w14:paraId="7D17DEED" w14:textId="77777777">
      <w:r>
        <w:t xml:space="preserve">3. A. The institution’s degree programs are appropriate to higher education. </w:t>
      </w:r>
    </w:p>
    <w:p w:rsidR="0044098C" w:rsidRDefault="00A86380" w14:paraId="55129871" w14:textId="77777777">
      <w:r>
        <w:t xml:space="preserve">1. Courses and programs are current and requires levels of performance by students appropriate to the degree or certificate awarded. </w:t>
      </w:r>
    </w:p>
    <w:p w:rsidR="0044098C" w:rsidRDefault="00A86380" w14:paraId="29B91375" w14:textId="77777777">
      <w:r>
        <w:t>3. C. The institution has the faculty and staff needed for effective, high-quality programs and student services.</w:t>
      </w:r>
    </w:p>
    <w:p w:rsidR="0044098C" w:rsidRDefault="00A86380" w14:paraId="08DF1779" w14:textId="77777777">
      <w:r>
        <w:t>3. Instructors are evaluated regularly in accordance with established institutional policies and procedures.</w:t>
      </w:r>
    </w:p>
    <w:p w:rsidR="0044098C" w:rsidRDefault="00A86380" w14:paraId="35EFA7AA" w14:textId="77777777">
      <w:r>
        <w:tab/>
      </w:r>
      <w:r>
        <w:t>5. Instructors are accessible for student inquiry.</w:t>
      </w:r>
    </w:p>
    <w:p w:rsidR="0044098C" w:rsidRDefault="00A86380" w14:paraId="3E2DBA93" w14:textId="77777777">
      <w:bookmarkStart w:name="_Hlk34391787" w:id="47"/>
      <w:r>
        <w:lastRenderedPageBreak/>
        <w:t>Criterion 4: The institution demonstrates responsibility for the quality of its educational programs, learning environments, and support service, and it evaluates their effectiveness for student learning through process designed to promote continuous improvement.</w:t>
      </w:r>
    </w:p>
    <w:p w:rsidR="0044098C" w:rsidRDefault="00A86380" w14:paraId="330DE0AE" w14:textId="77777777">
      <w:r>
        <w:t xml:space="preserve">4.B. The institution demonstrates a commitment to educational achievement and improvement through ongoing assessment of student learning. </w:t>
      </w:r>
    </w:p>
    <w:p w:rsidR="0044098C" w:rsidRDefault="00A86380" w14:paraId="46CA9E1B" w14:textId="77777777">
      <w:r>
        <w:tab/>
      </w:r>
      <w:r>
        <w:t xml:space="preserve">3. The institution uses the information gained from assessment to improve student </w:t>
      </w:r>
      <w:r>
        <w:tab/>
      </w:r>
      <w:r>
        <w:t xml:space="preserve">learning. </w:t>
      </w:r>
    </w:p>
    <w:bookmarkEnd w:id="47"/>
    <w:p w:rsidR="0044098C" w:rsidRDefault="00A86380" w14:paraId="443F88E9" w14:textId="77777777">
      <w:pPr>
        <w:suppressAutoHyphens w:val="0"/>
        <w:spacing w:after="0"/>
      </w:pPr>
      <w:r>
        <w:rPr>
          <w:rFonts w:ascii="Calibri Light" w:hAnsi="Calibri Light" w:eastAsia="Times New Roman" w:cs="Calibri Light"/>
          <w:b/>
          <w:bCs/>
          <w:color w:val="FF0000"/>
          <w:sz w:val="26"/>
          <w:szCs w:val="26"/>
        </w:rPr>
        <w:t> </w:t>
      </w:r>
    </w:p>
    <w:p w:rsidR="0044098C" w:rsidRDefault="0044098C" w14:paraId="3CF2D8B6" w14:textId="77777777">
      <w:pPr>
        <w:pStyle w:val="Heading1"/>
      </w:pPr>
    </w:p>
    <w:p w:rsidR="0044098C" w:rsidRDefault="00A86380" w14:paraId="05015BB9" w14:textId="77777777">
      <w:pPr>
        <w:pStyle w:val="Heading1"/>
        <w:pageBreakBefore/>
      </w:pPr>
      <w:bookmarkStart w:name="_Toc526026378" w:id="48"/>
      <w:r>
        <w:rPr>
          <w:rStyle w:val="normaltextrun"/>
        </w:rPr>
        <w:lastRenderedPageBreak/>
        <w:t>8.0 Fiscal Resource Requests/Adjustments</w:t>
      </w:r>
      <w:bookmarkEnd w:id="48"/>
      <w:r>
        <w:rPr>
          <w:rStyle w:val="normaltextrun"/>
        </w:rPr>
        <w:t> </w:t>
      </w:r>
      <w:r>
        <w:rPr>
          <w:rStyle w:val="eop"/>
        </w:rPr>
        <w:t> </w:t>
      </w:r>
    </w:p>
    <w:p w:rsidR="0044098C" w:rsidRDefault="00A86380" w14:paraId="29B9137E" w14:textId="77777777">
      <w:pPr>
        <w:pStyle w:val="paragraph"/>
      </w:pPr>
      <w:r>
        <w:rPr>
          <w:rStyle w:val="normaltextrun"/>
          <w:b/>
          <w:bCs/>
          <w:noProof/>
        </w:rPr>
        <mc:AlternateContent>
          <mc:Choice Requires="wps">
            <w:drawing>
              <wp:anchor distT="0" distB="0" distL="114300" distR="114300" simplePos="0" relativeHeight="251700224" behindDoc="0" locked="0" layoutInCell="1" allowOverlap="1" wp14:anchorId="57F28C4B" wp14:editId="29B9122E">
                <wp:simplePos x="0" y="0"/>
                <wp:positionH relativeFrom="margin">
                  <wp:align>right</wp:align>
                </wp:positionH>
                <wp:positionV relativeFrom="paragraph">
                  <wp:posOffset>446400</wp:posOffset>
                </wp:positionV>
                <wp:extent cx="5915025" cy="5829300"/>
                <wp:effectExtent l="19050" t="19050" r="28575" b="19050"/>
                <wp:wrapSquare wrapText="bothSides"/>
                <wp:docPr id="25" name="Text Box 2"/>
                <wp:cNvGraphicFramePr/>
                <a:graphic xmlns:a="http://schemas.openxmlformats.org/drawingml/2006/main">
                  <a:graphicData uri="http://schemas.microsoft.com/office/word/2010/wordprocessingShape">
                    <wps:wsp>
                      <wps:cNvSpPr txBox="1"/>
                      <wps:spPr>
                        <a:xfrm>
                          <a:off x="0" y="0"/>
                          <a:ext cx="5915025" cy="5829300"/>
                        </a:xfrm>
                        <a:prstGeom prst="rect">
                          <a:avLst/>
                        </a:prstGeom>
                        <a:solidFill>
                          <a:srgbClr val="DEEBF7"/>
                        </a:solidFill>
                        <a:ln w="38103">
                          <a:solidFill>
                            <a:srgbClr val="1F4E79"/>
                          </a:solidFill>
                          <a:prstDash val="solid"/>
                        </a:ln>
                      </wps:spPr>
                      <wps:txbx>
                        <w:txbxContent>
                          <w:p w:rsidR="00A86380" w:rsidRDefault="00A86380" w14:paraId="29B91392" w14:textId="77777777">
                            <w:pPr>
                              <w:pStyle w:val="paragraph"/>
                              <w:ind w:left="120"/>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A86380" w:rsidRDefault="00A86380" w14:paraId="29B91393" w14:textId="77777777">
                            <w:pPr>
                              <w:pStyle w:val="paragraph"/>
                              <w:ind w:left="90"/>
                            </w:pPr>
                            <w:r>
                              <w:rPr>
                                <w:rStyle w:val="normaltextrun"/>
                              </w:rPr>
                              <w:t xml:space="preserve">Programs should include some or </w:t>
                            </w:r>
                            <w:r>
                              <w:rPr>
                                <w:rStyle w:val="advancedproofingissue"/>
                              </w:rPr>
                              <w:t>all</w:t>
                            </w:r>
                            <w:r>
                              <w:rPr>
                                <w:rStyle w:val="normaltextrun"/>
                              </w:rPr>
                              <w:t xml:space="preserve"> the following, as applicable, in their annual budget proposals:</w:t>
                            </w:r>
                            <w:r>
                              <w:rPr>
                                <w:rStyle w:val="eop"/>
                              </w:rPr>
                              <w:t> </w:t>
                            </w:r>
                          </w:p>
                          <w:p w:rsidR="00A86380" w:rsidRDefault="00A86380" w14:paraId="29B91394" w14:textId="77777777">
                            <w:pPr>
                              <w:pStyle w:val="paragraph"/>
                              <w:numPr>
                                <w:ilvl w:val="0"/>
                                <w:numId w:val="5"/>
                              </w:numPr>
                              <w:tabs>
                                <w:tab w:val="left" w:pos="720"/>
                              </w:tabs>
                              <w:ind w:left="1530" w:firstLine="0"/>
                            </w:pPr>
                            <w:r>
                              <w:rPr>
                                <w:rStyle w:val="normaltextrun"/>
                              </w:rPr>
                              <w:t>Budget Projections (personnel and operation)</w:t>
                            </w:r>
                            <w:r>
                              <w:rPr>
                                <w:rStyle w:val="eop"/>
                              </w:rPr>
                              <w:t> </w:t>
                            </w:r>
                          </w:p>
                          <w:p w:rsidR="00A86380" w:rsidRDefault="00A86380" w14:paraId="29B91395" w14:textId="77777777">
                            <w:pPr>
                              <w:pStyle w:val="paragraph"/>
                              <w:numPr>
                                <w:ilvl w:val="0"/>
                                <w:numId w:val="6"/>
                              </w:numPr>
                              <w:tabs>
                                <w:tab w:val="left" w:pos="720"/>
                              </w:tabs>
                              <w:ind w:left="1530" w:firstLine="0"/>
                            </w:pPr>
                            <w:r>
                              <w:rPr>
                                <w:rStyle w:val="normaltextrun"/>
                              </w:rPr>
                              <w:t>Position Change Requests</w:t>
                            </w:r>
                            <w:r>
                              <w:rPr>
                                <w:rStyle w:val="eop"/>
                              </w:rPr>
                              <w:t> </w:t>
                            </w:r>
                          </w:p>
                          <w:p w:rsidR="00A86380" w:rsidRDefault="00A86380" w14:paraId="29B91396" w14:textId="77777777">
                            <w:pPr>
                              <w:pStyle w:val="paragraph"/>
                              <w:numPr>
                                <w:ilvl w:val="0"/>
                                <w:numId w:val="6"/>
                              </w:numPr>
                              <w:tabs>
                                <w:tab w:val="left" w:pos="720"/>
                              </w:tabs>
                              <w:ind w:left="1530" w:firstLine="0"/>
                            </w:pPr>
                            <w:r>
                              <w:rPr>
                                <w:rStyle w:val="normaltextrun"/>
                              </w:rPr>
                              <w:t>Educational Technology Support</w:t>
                            </w:r>
                            <w:r>
                              <w:rPr>
                                <w:rStyle w:val="eop"/>
                              </w:rPr>
                              <w:t> </w:t>
                            </w:r>
                          </w:p>
                          <w:p w:rsidR="00A86380" w:rsidRDefault="00A86380" w14:paraId="29B91397" w14:textId="77777777">
                            <w:pPr>
                              <w:pStyle w:val="paragraph"/>
                              <w:numPr>
                                <w:ilvl w:val="0"/>
                                <w:numId w:val="6"/>
                              </w:numPr>
                              <w:tabs>
                                <w:tab w:val="left" w:pos="720"/>
                              </w:tabs>
                              <w:ind w:left="1530" w:firstLine="0"/>
                            </w:pPr>
                            <w:r>
                              <w:rPr>
                                <w:rStyle w:val="normaltextrun"/>
                              </w:rPr>
                              <w:t>Instructional Technology Requests</w:t>
                            </w:r>
                            <w:r>
                              <w:rPr>
                                <w:rStyle w:val="eop"/>
                              </w:rPr>
                              <w:t> </w:t>
                            </w:r>
                          </w:p>
                          <w:p w:rsidR="00A86380" w:rsidRDefault="00A86380" w14:paraId="29B91398" w14:textId="77777777">
                            <w:pPr>
                              <w:pStyle w:val="paragraph"/>
                              <w:numPr>
                                <w:ilvl w:val="0"/>
                                <w:numId w:val="6"/>
                              </w:numPr>
                              <w:tabs>
                                <w:tab w:val="left" w:pos="720"/>
                              </w:tabs>
                              <w:ind w:left="1530" w:firstLine="0"/>
                            </w:pPr>
                            <w:r>
                              <w:rPr>
                                <w:rStyle w:val="normaltextrun"/>
                              </w:rPr>
                              <w:t>Facilities/Remodeling Requests</w:t>
                            </w:r>
                            <w:r>
                              <w:rPr>
                                <w:rStyle w:val="eop"/>
                              </w:rPr>
                              <w:t> </w:t>
                            </w:r>
                          </w:p>
                          <w:p w:rsidR="00A86380" w:rsidRDefault="00A86380" w14:paraId="29B91399" w14:textId="77777777">
                            <w:pPr>
                              <w:pStyle w:val="paragraph"/>
                              <w:numPr>
                                <w:ilvl w:val="0"/>
                                <w:numId w:val="6"/>
                              </w:numPr>
                              <w:tabs>
                                <w:tab w:val="left" w:pos="720"/>
                              </w:tabs>
                              <w:ind w:left="1530" w:firstLine="0"/>
                            </w:pPr>
                            <w:r>
                              <w:rPr>
                                <w:rStyle w:val="normaltextrun"/>
                              </w:rPr>
                              <w:t>Capital Equipment</w:t>
                            </w:r>
                            <w:r>
                              <w:rPr>
                                <w:rStyle w:val="eop"/>
                              </w:rPr>
                              <w:t> </w:t>
                            </w:r>
                          </w:p>
                          <w:p w:rsidR="00A86380" w:rsidRDefault="00A86380" w14:paraId="29B9139A" w14:textId="77777777">
                            <w:pPr>
                              <w:pStyle w:val="paragraph"/>
                              <w:numPr>
                                <w:ilvl w:val="0"/>
                                <w:numId w:val="7"/>
                              </w:numPr>
                              <w:tabs>
                                <w:tab w:val="left" w:pos="720"/>
                              </w:tabs>
                              <w:ind w:left="1890" w:firstLine="0"/>
                            </w:pPr>
                            <w:r>
                              <w:rPr>
                                <w:rStyle w:val="normaltextrun"/>
                              </w:rPr>
                              <w:t>Non-Capital Furniture &amp; Equipment</w:t>
                            </w:r>
                            <w:r>
                              <w:rPr>
                                <w:rStyle w:val="eop"/>
                              </w:rPr>
                              <w:t> </w:t>
                            </w:r>
                          </w:p>
                          <w:p w:rsidR="00A86380" w:rsidRDefault="00A86380" w14:paraId="29B9139B" w14:textId="77777777">
                            <w:pPr>
                              <w:pStyle w:val="paragraph"/>
                              <w:numPr>
                                <w:ilvl w:val="0"/>
                                <w:numId w:val="7"/>
                              </w:numPr>
                              <w:tabs>
                                <w:tab w:val="left" w:pos="720"/>
                              </w:tabs>
                              <w:ind w:left="1890" w:firstLine="0"/>
                            </w:pPr>
                            <w:r>
                              <w:rPr>
                                <w:rStyle w:val="normaltextrun"/>
                              </w:rPr>
                              <w:t>New Capital Furniture &amp; Equipment</w:t>
                            </w:r>
                            <w:r>
                              <w:rPr>
                                <w:rStyle w:val="eop"/>
                              </w:rPr>
                              <w:t> </w:t>
                            </w:r>
                          </w:p>
                          <w:p w:rsidR="00A86380" w:rsidRDefault="00A86380" w14:paraId="29B9139C" w14:textId="77777777">
                            <w:pPr>
                              <w:pStyle w:val="paragraph"/>
                              <w:numPr>
                                <w:ilvl w:val="0"/>
                                <w:numId w:val="7"/>
                              </w:numPr>
                              <w:tabs>
                                <w:tab w:val="left" w:pos="720"/>
                              </w:tabs>
                              <w:ind w:left="1890" w:firstLine="0"/>
                            </w:pPr>
                            <w:r>
                              <w:rPr>
                                <w:rStyle w:val="normaltextrun"/>
                              </w:rPr>
                              <w:t>Replacement Capital Furniture &amp; Equipment</w:t>
                            </w:r>
                            <w:r>
                              <w:rPr>
                                <w:rStyle w:val="eop"/>
                              </w:rPr>
                              <w:t> </w:t>
                            </w:r>
                          </w:p>
                          <w:p w:rsidR="00A86380" w:rsidRDefault="00A86380" w14:paraId="29B9139D" w14:textId="77777777">
                            <w:pPr>
                              <w:pStyle w:val="paragraph"/>
                              <w:numPr>
                                <w:ilvl w:val="0"/>
                                <w:numId w:val="8"/>
                              </w:numPr>
                              <w:tabs>
                                <w:tab w:val="left" w:pos="720"/>
                              </w:tabs>
                              <w:ind w:left="1530" w:firstLine="0"/>
                            </w:pPr>
                            <w:r>
                              <w:rPr>
                                <w:rStyle w:val="normaltextrun"/>
                              </w:rPr>
                              <w:t>Other, as applicable</w:t>
                            </w:r>
                            <w:r>
                              <w:rPr>
                                <w:rStyle w:val="eop"/>
                              </w:rPr>
                              <w:t> </w:t>
                            </w:r>
                          </w:p>
                          <w:p w:rsidR="00A86380" w:rsidRDefault="00A86380" w14:paraId="29B9139E" w14:textId="77777777">
                            <w:pPr>
                              <w:pStyle w:val="paragraph"/>
                              <w:numPr>
                                <w:ilvl w:val="0"/>
                                <w:numId w:val="9"/>
                              </w:numPr>
                              <w:tabs>
                                <w:tab w:val="left" w:pos="720"/>
                              </w:tabs>
                              <w:ind w:left="1890" w:firstLine="0"/>
                            </w:pPr>
                            <w:r>
                              <w:rPr>
                                <w:rStyle w:val="normaltextrun"/>
                              </w:rPr>
                              <w:t>Accreditation Fee Request</w:t>
                            </w:r>
                            <w:r>
                              <w:rPr>
                                <w:rStyle w:val="eop"/>
                              </w:rPr>
                              <w:t> </w:t>
                            </w:r>
                          </w:p>
                          <w:p w:rsidR="00A86380" w:rsidRDefault="00A86380" w14:paraId="29B9139F" w14:textId="77777777">
                            <w:pPr>
                              <w:pStyle w:val="paragraph"/>
                              <w:numPr>
                                <w:ilvl w:val="0"/>
                                <w:numId w:val="10"/>
                              </w:numPr>
                              <w:tabs>
                                <w:tab w:val="left" w:pos="720"/>
                              </w:tabs>
                              <w:ind w:left="1890" w:firstLine="0"/>
                            </w:pPr>
                            <w:r>
                              <w:rPr>
                                <w:rStyle w:val="normaltextrun"/>
                              </w:rPr>
                              <w:t>Membership Fee Request</w:t>
                            </w:r>
                            <w:r>
                              <w:rPr>
                                <w:rStyle w:val="eop"/>
                              </w:rPr>
                              <w:t> </w:t>
                            </w:r>
                          </w:p>
                          <w:p w:rsidR="00A86380" w:rsidRDefault="00A86380" w14:paraId="29B913A0" w14:textId="77777777">
                            <w:pPr>
                              <w:pStyle w:val="paragraph"/>
                              <w:numPr>
                                <w:ilvl w:val="0"/>
                                <w:numId w:val="10"/>
                              </w:numPr>
                              <w:tabs>
                                <w:tab w:val="left" w:pos="720"/>
                              </w:tabs>
                              <w:ind w:left="1890" w:firstLine="0"/>
                            </w:pPr>
                            <w:r>
                              <w:rPr>
                                <w:rStyle w:val="normaltextrun"/>
                              </w:rPr>
                              <w:t>Coordinating Reports</w:t>
                            </w:r>
                            <w:r>
                              <w:rPr>
                                <w:rStyle w:val="eop"/>
                              </w:rPr>
                              <w:t> </w:t>
                            </w:r>
                          </w:p>
                          <w:p w:rsidR="00A86380" w:rsidRDefault="00A86380" w14:paraId="29B913A1" w14:textId="77777777">
                            <w:pPr>
                              <w:pStyle w:val="paragraph"/>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A86380" w:rsidRDefault="00A86380" w14:paraId="29B913A2" w14:textId="77777777">
                            <w:pPr>
                              <w:pStyle w:val="paragraph"/>
                            </w:pPr>
                          </w:p>
                        </w:txbxContent>
                      </wps:txbx>
                      <wps:bodyPr vert="horz" wrap="square" lIns="91440" tIns="45720" rIns="91440" bIns="45720" anchor="t" anchorCtr="0" compatLnSpc="0">
                        <a:noAutofit/>
                      </wps:bodyPr>
                    </wps:wsp>
                  </a:graphicData>
                </a:graphic>
              </wp:anchor>
            </w:drawing>
          </mc:Choice>
          <mc:Fallback>
            <w:pict w14:anchorId="7DE4AED1">
              <v:shape id="_x0000_s1048" style="position:absolute;margin-left:414.55pt;margin-top:35.15pt;width:465.75pt;height:459pt;z-index:251700224;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" w14:anchorId="29B9122D">
                <v:textbox>
                  <w:txbxContent>
                    <w:p w:rsidR="00A86380" w:rsidRDefault="00A86380" w14:paraId="62B610DF" w14:textId="77777777">
                      <w:pPr>
                        <w:pStyle w:val="paragraph"/>
                        <w:ind w:left="120"/>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A86380" w:rsidRDefault="00A86380" w14:paraId="7D9C82D1" w14:textId="77777777">
                      <w:pPr>
                        <w:pStyle w:val="paragraph"/>
                        <w:ind w:left="90"/>
                      </w:pPr>
                      <w:r>
                        <w:rPr>
                          <w:rStyle w:val="normaltextrun"/>
                        </w:rPr>
                        <w:t xml:space="preserve">Programs should include some or </w:t>
                      </w:r>
                      <w:r>
                        <w:rPr>
                          <w:rStyle w:val="advancedproofingissue"/>
                        </w:rPr>
                        <w:t>all</w:t>
                      </w:r>
                      <w:r>
                        <w:rPr>
                          <w:rStyle w:val="normaltextrun"/>
                        </w:rPr>
                        <w:t xml:space="preserve"> the following, as applicable, in their annual budget proposals:</w:t>
                      </w:r>
                      <w:r>
                        <w:rPr>
                          <w:rStyle w:val="eop"/>
                        </w:rPr>
                        <w:t> </w:t>
                      </w:r>
                    </w:p>
                    <w:p w:rsidR="00A86380" w:rsidRDefault="00A86380" w14:paraId="379F99D7" w14:textId="77777777">
                      <w:pPr>
                        <w:pStyle w:val="paragraph"/>
                        <w:numPr>
                          <w:ilvl w:val="0"/>
                          <w:numId w:val="5"/>
                        </w:numPr>
                        <w:tabs>
                          <w:tab w:val="left" w:pos="720"/>
                        </w:tabs>
                        <w:ind w:left="1530" w:firstLine="0"/>
                      </w:pPr>
                      <w:r>
                        <w:rPr>
                          <w:rStyle w:val="normaltextrun"/>
                        </w:rPr>
                        <w:t>Budget Projections (personnel and operation)</w:t>
                      </w:r>
                      <w:r>
                        <w:rPr>
                          <w:rStyle w:val="eop"/>
                        </w:rPr>
                        <w:t> </w:t>
                      </w:r>
                    </w:p>
                    <w:p w:rsidR="00A86380" w:rsidRDefault="00A86380" w14:paraId="517EC014" w14:textId="77777777">
                      <w:pPr>
                        <w:pStyle w:val="paragraph"/>
                        <w:numPr>
                          <w:ilvl w:val="0"/>
                          <w:numId w:val="6"/>
                        </w:numPr>
                        <w:tabs>
                          <w:tab w:val="left" w:pos="720"/>
                        </w:tabs>
                        <w:ind w:left="1530" w:firstLine="0"/>
                      </w:pPr>
                      <w:r>
                        <w:rPr>
                          <w:rStyle w:val="normaltextrun"/>
                        </w:rPr>
                        <w:t>Position Change Requests</w:t>
                      </w:r>
                      <w:r>
                        <w:rPr>
                          <w:rStyle w:val="eop"/>
                        </w:rPr>
                        <w:t> </w:t>
                      </w:r>
                    </w:p>
                    <w:p w:rsidR="00A86380" w:rsidRDefault="00A86380" w14:paraId="1E7BAAD2" w14:textId="77777777">
                      <w:pPr>
                        <w:pStyle w:val="paragraph"/>
                        <w:numPr>
                          <w:ilvl w:val="0"/>
                          <w:numId w:val="6"/>
                        </w:numPr>
                        <w:tabs>
                          <w:tab w:val="left" w:pos="720"/>
                        </w:tabs>
                        <w:ind w:left="1530" w:firstLine="0"/>
                      </w:pPr>
                      <w:r>
                        <w:rPr>
                          <w:rStyle w:val="normaltextrun"/>
                        </w:rPr>
                        <w:t>Educational Technology Support</w:t>
                      </w:r>
                      <w:r>
                        <w:rPr>
                          <w:rStyle w:val="eop"/>
                        </w:rPr>
                        <w:t> </w:t>
                      </w:r>
                    </w:p>
                    <w:p w:rsidR="00A86380" w:rsidRDefault="00A86380" w14:paraId="28AF273F" w14:textId="77777777">
                      <w:pPr>
                        <w:pStyle w:val="paragraph"/>
                        <w:numPr>
                          <w:ilvl w:val="0"/>
                          <w:numId w:val="6"/>
                        </w:numPr>
                        <w:tabs>
                          <w:tab w:val="left" w:pos="720"/>
                        </w:tabs>
                        <w:ind w:left="1530" w:firstLine="0"/>
                      </w:pPr>
                      <w:r>
                        <w:rPr>
                          <w:rStyle w:val="normaltextrun"/>
                        </w:rPr>
                        <w:t>Instructional Technology Requests</w:t>
                      </w:r>
                      <w:r>
                        <w:rPr>
                          <w:rStyle w:val="eop"/>
                        </w:rPr>
                        <w:t> </w:t>
                      </w:r>
                    </w:p>
                    <w:p w:rsidR="00A86380" w:rsidRDefault="00A86380" w14:paraId="1BD7FA78" w14:textId="77777777">
                      <w:pPr>
                        <w:pStyle w:val="paragraph"/>
                        <w:numPr>
                          <w:ilvl w:val="0"/>
                          <w:numId w:val="6"/>
                        </w:numPr>
                        <w:tabs>
                          <w:tab w:val="left" w:pos="720"/>
                        </w:tabs>
                        <w:ind w:left="1530" w:firstLine="0"/>
                      </w:pPr>
                      <w:r>
                        <w:rPr>
                          <w:rStyle w:val="normaltextrun"/>
                        </w:rPr>
                        <w:t>Facilities/Remodeling Requests</w:t>
                      </w:r>
                      <w:r>
                        <w:rPr>
                          <w:rStyle w:val="eop"/>
                        </w:rPr>
                        <w:t> </w:t>
                      </w:r>
                    </w:p>
                    <w:p w:rsidR="00A86380" w:rsidRDefault="00A86380" w14:paraId="6F6B31BB" w14:textId="77777777">
                      <w:pPr>
                        <w:pStyle w:val="paragraph"/>
                        <w:numPr>
                          <w:ilvl w:val="0"/>
                          <w:numId w:val="6"/>
                        </w:numPr>
                        <w:tabs>
                          <w:tab w:val="left" w:pos="720"/>
                        </w:tabs>
                        <w:ind w:left="1530" w:firstLine="0"/>
                      </w:pPr>
                      <w:r>
                        <w:rPr>
                          <w:rStyle w:val="normaltextrun"/>
                        </w:rPr>
                        <w:t>Capital Equipment</w:t>
                      </w:r>
                      <w:r>
                        <w:rPr>
                          <w:rStyle w:val="eop"/>
                        </w:rPr>
                        <w:t> </w:t>
                      </w:r>
                    </w:p>
                    <w:p w:rsidR="00A86380" w:rsidRDefault="00A86380" w14:paraId="629FA502" w14:textId="77777777">
                      <w:pPr>
                        <w:pStyle w:val="paragraph"/>
                        <w:numPr>
                          <w:ilvl w:val="0"/>
                          <w:numId w:val="7"/>
                        </w:numPr>
                        <w:tabs>
                          <w:tab w:val="left" w:pos="720"/>
                        </w:tabs>
                        <w:ind w:left="1890" w:firstLine="0"/>
                      </w:pPr>
                      <w:r>
                        <w:rPr>
                          <w:rStyle w:val="normaltextrun"/>
                        </w:rPr>
                        <w:t>Non-Capital Furniture &amp; Equipment</w:t>
                      </w:r>
                      <w:r>
                        <w:rPr>
                          <w:rStyle w:val="eop"/>
                        </w:rPr>
                        <w:t> </w:t>
                      </w:r>
                    </w:p>
                    <w:p w:rsidR="00A86380" w:rsidRDefault="00A86380" w14:paraId="4ADB2FC5" w14:textId="77777777">
                      <w:pPr>
                        <w:pStyle w:val="paragraph"/>
                        <w:numPr>
                          <w:ilvl w:val="0"/>
                          <w:numId w:val="7"/>
                        </w:numPr>
                        <w:tabs>
                          <w:tab w:val="left" w:pos="720"/>
                        </w:tabs>
                        <w:ind w:left="1890" w:firstLine="0"/>
                      </w:pPr>
                      <w:r>
                        <w:rPr>
                          <w:rStyle w:val="normaltextrun"/>
                        </w:rPr>
                        <w:t>New Capital Furniture &amp; Equipment</w:t>
                      </w:r>
                      <w:r>
                        <w:rPr>
                          <w:rStyle w:val="eop"/>
                        </w:rPr>
                        <w:t> </w:t>
                      </w:r>
                    </w:p>
                    <w:p w:rsidR="00A86380" w:rsidRDefault="00A86380" w14:paraId="6A2CDE41" w14:textId="77777777">
                      <w:pPr>
                        <w:pStyle w:val="paragraph"/>
                        <w:numPr>
                          <w:ilvl w:val="0"/>
                          <w:numId w:val="7"/>
                        </w:numPr>
                        <w:tabs>
                          <w:tab w:val="left" w:pos="720"/>
                        </w:tabs>
                        <w:ind w:left="1890" w:firstLine="0"/>
                      </w:pPr>
                      <w:r>
                        <w:rPr>
                          <w:rStyle w:val="normaltextrun"/>
                        </w:rPr>
                        <w:t>Replacement Capital Furniture &amp; Equipment</w:t>
                      </w:r>
                      <w:r>
                        <w:rPr>
                          <w:rStyle w:val="eop"/>
                        </w:rPr>
                        <w:t> </w:t>
                      </w:r>
                    </w:p>
                    <w:p w:rsidR="00A86380" w:rsidRDefault="00A86380" w14:paraId="0F1B3891" w14:textId="77777777">
                      <w:pPr>
                        <w:pStyle w:val="paragraph"/>
                        <w:numPr>
                          <w:ilvl w:val="0"/>
                          <w:numId w:val="8"/>
                        </w:numPr>
                        <w:tabs>
                          <w:tab w:val="left" w:pos="720"/>
                        </w:tabs>
                        <w:ind w:left="1530" w:firstLine="0"/>
                      </w:pPr>
                      <w:r>
                        <w:rPr>
                          <w:rStyle w:val="normaltextrun"/>
                        </w:rPr>
                        <w:t>Other, as applicable</w:t>
                      </w:r>
                      <w:r>
                        <w:rPr>
                          <w:rStyle w:val="eop"/>
                        </w:rPr>
                        <w:t> </w:t>
                      </w:r>
                    </w:p>
                    <w:p w:rsidR="00A86380" w:rsidRDefault="00A86380" w14:paraId="7662EE48" w14:textId="77777777">
                      <w:pPr>
                        <w:pStyle w:val="paragraph"/>
                        <w:numPr>
                          <w:ilvl w:val="0"/>
                          <w:numId w:val="9"/>
                        </w:numPr>
                        <w:tabs>
                          <w:tab w:val="left" w:pos="720"/>
                        </w:tabs>
                        <w:ind w:left="1890" w:firstLine="0"/>
                      </w:pPr>
                      <w:r>
                        <w:rPr>
                          <w:rStyle w:val="normaltextrun"/>
                        </w:rPr>
                        <w:t>Accreditation Fee Request</w:t>
                      </w:r>
                      <w:r>
                        <w:rPr>
                          <w:rStyle w:val="eop"/>
                        </w:rPr>
                        <w:t> </w:t>
                      </w:r>
                    </w:p>
                    <w:p w:rsidR="00A86380" w:rsidRDefault="00A86380" w14:paraId="1D2E89A5" w14:textId="77777777">
                      <w:pPr>
                        <w:pStyle w:val="paragraph"/>
                        <w:numPr>
                          <w:ilvl w:val="0"/>
                          <w:numId w:val="10"/>
                        </w:numPr>
                        <w:tabs>
                          <w:tab w:val="left" w:pos="720"/>
                        </w:tabs>
                        <w:ind w:left="1890" w:firstLine="0"/>
                      </w:pPr>
                      <w:r>
                        <w:rPr>
                          <w:rStyle w:val="normaltextrun"/>
                        </w:rPr>
                        <w:t>Membership Fee Request</w:t>
                      </w:r>
                      <w:r>
                        <w:rPr>
                          <w:rStyle w:val="eop"/>
                        </w:rPr>
                        <w:t> </w:t>
                      </w:r>
                    </w:p>
                    <w:p w:rsidR="00A86380" w:rsidRDefault="00A86380" w14:paraId="2F294290" w14:textId="77777777">
                      <w:pPr>
                        <w:pStyle w:val="paragraph"/>
                        <w:numPr>
                          <w:ilvl w:val="0"/>
                          <w:numId w:val="10"/>
                        </w:numPr>
                        <w:tabs>
                          <w:tab w:val="left" w:pos="720"/>
                        </w:tabs>
                        <w:ind w:left="1890" w:firstLine="0"/>
                      </w:pPr>
                      <w:r>
                        <w:rPr>
                          <w:rStyle w:val="normaltextrun"/>
                        </w:rPr>
                        <w:t>Coordinating Reports</w:t>
                      </w:r>
                      <w:r>
                        <w:rPr>
                          <w:rStyle w:val="eop"/>
                        </w:rPr>
                        <w:t> </w:t>
                      </w:r>
                    </w:p>
                    <w:p w:rsidR="00A86380" w:rsidRDefault="00A86380" w14:paraId="35A41452" w14:textId="77777777">
                      <w:pPr>
                        <w:pStyle w:val="paragraph"/>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A86380" w:rsidRDefault="00A86380" w14:paraId="0FB78278" w14:textId="77777777">
                      <w:pPr>
                        <w:pStyle w:val="paragraph"/>
                      </w:pPr>
                    </w:p>
                  </w:txbxContent>
                </v:textbox>
                <w10:wrap type="square" anchorx="margin"/>
              </v:shape>
            </w:pict>
          </mc:Fallback>
        </mc:AlternateContent>
      </w:r>
      <w:bookmarkStart w:name="_Toc526026379" w:id="49"/>
      <w:r>
        <w:rPr>
          <w:rStyle w:val="Heading2Char"/>
        </w:rPr>
        <w:t>8.1 Budget Requests/Adjustments</w:t>
      </w:r>
      <w:bookmarkEnd w:id="49"/>
    </w:p>
    <w:p w:rsidR="0044098C" w:rsidRDefault="00A86380" w14:paraId="605E64A2" w14:textId="77777777">
      <w:bookmarkStart w:name="_Toc526026380" w:id="50"/>
      <w:r>
        <w:t>Narrative:</w:t>
      </w:r>
      <w:bookmarkEnd w:id="50"/>
    </w:p>
    <w:p w:rsidR="0044098C" w:rsidRDefault="00A86380" w14:paraId="29B91380" w14:textId="77777777">
      <w:r>
        <w:t>Budget requests are as follows: </w:t>
      </w:r>
    </w:p>
    <w:p w:rsidR="0044098C" w:rsidRDefault="00A86380" w14:paraId="5787D3DA" w14:textId="77777777">
      <w:r>
        <w:t>1. Provide $2,000 in instructional supplies to Microcomputer Supplies. This can help defray costs associated with materials/supplies for the hands-on projects for classes. </w:t>
      </w:r>
    </w:p>
    <w:p w:rsidR="0044098C" w:rsidRDefault="00A86380" w14:paraId="29B91382" w14:textId="77777777">
      <w:r>
        <w:t xml:space="preserve">2. Provide funding for faculty to continue education and attend conferences, for example the annual iTRAC Teaching &amp; Learning conference, Wichita, $30; ACTE Conferences $565 plus travel and hotel, attendance centers vary, (however these at times land on or just before finals week in </w:t>
      </w:r>
      <w:r>
        <w:lastRenderedPageBreak/>
        <w:t>the fall); The Teaching Professor Annual Conference, $699 plus travel and hotel (usually the first of June each year). CompTIA conference each year (locations and therefore travel vary) $1,000.  </w:t>
      </w:r>
    </w:p>
    <w:p w:rsidR="0044098C" w:rsidRDefault="00A86380" w14:paraId="3353DB5B" w14:textId="77777777">
      <w:r>
        <w:t>3. Remove the carpet in AC108 as the carpet in the lab is very worn and has holes in several spots. It does not look nice when giving tours to prospective students and their parents. Removing the carpet and replacing it with a product that has a high traffic tolerability that will last much longer than carpeting. Like that placed in AC107. There is also carpeting in AC106 that is newer, so it doesn’t need to be replaced until it shows wear. </w:t>
      </w:r>
    </w:p>
    <w:p w:rsidR="0044098C" w:rsidRDefault="00A86380" w14:paraId="29B91384" w14:textId="77777777">
      <w:r>
        <w:t>4. Replacement chairs in two of the three computer labs ($60-$80 each, 24+17=65, in total about $3,900-5,200). </w:t>
      </w:r>
    </w:p>
    <w:p w:rsidR="0044098C" w:rsidRDefault="00A86380" w14:paraId="2D9BB827" w14:textId="77777777">
      <w:r>
        <w:t xml:space="preserve"> 5. Laptops with higher bandwidth need to replace the ones that are currently being used   in AC107 for computer classes and other classes when not in use by computer classes.   This is an issue that our IT department is aware of and the current laptops will be placed in service elsewhere on campus. </w:t>
      </w:r>
    </w:p>
    <w:p w:rsidR="0044098C" w:rsidRDefault="00A86380" w14:paraId="29B91386" w14:textId="77777777">
      <w:r>
        <w:t xml:space="preserve">6. Paint wall between windows in AC 107 white or purchase a projector screen. The wall was painted gray when the renovation took place however, when the lessons are highlighted on the hovercam they are highlighted in gray making it impossible for students to follow along with the lessons. </w:t>
      </w:r>
    </w:p>
    <w:p w:rsidR="0044098C" w:rsidRDefault="0044098C" w14:paraId="1FC39945" w14:textId="77777777">
      <w:pPr>
        <w:pStyle w:val="Heading1"/>
        <w:pageBreakBefore/>
      </w:pPr>
    </w:p>
    <w:p w:rsidR="0044098C" w:rsidRDefault="00A86380" w14:paraId="29B91388" w14:textId="77777777">
      <w:pPr>
        <w:pStyle w:val="Heading1"/>
      </w:pPr>
      <w:bookmarkStart w:name="_Toc526026381" w:id="51"/>
      <w:r>
        <w:rPr>
          <w:rStyle w:val="normaltextrun"/>
        </w:rPr>
        <w:t>9.0 Program Planning and Development Participation</w:t>
      </w:r>
      <w:bookmarkEnd w:id="51"/>
      <w:r>
        <w:rPr>
          <w:rStyle w:val="eop"/>
        </w:rPr>
        <w:t> </w:t>
      </w:r>
    </w:p>
    <w:p w:rsidR="0044098C" w:rsidRDefault="00A86380" w14:paraId="4E9F50BF" w14:textId="77777777">
      <w:pPr>
        <w:pStyle w:val="paragraph"/>
      </w:pPr>
      <w:r>
        <w:rPr>
          <w:rStyle w:val="normaltextrun"/>
          <w:b/>
          <w:bCs/>
          <w:noProof/>
        </w:rPr>
        <mc:AlternateContent>
          <mc:Choice Requires="wps">
            <w:drawing>
              <wp:anchor distT="0" distB="0" distL="114300" distR="114300" simplePos="0" relativeHeight="251702272" behindDoc="0" locked="0" layoutInCell="1" allowOverlap="1" wp14:anchorId="428C24F0" wp14:editId="29B91230">
                <wp:simplePos x="0" y="0"/>
                <wp:positionH relativeFrom="margin">
                  <wp:align>right</wp:align>
                </wp:positionH>
                <wp:positionV relativeFrom="paragraph">
                  <wp:posOffset>484503</wp:posOffset>
                </wp:positionV>
                <wp:extent cx="5915025" cy="561341"/>
                <wp:effectExtent l="19050" t="19050" r="28575" b="10159"/>
                <wp:wrapSquare wrapText="bothSides"/>
                <wp:docPr id="26" name="Text Box 2"/>
                <wp:cNvGraphicFramePr/>
                <a:graphic xmlns:a="http://schemas.openxmlformats.org/drawingml/2006/main">
                  <a:graphicData uri="http://schemas.microsoft.com/office/word/2010/wordprocessingShape">
                    <wps:wsp>
                      <wps:cNvSpPr txBox="1"/>
                      <wps:spPr>
                        <a:xfrm>
                          <a:off x="0" y="0"/>
                          <a:ext cx="5915025" cy="561341"/>
                        </a:xfrm>
                        <a:prstGeom prst="rect">
                          <a:avLst/>
                        </a:prstGeom>
                        <a:solidFill>
                          <a:srgbClr val="DEEBF7"/>
                        </a:solidFill>
                        <a:ln w="38103">
                          <a:solidFill>
                            <a:srgbClr val="1F4E79"/>
                          </a:solidFill>
                          <a:prstDash val="solid"/>
                        </a:ln>
                      </wps:spPr>
                      <wps:txbx>
                        <w:txbxContent>
                          <w:p w:rsidR="00A86380" w:rsidRDefault="00A86380" w14:paraId="29B913A4" w14:textId="77777777">
                            <w:pPr>
                              <w:pStyle w:val="paragraph"/>
                            </w:pPr>
                            <w:r>
                              <w:rPr>
                                <w:rStyle w:val="normaltextrun"/>
                              </w:rPr>
                              <w:t>Program faculty will provide a brief narrative of how faculty and staff participated in the program review, planning and development process. List the preparer(s) by name(s). </w:t>
                            </w:r>
                          </w:p>
                        </w:txbxContent>
                      </wps:txbx>
                      <wps:bodyPr vert="horz" wrap="square" lIns="91440" tIns="45720" rIns="91440" bIns="45720" anchor="t" anchorCtr="0" compatLnSpc="0">
                        <a:noAutofit/>
                      </wps:bodyPr>
                    </wps:wsp>
                  </a:graphicData>
                </a:graphic>
              </wp:anchor>
            </w:drawing>
          </mc:Choice>
          <mc:Fallback>
            <w:pict w14:anchorId="5B141428">
              <v:shape id="_x0000_s1049" style="position:absolute;margin-left:414.55pt;margin-top:38.15pt;width:465.75pt;height:44.2pt;z-index:251702272;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" w14:anchorId="29B9122F">
                <v:textbox>
                  <w:txbxContent>
                    <w:p w:rsidR="00A86380" w:rsidRDefault="00A86380" w14:paraId="39BA2D8C" w14:textId="77777777">
                      <w:pPr>
                        <w:pStyle w:val="paragraph"/>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026382" w:id="52"/>
      <w:r>
        <w:rPr>
          <w:rStyle w:val="Heading2Char"/>
        </w:rPr>
        <w:t>9.1 Faculty and Staff</w:t>
      </w:r>
      <w:bookmarkEnd w:id="52"/>
    </w:p>
    <w:p w:rsidR="0044098C" w:rsidRDefault="00A86380" w14:paraId="6B57F833" w14:textId="77777777">
      <w:bookmarkStart w:name="_Toc526026383" w:id="53"/>
      <w:r>
        <w:t>Narrative:</w:t>
      </w:r>
      <w:bookmarkEnd w:id="53"/>
    </w:p>
    <w:p w:rsidR="0044098C" w:rsidRDefault="00A86380" w14:paraId="29B9138C" w14:textId="77777777">
      <w:r>
        <w:t>This program review was written by Associate Professor, Jody Coy. The data for student information on enrollment and completion rates provided by the Institutional Research office, Anita Chappuie. </w:t>
      </w:r>
    </w:p>
    <w:p w:rsidR="0044098C" w:rsidRDefault="00A86380" w14:paraId="2A1F1DE8" w14:textId="77777777">
      <w:pPr>
        <w:pStyle w:val="paragraph"/>
      </w:pPr>
      <w:r>
        <w:rPr>
          <w:rStyle w:val="normaltextrun"/>
          <w:b/>
          <w:bCs/>
          <w:noProof/>
        </w:rPr>
        <mc:AlternateContent>
          <mc:Choice Requires="wps">
            <w:drawing>
              <wp:anchor distT="0" distB="0" distL="114300" distR="114300" simplePos="0" relativeHeight="251704320" behindDoc="0" locked="0" layoutInCell="1" allowOverlap="1" wp14:anchorId="70A3C732" wp14:editId="29B91232">
                <wp:simplePos x="0" y="0"/>
                <wp:positionH relativeFrom="margin">
                  <wp:align>right</wp:align>
                </wp:positionH>
                <wp:positionV relativeFrom="paragraph">
                  <wp:posOffset>280035</wp:posOffset>
                </wp:positionV>
                <wp:extent cx="5924553" cy="1018541"/>
                <wp:effectExtent l="19050" t="19050" r="19047" b="10159"/>
                <wp:wrapSquare wrapText="bothSides"/>
                <wp:docPr id="27" name="Text Box 2"/>
                <wp:cNvGraphicFramePr/>
                <a:graphic xmlns:a="http://schemas.openxmlformats.org/drawingml/2006/main">
                  <a:graphicData uri="http://schemas.microsoft.com/office/word/2010/wordprocessingShape">
                    <wps:wsp>
                      <wps:cNvSpPr txBox="1"/>
                      <wps:spPr>
                        <a:xfrm>
                          <a:off x="0" y="0"/>
                          <a:ext cx="5924553" cy="1018541"/>
                        </a:xfrm>
                        <a:prstGeom prst="rect">
                          <a:avLst/>
                        </a:prstGeom>
                        <a:solidFill>
                          <a:srgbClr val="DEEBF7"/>
                        </a:solidFill>
                        <a:ln w="38103">
                          <a:solidFill>
                            <a:srgbClr val="1F4E79"/>
                          </a:solidFill>
                          <a:prstDash val="solid"/>
                        </a:ln>
                      </wps:spPr>
                      <wps:txbx>
                        <w:txbxContent>
                          <w:p w:rsidR="00A86380" w:rsidRDefault="00A86380" w14:paraId="29B913A6"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vert="horz" wrap="square" lIns="91440" tIns="45720" rIns="91440" bIns="45720" anchor="t" anchorCtr="0" compatLnSpc="0">
                        <a:noAutofit/>
                      </wps:bodyPr>
                    </wps:wsp>
                  </a:graphicData>
                </a:graphic>
              </wp:anchor>
            </w:drawing>
          </mc:Choice>
          <mc:Fallback>
            <w:pict w14:anchorId="0906E5FE">
              <v:shape id="_x0000_s1050" style="position:absolute;margin-left:415.3pt;margin-top:22.05pt;width:466.5pt;height:80.2pt;z-index:251704320;visibility:visible;mso-wrap-style:square;mso-wrap-distance-left:9pt;mso-wrap-distance-top:0;mso-wrap-distance-right:9pt;mso-wrap-distance-bottom:0;mso-position-horizontal:righ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" w14:anchorId="29B91231">
                <v:textbox>
                  <w:txbxContent>
                    <w:p w:rsidR="00A86380" w:rsidRDefault="00A86380" w14:paraId="420BE167"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026384" w:id="54"/>
      <w:r>
        <w:rPr>
          <w:rStyle w:val="Heading2Char"/>
        </w:rPr>
        <w:t>9.2 VPAA and/or Administrative Designee Response</w:t>
      </w:r>
      <w:bookmarkEnd w:id="54"/>
    </w:p>
    <w:p w:rsidR="0044098C" w:rsidRDefault="00A86380" w14:paraId="0BC3C4D0" w14:textId="77777777">
      <w:pPr>
        <w:pStyle w:val="Heading3"/>
      </w:pPr>
      <w:bookmarkStart w:name="_Toc526026385" w:id="55"/>
      <w:r>
        <w:rPr>
          <w:rStyle w:val="eop"/>
          <w:color w:val="auto"/>
        </w:rPr>
        <w:t>Narrative</w:t>
      </w:r>
      <w:r>
        <w:rPr>
          <w:rStyle w:val="eop"/>
        </w:rPr>
        <w:t>:</w:t>
      </w:r>
      <w:bookmarkEnd w:id="55"/>
    </w:p>
    <w:p w:rsidR="0044098C" w:rsidRDefault="00A1764A" w14:paraId="29B9138F" w14:textId="7BAD6DD1">
      <w:pPr>
        <w:pStyle w:val="paragraph"/>
      </w:pPr>
      <w:r w:rsidR="00A1764A">
        <w:rPr/>
        <w:t>I agree with the recommendations of this Program Review. Ms. Coy should consult with recruiting /Navigators to create a strategy to increase enrollment.   Brian Southworth, Division Chair of Math &amp; Business.  4.6.2020</w:t>
      </w:r>
      <w:bookmarkStart w:name="_GoBack" w:id="56"/>
      <w:bookmarkEnd w:id="56"/>
    </w:p>
    <w:p w:rsidR="57029EAA" w:rsidP="6C98075E" w:rsidRDefault="57029EAA" w14:paraId="0457A9CD" w14:textId="0BB099BE">
      <w:pPr>
        <w:pStyle w:val="paragraph"/>
      </w:pPr>
      <w:r w:rsidR="57029EAA">
        <w:rPr/>
        <w:t xml:space="preserve">The recommendations put forth in </w:t>
      </w:r>
      <w:r w:rsidR="44365AB0">
        <w:rPr/>
        <w:t xml:space="preserve">this </w:t>
      </w:r>
      <w:r w:rsidR="57029EAA">
        <w:rPr/>
        <w:t>Program Review are consistent with the findings made by Ms. Coy.  The primary issue with the program is low enrollment which need to be addressed th</w:t>
      </w:r>
      <w:r w:rsidR="46248B8C">
        <w:rPr/>
        <w:t>rough an increased effort in recruiting for this program.  Mark Allen, VPAA. 4.13.2020</w:t>
      </w:r>
    </w:p>
    <w:p w:rsidR="0044098C" w:rsidRDefault="0044098C" w14:paraId="0562CB0E" w14:textId="77777777">
      <w:pPr>
        <w:pStyle w:val="paragraph"/>
        <w:ind w:left="1170"/>
      </w:pPr>
    </w:p>
    <w:p w:rsidR="0044098C" w:rsidRDefault="0044098C" w14:paraId="29B91391" w14:textId="77777777">
      <w:pPr>
        <w:pStyle w:val="Heading1"/>
        <w:pageBreakBefore/>
      </w:pPr>
    </w:p>
    <w:p w:rsidR="0044098C" w:rsidRDefault="00A86380" w14:paraId="25364DD5" w14:textId="77777777">
      <w:pPr>
        <w:pStyle w:val="Heading1"/>
      </w:pPr>
      <w:bookmarkStart w:name="_Toc526026386" w:id="57"/>
      <w:r>
        <w:rPr>
          <w:noProof/>
        </w:rPr>
        <mc:AlternateContent>
          <mc:Choice Requires="wps">
            <w:drawing>
              <wp:anchor distT="0" distB="0" distL="114300" distR="114300" simplePos="0" relativeHeight="251711488" behindDoc="0" locked="0" layoutInCell="1" allowOverlap="1" wp14:anchorId="249E740F" wp14:editId="29B91234">
                <wp:simplePos x="0" y="0"/>
                <wp:positionH relativeFrom="margin">
                  <wp:align>left</wp:align>
                </wp:positionH>
                <wp:positionV relativeFrom="paragraph">
                  <wp:posOffset>466728</wp:posOffset>
                </wp:positionV>
                <wp:extent cx="5972175" cy="371475"/>
                <wp:effectExtent l="19050" t="19050" r="28575" b="28575"/>
                <wp:wrapSquare wrapText="bothSides"/>
                <wp:docPr id="28" name="Text Box 2"/>
                <wp:cNvGraphicFramePr/>
                <a:graphic xmlns:a="http://schemas.openxmlformats.org/drawingml/2006/main">
                  <a:graphicData uri="http://schemas.microsoft.com/office/word/2010/wordprocessingShape">
                    <wps:wsp>
                      <wps:cNvSpPr txBox="1"/>
                      <wps:spPr>
                        <a:xfrm>
                          <a:off x="0" y="0"/>
                          <a:ext cx="5972175" cy="371475"/>
                        </a:xfrm>
                        <a:prstGeom prst="rect">
                          <a:avLst/>
                        </a:prstGeom>
                        <a:solidFill>
                          <a:srgbClr val="DEEBF7"/>
                        </a:solidFill>
                        <a:ln w="38103">
                          <a:solidFill>
                            <a:srgbClr val="1F4E79"/>
                          </a:solidFill>
                          <a:prstDash val="solid"/>
                        </a:ln>
                      </wps:spPr>
                      <wps:txbx>
                        <w:txbxContent>
                          <w:p w:rsidR="00A86380" w:rsidRDefault="00A86380" w14:paraId="29B913A8" w14:textId="77777777">
                            <w:r>
                              <w:rPr>
                                <w:rStyle w:val="normaltextrun"/>
                              </w:rPr>
                              <w:t>Any additional information that the programs would like to provide may be included in this section.</w:t>
                            </w:r>
                          </w:p>
                        </w:txbxContent>
                      </wps:txbx>
                      <wps:bodyPr vert="horz" wrap="square" lIns="91440" tIns="45720" rIns="91440" bIns="45720" anchor="t" anchorCtr="0" compatLnSpc="0">
                        <a:noAutofit/>
                      </wps:bodyPr>
                    </wps:wsp>
                  </a:graphicData>
                </a:graphic>
              </wp:anchor>
            </w:drawing>
          </mc:Choice>
          <mc:Fallback>
            <w:pict w14:anchorId="2AA7333F">
              <v:shape id="_x0000_s1051" style="position:absolute;margin-left:0;margin-top:36.75pt;width:470.25pt;height:29.25pt;z-index:251711488;visibility:visible;mso-wrap-style:square;mso-wrap-distance-left:9pt;mso-wrap-distance-top:0;mso-wrap-distance-right:9pt;mso-wrap-distance-bottom:0;mso-position-horizontal:left;mso-position-horizontal-relative:margin;mso-position-vertical:absolute;mso-position-vertical-relative:text;v-text-anchor:top" fillcolor="#deebf7" strokecolor="#1f4e79" strokeweight="1.058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" w14:anchorId="29B91233">
                <v:textbox>
                  <w:txbxContent>
                    <w:p w:rsidR="00A86380" w:rsidRDefault="00A86380" w14:paraId="0A4D55A0" w14:textId="77777777">
                      <w:r>
                        <w:rPr>
                          <w:rStyle w:val="normaltextrun"/>
                        </w:rPr>
                        <w:t>Any additional information that the programs would like to provide may be included in this section.</w:t>
                      </w:r>
                    </w:p>
                  </w:txbxContent>
                </v:textbox>
                <w10:wrap type="square" anchorx="margin"/>
              </v:shape>
            </w:pict>
          </mc:Fallback>
        </mc:AlternateContent>
      </w:r>
      <w:r>
        <w:t>10.0 Appendices</w:t>
      </w:r>
      <w:bookmarkEnd w:id="57"/>
    </w:p>
    <w:p w:rsidR="0044098C" w:rsidRDefault="00A86380" w14:paraId="34CE0A41" w14:textId="77777777">
      <w:r>
        <w:rPr>
          <w:noProof/>
        </w:rPr>
        <w:drawing>
          <wp:inline distT="0" distB="0" distL="0" distR="0" wp14:anchorId="4DA6AAB3" wp14:editId="29B91236">
            <wp:extent cx="4257675" cy="3286125"/>
            <wp:effectExtent l="0" t="0" r="9525" b="9525"/>
            <wp:docPr id="29" name="Picture 28" descr="C:\Users\jcoy\AppData\Local\Microsoft\Windows\INetCache\Content.MSO\5C04ECD8.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rcRect/>
                    <a:stretch>
                      <a:fillRect/>
                    </a:stretch>
                  </pic:blipFill>
                  <pic:spPr>
                    <a:xfrm>
                      <a:off x="0" y="0"/>
                      <a:ext cx="4257675" cy="3286125"/>
                    </a:xfrm>
                    <a:prstGeom prst="rect">
                      <a:avLst/>
                    </a:prstGeom>
                    <a:noFill/>
                    <a:ln>
                      <a:noFill/>
                      <a:prstDash/>
                    </a:ln>
                  </pic:spPr>
                </pic:pic>
              </a:graphicData>
            </a:graphic>
          </wp:inline>
        </w:drawing>
      </w:r>
    </w:p>
    <w:p w:rsidR="0044098C" w:rsidRDefault="00A86380" w14:paraId="62EBF3C5" w14:textId="77777777">
      <w:r>
        <w:rPr>
          <w:noProof/>
        </w:rPr>
        <w:drawing>
          <wp:inline distT="0" distB="0" distL="0" distR="0" wp14:anchorId="4E04C9F0" wp14:editId="29B91238">
            <wp:extent cx="5762621" cy="3448046"/>
            <wp:effectExtent l="0" t="0" r="0" b="4"/>
            <wp:docPr id="30" name="Picture 29" descr="C:\Users\jcoy\AppData\Local\Microsoft\Windows\INetCache\Content.MSO\9080C6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rcRect/>
                    <a:stretch>
                      <a:fillRect/>
                    </a:stretch>
                  </pic:blipFill>
                  <pic:spPr>
                    <a:xfrm>
                      <a:off x="0" y="0"/>
                      <a:ext cx="5762621" cy="3448046"/>
                    </a:xfrm>
                    <a:prstGeom prst="rect">
                      <a:avLst/>
                    </a:prstGeom>
                    <a:noFill/>
                    <a:ln>
                      <a:noFill/>
                      <a:prstDash/>
                    </a:ln>
                  </pic:spPr>
                </pic:pic>
              </a:graphicData>
            </a:graphic>
          </wp:inline>
        </w:drawing>
      </w:r>
    </w:p>
    <w:p w:rsidR="0044098C" w:rsidRDefault="00A86380" w14:paraId="6D98A12B" w14:textId="77777777">
      <w:r>
        <w:rPr>
          <w:noProof/>
        </w:rPr>
        <w:lastRenderedPageBreak/>
        <w:drawing>
          <wp:inline distT="0" distB="0" distL="0" distR="0" wp14:anchorId="025C8FB7" wp14:editId="29B9123A">
            <wp:extent cx="5972028" cy="3229679"/>
            <wp:effectExtent l="0" t="0" r="0" b="8821"/>
            <wp:docPr id="31" name="Picture 30" descr="C:\Users\jcoy\AppData\Local\Microsoft\Windows\INetCache\Content.MSO\C82E9F71.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rcRect/>
                    <a:stretch>
                      <a:fillRect/>
                    </a:stretch>
                  </pic:blipFill>
                  <pic:spPr>
                    <a:xfrm>
                      <a:off x="0" y="0"/>
                      <a:ext cx="5972028" cy="3229679"/>
                    </a:xfrm>
                    <a:prstGeom prst="rect">
                      <a:avLst/>
                    </a:prstGeom>
                    <a:noFill/>
                    <a:ln>
                      <a:noFill/>
                      <a:prstDash/>
                    </a:ln>
                  </pic:spPr>
                </pic:pic>
              </a:graphicData>
            </a:graphic>
          </wp:inline>
        </w:drawing>
      </w:r>
    </w:p>
    <w:p w:rsidR="0044098C" w:rsidRDefault="0044098C" w14:paraId="2946DB82" w14:textId="77777777"/>
    <w:p w:rsidR="0044098C" w:rsidRDefault="00A86380" w14:paraId="2178F670" w14:textId="77777777">
      <w:pPr>
        <w:jc w:val="center"/>
      </w:pPr>
      <w:r>
        <w:rPr>
          <w:rFonts w:ascii="Times New Roman" w:hAnsi="Times New Roman" w:eastAsia="Times New Roman" w:cs="Times New Roman"/>
          <w:sz w:val="32"/>
          <w:szCs w:val="32"/>
        </w:rPr>
        <w:t>Assessment Report for Comptia Networking +</w:t>
      </w:r>
    </w:p>
    <w:p w:rsidR="0044098C" w:rsidRDefault="00A86380" w14:paraId="1F15EE98" w14:textId="77777777">
      <w:pPr>
        <w:ind w:left="720"/>
      </w:pPr>
      <w:r>
        <w:rPr>
          <w:rFonts w:ascii="Times New Roman" w:hAnsi="Times New Roman" w:eastAsia="Times New Roman" w:cs="Times New Roman"/>
          <w:sz w:val="28"/>
          <w:szCs w:val="28"/>
        </w:rPr>
        <w:t>Term: Fall 2019</w:t>
      </w:r>
      <w:r>
        <w:rPr>
          <w:rFonts w:ascii="Times New Roman" w:hAnsi="Times New Roman" w:eastAsia="Times New Roman" w:cs="Times New Roman"/>
          <w:sz w:val="24"/>
          <w:szCs w:val="24"/>
        </w:rPr>
        <w:t xml:space="preserve">                                                       </w:t>
      </w:r>
      <w:r>
        <w:rPr>
          <w:rFonts w:ascii="Times New Roman" w:hAnsi="Times New Roman" w:eastAsia="Times New Roman" w:cs="Times New Roman"/>
          <w:sz w:val="28"/>
          <w:szCs w:val="28"/>
        </w:rPr>
        <w:t>Prepared By: Jody Coy</w:t>
      </w:r>
    </w:p>
    <w:p w:rsidR="0044098C" w:rsidRDefault="00A86380" w14:paraId="561D8BAA" w14:textId="77777777">
      <w:r>
        <w:rPr>
          <w:rFonts w:cs="Calibri"/>
          <w:b/>
          <w:bCs/>
        </w:rPr>
        <w:t xml:space="preserve">Class Summary: </w:t>
      </w:r>
      <w:r>
        <w:rPr>
          <w:rFonts w:cs="Calibri"/>
        </w:rPr>
        <w:t xml:space="preserve"> This course offered in the Fall 2019 semester made up of a student population of 1 non-traditional, in the </w:t>
      </w:r>
      <w:r>
        <w:rPr>
          <w:rFonts w:ascii="Verdana" w:hAnsi="Verdana"/>
          <w:color w:val="000000"/>
          <w:sz w:val="17"/>
          <w:szCs w:val="17"/>
        </w:rPr>
        <w:t xml:space="preserve">AAS/Computer Information </w:t>
      </w:r>
      <w:r>
        <w:rPr>
          <w:rFonts w:cs="Calibri"/>
        </w:rPr>
        <w:t xml:space="preserve">degree program, 1 traditional, in the </w:t>
      </w:r>
      <w:r>
        <w:rPr>
          <w:rFonts w:ascii="Verdana" w:hAnsi="Verdana"/>
          <w:color w:val="000000"/>
          <w:sz w:val="17"/>
          <w:szCs w:val="17"/>
        </w:rPr>
        <w:t xml:space="preserve">AAS/Computer Information </w:t>
      </w:r>
      <w:r>
        <w:rPr>
          <w:rFonts w:cs="Calibri"/>
        </w:rPr>
        <w:t xml:space="preserve">degree program and one traditional, in the </w:t>
      </w:r>
      <w:r>
        <w:rPr>
          <w:rFonts w:ascii="Verdana" w:hAnsi="Verdana"/>
          <w:color w:val="000000"/>
          <w:sz w:val="17"/>
          <w:szCs w:val="17"/>
        </w:rPr>
        <w:t xml:space="preserve">AS/Computer Science </w:t>
      </w:r>
      <w:r>
        <w:rPr>
          <w:rFonts w:cs="Calibri"/>
        </w:rPr>
        <w:t>degree program.</w:t>
      </w:r>
      <w:r>
        <w:rPr>
          <w:rFonts w:ascii="Times New Roman" w:hAnsi="Times New Roman" w:eastAsia="Times New Roman" w:cs="Times New Roman"/>
          <w:sz w:val="24"/>
          <w:szCs w:val="24"/>
        </w:rPr>
        <w:t xml:space="preserve"> </w:t>
      </w:r>
    </w:p>
    <w:p w:rsidR="0044098C" w:rsidRDefault="00A86380" w14:paraId="70838D74" w14:textId="77777777">
      <w:pPr>
        <w:jc w:val="center"/>
      </w:pPr>
      <w:r>
        <w:rPr>
          <w:rFonts w:ascii="Times New Roman" w:hAnsi="Times New Roman" w:eastAsia="Times New Roman" w:cs="Times New Roman"/>
          <w:b/>
          <w:bCs/>
          <w:sz w:val="28"/>
          <w:szCs w:val="28"/>
        </w:rPr>
        <w:t>Learning Outcomes, Measures, and Data</w:t>
      </w:r>
    </w:p>
    <w:p w:rsidR="0044098C" w:rsidRDefault="00A86380" w14:paraId="012B473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course is KBOR Aligned:  No </w:t>
      </w:r>
    </w:p>
    <w:p w:rsidR="0044098C" w:rsidRDefault="00A86380" w14:paraId="621BF963" w14:textId="77777777">
      <w:pPr>
        <w:rPr>
          <w:rFonts w:ascii="Times New Roman" w:hAnsi="Times New Roman" w:eastAsia="Times New Roman" w:cs="Times New Roman"/>
          <w:b/>
          <w:bCs/>
          <w:sz w:val="24"/>
          <w:szCs w:val="24"/>
          <w:u w:val="single"/>
        </w:rPr>
      </w:pPr>
      <w:r>
        <w:rPr>
          <w:rFonts w:ascii="Times New Roman" w:hAnsi="Times New Roman" w:eastAsia="Times New Roman" w:cs="Times New Roman"/>
          <w:b/>
          <w:bCs/>
          <w:sz w:val="24"/>
          <w:szCs w:val="24"/>
          <w:u w:val="single"/>
        </w:rPr>
        <w:t>This course uses direct measures for assessment of all outcomes. Goal: class meets expectations at 70% or greater. Multiple measures are used. Individual students must meet the expectation of 70% or better on each measure, unless otherwise stated. A student can be successful at meeting an outcome while not meeting the expectation of each measure. Once a student is successful at meeting the requirements for one measure, they have achieved mastery. However, their struggle to achieve mastery will be noted in the overall class percentage of the outcome, as reported below. Students who do not attempt a measure are not calculated as not met. There are a variety of reasons a student may not attempt an assignment; therefore, I do not want to assume a lack, or achievement of mastery.</w:t>
      </w:r>
    </w:p>
    <w:p w:rsidR="0044098C" w:rsidRDefault="0044098C" w14:paraId="5997CC1D" w14:textId="77777777">
      <w:pPr>
        <w:rPr>
          <w:rFonts w:ascii="Times New Roman" w:hAnsi="Times New Roman" w:eastAsia="Times New Roman" w:cs="Times New Roman"/>
          <w:b/>
          <w:bCs/>
          <w:color w:val="FF0000"/>
          <w:sz w:val="24"/>
          <w:szCs w:val="24"/>
          <w:u w:val="single"/>
        </w:rPr>
      </w:pPr>
    </w:p>
    <w:p w:rsidR="0044098C" w:rsidRDefault="00A86380" w14:paraId="5014A11E" w14:textId="77777777">
      <w:pPr>
        <w:widowControl w:val="0"/>
        <w:tabs>
          <w:tab w:val="left" w:pos="840"/>
        </w:tabs>
        <w:autoSpaceDE w:val="0"/>
        <w:spacing w:after="0"/>
        <w:ind w:right="578"/>
        <w:rPr>
          <w:b/>
          <w:lang w:bidi="en-US"/>
        </w:rPr>
      </w:pPr>
      <w:r>
        <w:rPr>
          <w:b/>
          <w:lang w:bidi="en-US"/>
        </w:rPr>
        <w:t>1. Identify and differentiate between various network infrastructures and communication technologies.</w:t>
      </w:r>
    </w:p>
    <w:p w:rsidR="0044098C" w:rsidRDefault="00A86380" w14:paraId="74A6B2E9" w14:textId="77777777">
      <w:pPr>
        <w:rPr>
          <w:rFonts w:cs="Calibri"/>
        </w:rPr>
      </w:pPr>
      <w:r>
        <w:rPr>
          <w:rFonts w:cs="Calibri"/>
        </w:rPr>
        <w:lastRenderedPageBreak/>
        <w:t>Exam 1.5.3</w:t>
      </w:r>
    </w:p>
    <w:p w:rsidR="0044098C" w:rsidRDefault="00A86380" w14:paraId="4E3F8D78" w14:textId="77777777">
      <w:r>
        <w:rPr>
          <w:rFonts w:cs="Calibri"/>
        </w:rPr>
        <w:t xml:space="preserve">            Online: </w:t>
      </w:r>
      <w:r>
        <w:rPr>
          <w:rFonts w:cs="Calibri"/>
          <w:b/>
          <w:bCs/>
        </w:rPr>
        <w:t>N/A</w:t>
      </w:r>
      <w:r>
        <w:rPr>
          <w:rFonts w:cs="Calibri"/>
        </w:rPr>
        <w:t xml:space="preserve">                  On-ground: 100%</w:t>
      </w:r>
    </w:p>
    <w:p w:rsidR="0044098C" w:rsidRDefault="00A86380" w14:paraId="1343BEEB" w14:textId="77777777">
      <w:r>
        <w:rPr>
          <w:rFonts w:cs="Calibri"/>
          <w:b/>
          <w:bCs/>
        </w:rPr>
        <w:t>Outcome Result</w:t>
      </w:r>
      <w:r>
        <w:rPr>
          <w:rFonts w:cs="Calibri"/>
          <w:b/>
          <w:bCs/>
          <w:i/>
          <w:iCs/>
        </w:rPr>
        <w:t xml:space="preserve">: </w:t>
      </w:r>
      <w:bookmarkStart w:name="_Hlk27139700" w:id="58"/>
      <w:r>
        <w:rPr>
          <w:rFonts w:ascii="Times New Roman" w:hAnsi="Times New Roman" w:eastAsia="Times New Roman" w:cs="Times New Roman"/>
        </w:rPr>
        <w:t>70% of students who take the Project achieve at least 70% on the assignment</w:t>
      </w:r>
      <w:bookmarkEnd w:id="58"/>
    </w:p>
    <w:p w:rsidR="0044098C" w:rsidRDefault="00A86380" w14:paraId="13FD237B" w14:textId="77777777">
      <w:r>
        <w:rPr>
          <w:rFonts w:cs="Calibri"/>
          <w:b/>
          <w:bCs/>
        </w:rPr>
        <w:t xml:space="preserve">Summary Reflection: </w:t>
      </w:r>
      <w:r>
        <w:rPr>
          <w:rFonts w:cs="Calibri"/>
        </w:rPr>
        <w:t xml:space="preserve"> Students </w:t>
      </w:r>
      <w:r>
        <w:rPr>
          <w:rFonts w:ascii="Times New Roman" w:hAnsi="Times New Roman" w:eastAsia="Times New Roman" w:cs="Times New Roman"/>
        </w:rPr>
        <w:t>met or acceded expectation</w:t>
      </w:r>
    </w:p>
    <w:p w:rsidR="0044098C" w:rsidRDefault="00A86380" w14:paraId="29B913A3" w14:textId="77777777">
      <w:pPr>
        <w:widowControl w:val="0"/>
        <w:tabs>
          <w:tab w:val="left" w:pos="840"/>
        </w:tabs>
        <w:autoSpaceDE w:val="0"/>
        <w:spacing w:after="0" w:line="252" w:lineRule="exact"/>
      </w:pPr>
      <w:r>
        <w:rPr>
          <w:b/>
          <w:lang w:bidi="en-US"/>
        </w:rPr>
        <w:t>2. Install and configure appropriate resources for implementing network</w:t>
      </w:r>
      <w:r>
        <w:rPr>
          <w:b/>
          <w:spacing w:val="-17"/>
          <w:lang w:bidi="en-US"/>
        </w:rPr>
        <w:t xml:space="preserve"> </w:t>
      </w:r>
      <w:r>
        <w:rPr>
          <w:b/>
          <w:lang w:bidi="en-US"/>
        </w:rPr>
        <w:t>configurations.</w:t>
      </w:r>
    </w:p>
    <w:p w:rsidR="0044098C" w:rsidRDefault="00A86380" w14:paraId="1E1225F0" w14:textId="77777777">
      <w:bookmarkStart w:name="_Hlk27141249" w:id="59"/>
      <w:r>
        <w:rPr>
          <w:color w:val="FF0000"/>
        </w:rPr>
        <w:t> </w:t>
      </w:r>
      <w:r>
        <w:rPr>
          <w:rFonts w:cs="Calibri"/>
        </w:rPr>
        <w:t>Lab 5.9.8</w:t>
      </w:r>
    </w:p>
    <w:p w:rsidR="0044098C" w:rsidRDefault="00A86380" w14:paraId="29B913A5" w14:textId="77777777">
      <w:r>
        <w:rPr>
          <w:rFonts w:cs="Calibri"/>
        </w:rPr>
        <w:t xml:space="preserve">            Online: </w:t>
      </w:r>
      <w:r>
        <w:rPr>
          <w:rFonts w:cs="Calibri"/>
          <w:b/>
          <w:bCs/>
        </w:rPr>
        <w:t>N/A</w:t>
      </w:r>
      <w:r>
        <w:rPr>
          <w:rFonts w:cs="Calibri"/>
        </w:rPr>
        <w:t xml:space="preserve">                  On-ground: 100%</w:t>
      </w:r>
      <w:r>
        <w:rPr>
          <w:color w:val="FF0000"/>
        </w:rPr>
        <w:t xml:space="preserve">  </w:t>
      </w:r>
    </w:p>
    <w:p w:rsidR="0044098C" w:rsidRDefault="00A86380" w14:paraId="39C5D7DE" w14:textId="77777777">
      <w:pPr>
        <w:rPr>
          <w:rFonts w:cs="Calibri"/>
        </w:rPr>
      </w:pPr>
      <w:r>
        <w:rPr>
          <w:rFonts w:cs="Calibri"/>
        </w:rPr>
        <w:t>Exam 5.9.9</w:t>
      </w:r>
    </w:p>
    <w:p w:rsidR="0044098C" w:rsidRDefault="00A86380" w14:paraId="29B913A7" w14:textId="77777777">
      <w:r>
        <w:rPr>
          <w:rFonts w:cs="Calibri"/>
        </w:rPr>
        <w:t xml:space="preserve">            Online: </w:t>
      </w:r>
      <w:r>
        <w:rPr>
          <w:rFonts w:cs="Calibri"/>
          <w:b/>
          <w:bCs/>
        </w:rPr>
        <w:t>N/A</w:t>
      </w:r>
      <w:r>
        <w:rPr>
          <w:rFonts w:cs="Calibri"/>
        </w:rPr>
        <w:t xml:space="preserve">                  On-ground: 100%</w:t>
      </w:r>
    </w:p>
    <w:p w:rsidR="0044098C" w:rsidRDefault="0044098C" w14:paraId="110FFD37" w14:textId="77777777">
      <w:pPr>
        <w:rPr>
          <w:rFonts w:cs="Calibri"/>
        </w:rPr>
      </w:pPr>
    </w:p>
    <w:bookmarkEnd w:id="59"/>
    <w:p w:rsidR="0044098C" w:rsidRDefault="00A86380" w14:paraId="29B913A9" w14:textId="77777777">
      <w:r>
        <w:rPr>
          <w:rFonts w:cs="Calibri"/>
          <w:b/>
          <w:bCs/>
        </w:rPr>
        <w:t>Outcome Result</w:t>
      </w:r>
      <w:r>
        <w:rPr>
          <w:rFonts w:cs="Calibri"/>
          <w:b/>
          <w:bCs/>
          <w:i/>
          <w:iCs/>
        </w:rPr>
        <w:t xml:space="preserve">:  </w:t>
      </w:r>
      <w:r>
        <w:rPr>
          <w:rFonts w:ascii="Times New Roman" w:hAnsi="Times New Roman" w:eastAsia="Times New Roman" w:cs="Times New Roman"/>
        </w:rPr>
        <w:t>70% of students who take the Project achieve at least 70% on the assignment</w:t>
      </w:r>
    </w:p>
    <w:p w:rsidR="0044098C" w:rsidRDefault="00A86380" w14:paraId="29B913AA" w14:textId="77777777">
      <w:r>
        <w:rPr>
          <w:rFonts w:cs="Calibri"/>
          <w:b/>
          <w:bCs/>
        </w:rPr>
        <w:t xml:space="preserve">Summary Reflection:  </w:t>
      </w:r>
      <w:r>
        <w:rPr>
          <w:rFonts w:cs="Calibri"/>
        </w:rPr>
        <w:t xml:space="preserve">Students </w:t>
      </w:r>
      <w:r>
        <w:rPr>
          <w:rFonts w:ascii="Times New Roman" w:hAnsi="Times New Roman" w:eastAsia="Times New Roman" w:cs="Times New Roman"/>
        </w:rPr>
        <w:t>met or acceded expectation</w:t>
      </w:r>
    </w:p>
    <w:p w:rsidR="0044098C" w:rsidRDefault="00A86380" w14:paraId="29B913AB" w14:textId="77777777">
      <w:pPr>
        <w:widowControl w:val="0"/>
        <w:tabs>
          <w:tab w:val="left" w:pos="840"/>
        </w:tabs>
        <w:autoSpaceDE w:val="0"/>
        <w:spacing w:after="0" w:line="252" w:lineRule="exact"/>
      </w:pPr>
      <w:r>
        <w:rPr>
          <w:rFonts w:cs="Calibri"/>
        </w:rPr>
        <w:t xml:space="preserve">3. </w:t>
      </w:r>
      <w:r>
        <w:rPr>
          <w:b/>
          <w:lang w:bidi="en-US"/>
        </w:rPr>
        <w:t>Compare and contrast physical security</w:t>
      </w:r>
      <w:r>
        <w:rPr>
          <w:b/>
          <w:spacing w:val="-2"/>
          <w:lang w:bidi="en-US"/>
        </w:rPr>
        <w:t xml:space="preserve"> </w:t>
      </w:r>
      <w:r>
        <w:rPr>
          <w:b/>
          <w:lang w:bidi="en-US"/>
        </w:rPr>
        <w:t>controls.</w:t>
      </w:r>
    </w:p>
    <w:p w:rsidR="0044098C" w:rsidRDefault="00A86380" w14:paraId="29B913AC" w14:textId="77777777">
      <w:r>
        <w:rPr>
          <w:rFonts w:cs="Calibri"/>
          <w:color w:val="FF0000"/>
        </w:rPr>
        <w:t xml:space="preserve">     </w:t>
      </w:r>
      <w:r>
        <w:rPr>
          <w:rFonts w:cs="Calibri"/>
        </w:rPr>
        <w:t>Exam 13.8.5</w:t>
      </w:r>
    </w:p>
    <w:p w:rsidR="0044098C" w:rsidRDefault="00A86380" w14:paraId="29B913AD" w14:textId="77777777">
      <w:r>
        <w:rPr>
          <w:rFonts w:cs="Calibri"/>
        </w:rPr>
        <w:t xml:space="preserve">                        Online: </w:t>
      </w:r>
      <w:r>
        <w:rPr>
          <w:rFonts w:cs="Calibri"/>
          <w:b/>
          <w:bCs/>
        </w:rPr>
        <w:t>N/A</w:t>
      </w:r>
      <w:r>
        <w:rPr>
          <w:rFonts w:cs="Calibri"/>
        </w:rPr>
        <w:t xml:space="preserve">                  On-ground: N/A</w:t>
      </w:r>
    </w:p>
    <w:p w:rsidR="0044098C" w:rsidRDefault="00A86380" w14:paraId="29B913AE" w14:textId="77777777">
      <w:pPr>
        <w:ind w:left="720"/>
      </w:pPr>
      <w:r>
        <w:rPr>
          <w:rFonts w:cs="Calibri"/>
          <w:color w:val="FF0000"/>
        </w:rPr>
        <w:t xml:space="preserve">         </w:t>
      </w:r>
    </w:p>
    <w:p w:rsidR="0044098C" w:rsidRDefault="0044098C" w14:paraId="29B913AF" w14:textId="77777777">
      <w:pPr>
        <w:ind w:left="360" w:hanging="360"/>
        <w:rPr>
          <w:rFonts w:cs="Calibri"/>
          <w:color w:val="FF0000"/>
        </w:rPr>
      </w:pPr>
    </w:p>
    <w:p w:rsidR="0044098C" w:rsidRDefault="00A86380" w14:paraId="29B913B0" w14:textId="77777777">
      <w:r>
        <w:rPr>
          <w:rFonts w:cs="Calibri"/>
          <w:b/>
          <w:bCs/>
        </w:rPr>
        <w:t>Outcome Result</w:t>
      </w:r>
      <w:r>
        <w:rPr>
          <w:rFonts w:cs="Calibri"/>
          <w:b/>
          <w:bCs/>
          <w:i/>
          <w:iCs/>
        </w:rPr>
        <w:t>: -----------</w:t>
      </w:r>
    </w:p>
    <w:p w:rsidR="0044098C" w:rsidRDefault="00A86380" w14:paraId="29B913B1" w14:textId="77777777">
      <w:r>
        <w:rPr>
          <w:rFonts w:cs="Calibri"/>
          <w:b/>
          <w:bCs/>
        </w:rPr>
        <w:t xml:space="preserve">Summary Reflection:  Was not assessed this semester </w:t>
      </w:r>
    </w:p>
    <w:p w:rsidR="0044098C" w:rsidRDefault="00A86380" w14:paraId="29B913B2" w14:textId="77777777">
      <w:r>
        <w:rPr>
          <w:rFonts w:cs="Calibri"/>
        </w:rPr>
        <w:t xml:space="preserve">4. </w:t>
      </w:r>
      <w:r>
        <w:rPr>
          <w:b/>
          <w:lang w:bidi="en-US"/>
        </w:rPr>
        <w:t>Install and configure basic security</w:t>
      </w:r>
      <w:r>
        <w:rPr>
          <w:b/>
          <w:spacing w:val="-15"/>
          <w:lang w:bidi="en-US"/>
        </w:rPr>
        <w:t xml:space="preserve"> </w:t>
      </w:r>
      <w:r>
        <w:rPr>
          <w:b/>
          <w:lang w:bidi="en-US"/>
        </w:rPr>
        <w:t>protocols.</w:t>
      </w:r>
    </w:p>
    <w:p w:rsidR="0044098C" w:rsidRDefault="00A86380" w14:paraId="29B913B3" w14:textId="77777777">
      <w:pPr>
        <w:rPr>
          <w:rFonts w:cs="Calibri"/>
        </w:rPr>
      </w:pPr>
      <w:r>
        <w:rPr>
          <w:rFonts w:cs="Calibri"/>
        </w:rPr>
        <w:t>Lab 13.1.3</w:t>
      </w:r>
    </w:p>
    <w:p w:rsidR="0044098C" w:rsidRDefault="00A86380" w14:paraId="29B913B4" w14:textId="77777777">
      <w:pPr>
        <w:ind w:firstLine="720"/>
      </w:pPr>
      <w:r>
        <w:rPr>
          <w:rFonts w:cs="Calibri"/>
        </w:rPr>
        <w:t xml:space="preserve">Online: </w:t>
      </w:r>
      <w:r>
        <w:rPr>
          <w:rFonts w:cs="Calibri"/>
          <w:b/>
          <w:bCs/>
        </w:rPr>
        <w:t>N/A</w:t>
      </w:r>
      <w:r>
        <w:rPr>
          <w:rFonts w:cs="Calibri"/>
        </w:rPr>
        <w:t xml:space="preserve">                  On-ground: </w:t>
      </w:r>
      <w:r>
        <w:rPr>
          <w:rFonts w:cs="Calibri"/>
          <w:b/>
          <w:bCs/>
        </w:rPr>
        <w:t>N/A</w:t>
      </w:r>
      <w:r>
        <w:rPr>
          <w:rFonts w:cs="Calibri"/>
        </w:rPr>
        <w:t xml:space="preserve">                  </w:t>
      </w:r>
    </w:p>
    <w:p w:rsidR="0044098C" w:rsidRDefault="00A86380" w14:paraId="29B913B5" w14:textId="77777777">
      <w:r>
        <w:rPr>
          <w:rFonts w:cs="Calibri"/>
          <w:b/>
          <w:bCs/>
        </w:rPr>
        <w:t>Outcome Result</w:t>
      </w:r>
      <w:r>
        <w:rPr>
          <w:rFonts w:cs="Calibri"/>
          <w:b/>
          <w:bCs/>
          <w:i/>
          <w:iCs/>
        </w:rPr>
        <w:t>: -----------</w:t>
      </w:r>
    </w:p>
    <w:p w:rsidR="0044098C" w:rsidRDefault="00A86380" w14:paraId="29B913B6" w14:textId="77777777">
      <w:r>
        <w:rPr>
          <w:rFonts w:cs="Calibri"/>
          <w:b/>
          <w:bCs/>
        </w:rPr>
        <w:t>Summary Reflection:  Was not assessed this semester</w:t>
      </w:r>
    </w:p>
    <w:p w:rsidR="0044098C" w:rsidRDefault="0044098C" w14:paraId="29B913B7" w14:textId="77777777">
      <w:pPr>
        <w:rPr>
          <w:rFonts w:cs="Calibri"/>
          <w:color w:val="FF0000"/>
        </w:rPr>
      </w:pPr>
    </w:p>
    <w:p w:rsidR="0044098C" w:rsidRDefault="00A86380" w14:paraId="29B913B8" w14:textId="77777777">
      <w:pPr>
        <w:widowControl w:val="0"/>
        <w:tabs>
          <w:tab w:val="left" w:pos="840"/>
        </w:tabs>
        <w:autoSpaceDE w:val="0"/>
        <w:spacing w:after="0" w:line="252" w:lineRule="exact"/>
      </w:pPr>
      <w:r>
        <w:rPr>
          <w:b/>
          <w:lang w:bidi="en-US"/>
        </w:rPr>
        <w:t>5. Analyze and resolve common network</w:t>
      </w:r>
      <w:r>
        <w:rPr>
          <w:b/>
          <w:spacing w:val="-15"/>
          <w:lang w:bidi="en-US"/>
        </w:rPr>
        <w:t xml:space="preserve"> </w:t>
      </w:r>
      <w:r>
        <w:rPr>
          <w:b/>
          <w:lang w:bidi="en-US"/>
        </w:rPr>
        <w:t>issues.</w:t>
      </w:r>
    </w:p>
    <w:p w:rsidR="0044098C" w:rsidRDefault="00A86380" w14:paraId="29B913B9" w14:textId="77777777">
      <w:pPr>
        <w:rPr>
          <w:rFonts w:cs="Calibri"/>
        </w:rPr>
      </w:pPr>
      <w:r>
        <w:rPr>
          <w:rFonts w:cs="Calibri"/>
        </w:rPr>
        <w:t>Lab 14.3.5</w:t>
      </w:r>
    </w:p>
    <w:p w:rsidR="0044098C" w:rsidRDefault="00A86380" w14:paraId="29B913BA" w14:textId="77777777">
      <w:pPr>
        <w:ind w:firstLine="720"/>
      </w:pPr>
      <w:r>
        <w:rPr>
          <w:rFonts w:cs="Calibri"/>
        </w:rPr>
        <w:t xml:space="preserve">Online: </w:t>
      </w:r>
      <w:r>
        <w:rPr>
          <w:rFonts w:cs="Calibri"/>
          <w:b/>
          <w:bCs/>
        </w:rPr>
        <w:t>N/A</w:t>
      </w:r>
      <w:r>
        <w:rPr>
          <w:rFonts w:cs="Calibri"/>
        </w:rPr>
        <w:t xml:space="preserve">                  On-ground: 100%</w:t>
      </w:r>
    </w:p>
    <w:p w:rsidR="0044098C" w:rsidRDefault="00A86380" w14:paraId="29B913BB" w14:textId="77777777">
      <w:pPr>
        <w:rPr>
          <w:rFonts w:cs="Calibri"/>
        </w:rPr>
      </w:pPr>
      <w:r>
        <w:rPr>
          <w:rFonts w:cs="Calibri"/>
        </w:rPr>
        <w:t>Exam 14.3.9</w:t>
      </w:r>
    </w:p>
    <w:p w:rsidR="0044098C" w:rsidRDefault="00A86380" w14:paraId="29B913BC" w14:textId="77777777">
      <w:pPr>
        <w:ind w:firstLine="720"/>
      </w:pPr>
      <w:r>
        <w:rPr>
          <w:rFonts w:cs="Calibri"/>
        </w:rPr>
        <w:t xml:space="preserve">Online: </w:t>
      </w:r>
      <w:r>
        <w:rPr>
          <w:rFonts w:cs="Calibri"/>
          <w:b/>
          <w:bCs/>
        </w:rPr>
        <w:t>N/A</w:t>
      </w:r>
      <w:r>
        <w:rPr>
          <w:rFonts w:cs="Calibri"/>
        </w:rPr>
        <w:t xml:space="preserve">                  On-ground: 100%</w:t>
      </w:r>
    </w:p>
    <w:p w:rsidR="0044098C" w:rsidRDefault="0044098C" w14:paraId="29B913BD" w14:textId="77777777">
      <w:pPr>
        <w:rPr>
          <w:rFonts w:cs="Calibri"/>
          <w:color w:val="FF0000"/>
        </w:rPr>
      </w:pPr>
    </w:p>
    <w:p w:rsidR="0044098C" w:rsidRDefault="00A86380" w14:paraId="29B913BE" w14:textId="77777777">
      <w:r>
        <w:rPr>
          <w:rFonts w:cs="Calibri"/>
          <w:b/>
          <w:bCs/>
        </w:rPr>
        <w:lastRenderedPageBreak/>
        <w:t>Outcome Result</w:t>
      </w:r>
      <w:r>
        <w:rPr>
          <w:rFonts w:cs="Calibri"/>
          <w:b/>
          <w:bCs/>
          <w:i/>
          <w:iCs/>
        </w:rPr>
        <w:t xml:space="preserve">: </w:t>
      </w:r>
      <w:r>
        <w:rPr>
          <w:rFonts w:ascii="Times New Roman" w:hAnsi="Times New Roman" w:eastAsia="Times New Roman" w:cs="Times New Roman"/>
        </w:rPr>
        <w:t>70% of students who take the Project achieve at least 70% on the assignment</w:t>
      </w:r>
    </w:p>
    <w:p w:rsidR="0044098C" w:rsidRDefault="00A86380" w14:paraId="29B913BF" w14:textId="77777777">
      <w:r>
        <w:rPr>
          <w:rFonts w:cs="Calibri"/>
          <w:b/>
          <w:bCs/>
        </w:rPr>
        <w:t xml:space="preserve">Summary Reflection: </w:t>
      </w:r>
      <w:r>
        <w:rPr>
          <w:rFonts w:cs="Calibri"/>
        </w:rPr>
        <w:t xml:space="preserve">Students </w:t>
      </w:r>
      <w:r>
        <w:rPr>
          <w:rFonts w:ascii="Times New Roman" w:hAnsi="Times New Roman" w:eastAsia="Times New Roman" w:cs="Times New Roman"/>
        </w:rPr>
        <w:t>met or acceded expectation</w:t>
      </w:r>
    </w:p>
    <w:p w:rsidR="0044098C" w:rsidRDefault="00A86380" w14:paraId="29B913C0" w14:textId="77777777">
      <w:r>
        <w:rPr>
          <w:rFonts w:cs="Calibri"/>
        </w:rPr>
        <w:t>6. I</w:t>
      </w:r>
      <w:r>
        <w:rPr>
          <w:b/>
          <w:lang w:bidi="en-US"/>
        </w:rPr>
        <w:t>mplement and practice appropriate industry practices and</w:t>
      </w:r>
      <w:r>
        <w:rPr>
          <w:b/>
          <w:spacing w:val="-8"/>
          <w:lang w:bidi="en-US"/>
        </w:rPr>
        <w:t xml:space="preserve"> </w:t>
      </w:r>
      <w:r>
        <w:rPr>
          <w:b/>
          <w:lang w:bidi="en-US"/>
        </w:rPr>
        <w:t>standards</w:t>
      </w:r>
    </w:p>
    <w:p w:rsidR="0044098C" w:rsidRDefault="00A86380" w14:paraId="29B913C1" w14:textId="77777777">
      <w:pPr>
        <w:rPr>
          <w:rFonts w:cs="Calibri"/>
        </w:rPr>
      </w:pPr>
      <w:r>
        <w:rPr>
          <w:rFonts w:cs="Calibri"/>
        </w:rPr>
        <w:t>Exam 16.2.5</w:t>
      </w:r>
    </w:p>
    <w:p w:rsidR="0044098C" w:rsidRDefault="00A86380" w14:paraId="29B913C2" w14:textId="77777777">
      <w:pPr>
        <w:ind w:firstLine="720"/>
      </w:pPr>
      <w:r>
        <w:rPr>
          <w:rFonts w:cs="Calibri"/>
        </w:rPr>
        <w:t xml:space="preserve">Online: </w:t>
      </w:r>
      <w:r>
        <w:rPr>
          <w:rFonts w:cs="Calibri"/>
          <w:b/>
          <w:bCs/>
        </w:rPr>
        <w:t>N/A</w:t>
      </w:r>
      <w:r>
        <w:rPr>
          <w:rFonts w:cs="Calibri"/>
        </w:rPr>
        <w:t xml:space="preserve">                  On-ground: 100%</w:t>
      </w:r>
    </w:p>
    <w:p w:rsidR="0044098C" w:rsidRDefault="00A86380" w14:paraId="29B913C3" w14:textId="77777777">
      <w:r>
        <w:rPr>
          <w:rFonts w:cs="Calibri"/>
          <w:b/>
          <w:bCs/>
        </w:rPr>
        <w:t>Outcome Result</w:t>
      </w:r>
      <w:r>
        <w:rPr>
          <w:rFonts w:cs="Calibri"/>
          <w:b/>
          <w:bCs/>
          <w:i/>
          <w:iCs/>
        </w:rPr>
        <w:t xml:space="preserve">: </w:t>
      </w:r>
      <w:r>
        <w:rPr>
          <w:rFonts w:ascii="Times New Roman" w:hAnsi="Times New Roman" w:eastAsia="Times New Roman" w:cs="Times New Roman"/>
        </w:rPr>
        <w:t>70% of students who take the Project achieve at least 70% on the assignment</w:t>
      </w:r>
    </w:p>
    <w:p w:rsidR="0044098C" w:rsidRDefault="00A86380" w14:paraId="29B913C4" w14:textId="77777777">
      <w:r>
        <w:rPr>
          <w:rFonts w:cs="Calibri"/>
          <w:b/>
          <w:bCs/>
        </w:rPr>
        <w:t xml:space="preserve">Summary Reflection: </w:t>
      </w:r>
      <w:r>
        <w:rPr>
          <w:rFonts w:cs="Calibri"/>
        </w:rPr>
        <w:t xml:space="preserve">Students </w:t>
      </w:r>
      <w:r>
        <w:rPr>
          <w:rFonts w:ascii="Times New Roman" w:hAnsi="Times New Roman" w:eastAsia="Times New Roman" w:cs="Times New Roman"/>
        </w:rPr>
        <w:t>met or acceded expectation</w:t>
      </w:r>
    </w:p>
    <w:p w:rsidR="0044098C" w:rsidRDefault="0044098C" w14:paraId="29B913C5" w14:textId="77777777">
      <w:pPr>
        <w:jc w:val="center"/>
      </w:pPr>
    </w:p>
    <w:p w:rsidR="0044098C" w:rsidRDefault="0044098C" w14:paraId="29B913C6" w14:textId="77777777">
      <w:pPr>
        <w:jc w:val="center"/>
      </w:pPr>
    </w:p>
    <w:p w:rsidR="0044098C" w:rsidRDefault="00A86380" w14:paraId="29B913C7" w14:textId="77777777">
      <w:pPr>
        <w:jc w:val="center"/>
      </w:pPr>
      <w:r>
        <w:rPr>
          <w:rFonts w:ascii="Times New Roman" w:hAnsi="Times New Roman" w:eastAsia="Times New Roman" w:cs="Times New Roman"/>
          <w:sz w:val="32"/>
          <w:szCs w:val="32"/>
        </w:rPr>
        <w:t>Assessment Report for Windows Operating Systems 7 &amp; 10</w:t>
      </w:r>
    </w:p>
    <w:p w:rsidR="0044098C" w:rsidRDefault="00A86380" w14:paraId="29B913C8" w14:textId="77777777">
      <w:pPr>
        <w:ind w:left="720"/>
      </w:pPr>
      <w:r>
        <w:rPr>
          <w:rFonts w:ascii="Times New Roman" w:hAnsi="Times New Roman" w:eastAsia="Times New Roman" w:cs="Times New Roman"/>
          <w:sz w:val="28"/>
          <w:szCs w:val="28"/>
        </w:rPr>
        <w:t>Term: Fall 2019</w:t>
      </w:r>
      <w:r>
        <w:rPr>
          <w:rFonts w:ascii="Times New Roman" w:hAnsi="Times New Roman" w:eastAsia="Times New Roman" w:cs="Times New Roman"/>
          <w:sz w:val="24"/>
          <w:szCs w:val="24"/>
        </w:rPr>
        <w:t xml:space="preserve">                                                       </w:t>
      </w:r>
      <w:r>
        <w:rPr>
          <w:rFonts w:ascii="Times New Roman" w:hAnsi="Times New Roman" w:eastAsia="Times New Roman" w:cs="Times New Roman"/>
          <w:sz w:val="28"/>
          <w:szCs w:val="28"/>
        </w:rPr>
        <w:t>Prepared By: Jody Coy</w:t>
      </w:r>
    </w:p>
    <w:p w:rsidR="0044098C" w:rsidRDefault="00A86380" w14:paraId="29B913C9" w14:textId="77777777">
      <w:r>
        <w:rPr>
          <w:rFonts w:cs="Calibri"/>
          <w:b/>
          <w:bCs/>
        </w:rPr>
        <w:t xml:space="preserve">Class Summary: </w:t>
      </w:r>
      <w:r>
        <w:rPr>
          <w:rFonts w:cs="Calibri"/>
        </w:rPr>
        <w:t xml:space="preserve"> This course offered in the Fall 2019 semester made up of a student population of 1 non-traditional, in the </w:t>
      </w:r>
      <w:r>
        <w:rPr>
          <w:rFonts w:ascii="Verdana" w:hAnsi="Verdana"/>
          <w:color w:val="000000"/>
          <w:sz w:val="17"/>
          <w:szCs w:val="17"/>
        </w:rPr>
        <w:t xml:space="preserve">AAS/Computer Information </w:t>
      </w:r>
      <w:r>
        <w:rPr>
          <w:rFonts w:cs="Calibri"/>
        </w:rPr>
        <w:t xml:space="preserve">degree program and one traditional, in the </w:t>
      </w:r>
      <w:r>
        <w:rPr>
          <w:rFonts w:ascii="Verdana" w:hAnsi="Verdana"/>
          <w:color w:val="000000"/>
          <w:sz w:val="17"/>
          <w:szCs w:val="17"/>
        </w:rPr>
        <w:t xml:space="preserve">AS/Computer Science </w:t>
      </w:r>
      <w:r>
        <w:rPr>
          <w:rFonts w:cs="Calibri"/>
        </w:rPr>
        <w:t>degree program.</w:t>
      </w:r>
      <w:r>
        <w:rPr>
          <w:rFonts w:ascii="Times New Roman" w:hAnsi="Times New Roman" w:eastAsia="Times New Roman" w:cs="Times New Roman"/>
          <w:sz w:val="24"/>
          <w:szCs w:val="24"/>
        </w:rPr>
        <w:t xml:space="preserve"> </w:t>
      </w:r>
    </w:p>
    <w:p w:rsidR="0044098C" w:rsidRDefault="00A86380" w14:paraId="29B913CA" w14:textId="77777777">
      <w:pPr>
        <w:jc w:val="center"/>
      </w:pPr>
      <w:r>
        <w:rPr>
          <w:rFonts w:ascii="Times New Roman" w:hAnsi="Times New Roman" w:eastAsia="Times New Roman" w:cs="Times New Roman"/>
          <w:b/>
          <w:bCs/>
          <w:sz w:val="28"/>
          <w:szCs w:val="28"/>
        </w:rPr>
        <w:t>Learning Outcomes, Measures, and Data</w:t>
      </w:r>
    </w:p>
    <w:p w:rsidR="0044098C" w:rsidRDefault="00A86380" w14:paraId="29B913C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course is KBOR Aligned:  No </w:t>
      </w:r>
    </w:p>
    <w:p w:rsidR="0044098C" w:rsidRDefault="00A86380" w14:paraId="29B913CC" w14:textId="77777777">
      <w:pPr>
        <w:rPr>
          <w:rFonts w:ascii="Times New Roman" w:hAnsi="Times New Roman" w:eastAsia="Times New Roman" w:cs="Times New Roman"/>
          <w:b/>
          <w:bCs/>
          <w:sz w:val="24"/>
          <w:szCs w:val="24"/>
          <w:u w:val="single"/>
        </w:rPr>
      </w:pPr>
      <w:r>
        <w:rPr>
          <w:rFonts w:ascii="Times New Roman" w:hAnsi="Times New Roman" w:eastAsia="Times New Roman" w:cs="Times New Roman"/>
          <w:b/>
          <w:bCs/>
          <w:sz w:val="24"/>
          <w:szCs w:val="24"/>
          <w:u w:val="single"/>
        </w:rPr>
        <w:t>This course uses direct measures for assessment of all outcomes. Goal: class meets expectations at 70% or greater. Multiple measures are used. Individual students must meet the expectation of 70% or better on each measure, unless otherwise stated. A student can be successful at meeting an outcome while not meeting the expectation of each measure. Once a student is successful at meeting the requirements for one measure, they have achieved mastery. However, their struggle to achieve mastery will be noted in the overall class percentage of the outcome, as reported below. Students who do not attempt a measure are not calculated as not met. There are a variety of reasons a student may not attempt an assignment; therefore, I do not want to assume a lack, or achievement of mastery.</w:t>
      </w:r>
    </w:p>
    <w:p w:rsidR="0044098C" w:rsidRDefault="0044098C" w14:paraId="29B913CD" w14:textId="77777777">
      <w:pPr>
        <w:rPr>
          <w:rFonts w:ascii="Times New Roman" w:hAnsi="Times New Roman" w:eastAsia="Times New Roman" w:cs="Times New Roman"/>
          <w:b/>
          <w:bCs/>
          <w:color w:val="FF0000"/>
          <w:sz w:val="24"/>
          <w:szCs w:val="24"/>
          <w:u w:val="single"/>
        </w:rPr>
      </w:pPr>
    </w:p>
    <w:p w:rsidR="0044098C" w:rsidRDefault="00A86380" w14:paraId="29B913CE" w14:textId="77777777">
      <w:pPr>
        <w:pStyle w:val="Default"/>
      </w:pPr>
      <w:r>
        <w:rPr>
          <w:bCs/>
          <w:color w:val="auto"/>
          <w:sz w:val="22"/>
          <w:szCs w:val="22"/>
        </w:rPr>
        <w:t>1</w:t>
      </w:r>
      <w:r>
        <w:rPr>
          <w:bCs/>
          <w:color w:val="auto"/>
        </w:rPr>
        <w:t>.</w:t>
      </w:r>
      <w:r>
        <w:rPr>
          <w:rFonts w:ascii="Times New Roman" w:hAnsi="Times New Roman" w:cs="Times New Roman"/>
          <w:bCs/>
          <w:color w:val="auto"/>
          <w:sz w:val="22"/>
          <w:szCs w:val="22"/>
        </w:rPr>
        <w:t>In</w:t>
      </w:r>
      <w:r>
        <w:rPr>
          <w:rFonts w:ascii="Times New Roman" w:hAnsi="Times New Roman" w:cs="Times New Roman"/>
          <w:bCs/>
          <w:sz w:val="22"/>
          <w:szCs w:val="22"/>
        </w:rPr>
        <w:t>stall, upgrade, and migrate Windows 7 &amp; 10.</w:t>
      </w:r>
    </w:p>
    <w:p w:rsidR="0044098C" w:rsidRDefault="0044098C" w14:paraId="29B913CF" w14:textId="77777777">
      <w:pPr>
        <w:overflowPunct w:val="0"/>
        <w:autoSpaceDE w:val="0"/>
        <w:spacing w:after="0"/>
        <w:rPr>
          <w:color w:val="FF0000"/>
        </w:rPr>
      </w:pPr>
    </w:p>
    <w:p w:rsidR="0044098C" w:rsidRDefault="00A86380" w14:paraId="29B913D0" w14:textId="77777777">
      <w:r>
        <w:rPr>
          <w:rFonts w:cs="Calibri"/>
          <w:color w:val="FF0000"/>
        </w:rPr>
        <w:t xml:space="preserve">     </w:t>
      </w:r>
      <w:r>
        <w:rPr>
          <w:rFonts w:cs="Calibri"/>
        </w:rPr>
        <w:t>Module 7 Labs 7.9.3, Exam 7.9.6</w:t>
      </w:r>
    </w:p>
    <w:p w:rsidR="0044098C" w:rsidRDefault="00A86380" w14:paraId="29B913D1" w14:textId="77777777">
      <w:pPr>
        <w:rPr>
          <w:rFonts w:cs="Calibri"/>
        </w:rPr>
      </w:pPr>
      <w:r>
        <w:rPr>
          <w:rFonts w:cs="Calibri"/>
        </w:rPr>
        <w:t>7.9.3 Lab</w:t>
      </w:r>
    </w:p>
    <w:p w:rsidR="0044098C" w:rsidRDefault="00A86380" w14:paraId="29B913D2" w14:textId="77777777">
      <w:r>
        <w:rPr>
          <w:rFonts w:cs="Calibri"/>
        </w:rPr>
        <w:t xml:space="preserve">            Online: </w:t>
      </w:r>
      <w:r>
        <w:rPr>
          <w:rFonts w:cs="Calibri"/>
          <w:b/>
          <w:bCs/>
        </w:rPr>
        <w:t>N/A</w:t>
      </w:r>
      <w:r>
        <w:rPr>
          <w:rFonts w:cs="Calibri"/>
        </w:rPr>
        <w:t xml:space="preserve">                  On-ground: 100%</w:t>
      </w:r>
    </w:p>
    <w:p w:rsidR="0044098C" w:rsidRDefault="00A86380" w14:paraId="29B913D3" w14:textId="77777777">
      <w:r>
        <w:rPr>
          <w:rFonts w:cs="Calibri"/>
          <w:b/>
          <w:bCs/>
        </w:rPr>
        <w:t>Outcome Result</w:t>
      </w:r>
      <w:r>
        <w:rPr>
          <w:rFonts w:cs="Calibri"/>
          <w:b/>
          <w:bCs/>
          <w:i/>
          <w:iCs/>
        </w:rPr>
        <w:t xml:space="preserve">: </w:t>
      </w:r>
      <w:r>
        <w:rPr>
          <w:rFonts w:ascii="Times New Roman" w:hAnsi="Times New Roman" w:eastAsia="Times New Roman" w:cs="Times New Roman"/>
        </w:rPr>
        <w:t>70% of students who take the Project achieve at least 70% on the assignment</w:t>
      </w:r>
    </w:p>
    <w:p w:rsidR="0044098C" w:rsidRDefault="00A86380" w14:paraId="29B913D4" w14:textId="77777777">
      <w:r>
        <w:rPr>
          <w:rFonts w:cs="Calibri"/>
          <w:b/>
          <w:bCs/>
        </w:rPr>
        <w:t xml:space="preserve">Summary Reflection: </w:t>
      </w:r>
      <w:r>
        <w:rPr>
          <w:rFonts w:cs="Calibri"/>
        </w:rPr>
        <w:t xml:space="preserve"> </w:t>
      </w:r>
      <w:r>
        <w:rPr>
          <w:rFonts w:ascii="Times New Roman" w:hAnsi="Times New Roman" w:eastAsia="Times New Roman" w:cs="Times New Roman"/>
        </w:rPr>
        <w:t>The one student that completed the class; met or acceded expectation and had a lot of one on one teaching availability.</w:t>
      </w:r>
    </w:p>
    <w:p w:rsidR="0044098C" w:rsidRDefault="0044098C" w14:paraId="29B913D5" w14:textId="77777777">
      <w:pPr>
        <w:rPr>
          <w:rFonts w:cs="Calibri"/>
        </w:rPr>
      </w:pPr>
    </w:p>
    <w:p w:rsidR="0044098C" w:rsidRDefault="0044098C" w14:paraId="29B913D6" w14:textId="77777777">
      <w:pPr>
        <w:rPr>
          <w:rFonts w:cs="Calibri"/>
        </w:rPr>
      </w:pPr>
    </w:p>
    <w:p w:rsidR="0044098C" w:rsidRDefault="00A86380" w14:paraId="29B913D7" w14:textId="77777777">
      <w:pPr>
        <w:rPr>
          <w:rFonts w:cs="Calibri"/>
        </w:rPr>
      </w:pPr>
      <w:r>
        <w:rPr>
          <w:rFonts w:cs="Calibri"/>
        </w:rPr>
        <w:t>7.9.6 Exam</w:t>
      </w:r>
    </w:p>
    <w:p w:rsidR="0044098C" w:rsidRDefault="00A86380" w14:paraId="29B913D8" w14:textId="77777777">
      <w:r>
        <w:rPr>
          <w:rFonts w:cs="Calibri"/>
        </w:rPr>
        <w:t xml:space="preserve">            Online: </w:t>
      </w:r>
      <w:r>
        <w:rPr>
          <w:rFonts w:cs="Calibri"/>
          <w:b/>
          <w:bCs/>
        </w:rPr>
        <w:t>N/A</w:t>
      </w:r>
      <w:r>
        <w:rPr>
          <w:rFonts w:cs="Calibri"/>
        </w:rPr>
        <w:t xml:space="preserve">                  On-ground: 100%</w:t>
      </w:r>
    </w:p>
    <w:p w:rsidR="0044098C" w:rsidRDefault="0044098C" w14:paraId="29B913D9" w14:textId="77777777">
      <w:pPr>
        <w:rPr>
          <w:rFonts w:cs="Calibri"/>
          <w:b/>
          <w:bCs/>
        </w:rPr>
      </w:pPr>
    </w:p>
    <w:p w:rsidR="0044098C" w:rsidRDefault="00A86380" w14:paraId="29B913DA" w14:textId="77777777">
      <w:r>
        <w:rPr>
          <w:rFonts w:cs="Calibri"/>
          <w:b/>
          <w:bCs/>
        </w:rPr>
        <w:t>Outcome Result</w:t>
      </w:r>
      <w:r>
        <w:rPr>
          <w:rFonts w:cs="Calibri"/>
          <w:b/>
          <w:bCs/>
          <w:i/>
          <w:iCs/>
        </w:rPr>
        <w:t xml:space="preserve">: </w:t>
      </w:r>
      <w:r>
        <w:rPr>
          <w:rFonts w:ascii="Times New Roman" w:hAnsi="Times New Roman" w:eastAsia="Times New Roman" w:cs="Times New Roman"/>
        </w:rPr>
        <w:t>70% of students who take the Project achieve at least 70% on the assignment</w:t>
      </w:r>
    </w:p>
    <w:p w:rsidR="0044098C" w:rsidRDefault="00A86380" w14:paraId="29B913DB" w14:textId="77777777">
      <w:r>
        <w:rPr>
          <w:rFonts w:cs="Calibri"/>
          <w:b/>
          <w:bCs/>
        </w:rPr>
        <w:t xml:space="preserve">Summary Reflection: </w:t>
      </w:r>
      <w:r>
        <w:rPr>
          <w:rFonts w:cs="Calibri"/>
        </w:rPr>
        <w:t xml:space="preserve"> </w:t>
      </w:r>
      <w:r>
        <w:rPr>
          <w:rFonts w:ascii="Times New Roman" w:hAnsi="Times New Roman" w:eastAsia="Times New Roman" w:cs="Times New Roman"/>
        </w:rPr>
        <w:t>The one student that completed the class; met or acceded expectation and had a lot of one on one teaching availability</w:t>
      </w:r>
    </w:p>
    <w:p w:rsidR="0044098C" w:rsidRDefault="0044098C" w14:paraId="29B913DC" w14:textId="77777777">
      <w:pPr>
        <w:rPr>
          <w:rFonts w:cs="Calibri"/>
        </w:rPr>
      </w:pPr>
    </w:p>
    <w:p w:rsidR="0044098C" w:rsidRDefault="00A86380" w14:paraId="29B913DD" w14:textId="77777777">
      <w:pPr>
        <w:pStyle w:val="Default"/>
      </w:pPr>
      <w:r>
        <w:rPr>
          <w:bCs/>
          <w:color w:val="auto"/>
          <w:sz w:val="22"/>
          <w:szCs w:val="22"/>
        </w:rPr>
        <w:t>2</w:t>
      </w:r>
      <w:r>
        <w:rPr>
          <w:bCs/>
          <w:color w:val="auto"/>
        </w:rPr>
        <w:t>.</w:t>
      </w:r>
      <w:r>
        <w:rPr>
          <w:rFonts w:ascii="Times New Roman" w:hAnsi="Times New Roman" w:cs="Times New Roman"/>
          <w:bCs/>
          <w:color w:val="auto"/>
          <w:sz w:val="22"/>
          <w:szCs w:val="22"/>
        </w:rPr>
        <w:t xml:space="preserve"> Configure hardware, network connectivity, access to resources, and applications.</w:t>
      </w:r>
    </w:p>
    <w:p w:rsidR="0044098C" w:rsidRDefault="0044098C" w14:paraId="29B913DE" w14:textId="77777777">
      <w:pPr>
        <w:pStyle w:val="Default"/>
        <w:rPr>
          <w:color w:val="auto"/>
        </w:rPr>
      </w:pPr>
    </w:p>
    <w:p w:rsidR="0044098C" w:rsidRDefault="00A86380" w14:paraId="29B913DF" w14:textId="77777777">
      <w:pPr>
        <w:rPr>
          <w:rFonts w:cs="Calibri"/>
        </w:rPr>
      </w:pPr>
      <w:r>
        <w:rPr>
          <w:rFonts w:cs="Calibri"/>
        </w:rPr>
        <w:t xml:space="preserve">     Module 7 Labs 3.3.8, Exam 3.3.10</w:t>
      </w:r>
    </w:p>
    <w:p w:rsidR="0044098C" w:rsidRDefault="00A86380" w14:paraId="29B913E0" w14:textId="77777777">
      <w:pPr>
        <w:rPr>
          <w:rFonts w:cs="Calibri"/>
        </w:rPr>
      </w:pPr>
      <w:r>
        <w:rPr>
          <w:rFonts w:cs="Calibri"/>
        </w:rPr>
        <w:t>3.3.8 Lab</w:t>
      </w:r>
    </w:p>
    <w:p w:rsidR="0044098C" w:rsidRDefault="00A86380" w14:paraId="29B913E1" w14:textId="77777777">
      <w:r>
        <w:rPr>
          <w:rFonts w:cs="Calibri"/>
        </w:rPr>
        <w:t xml:space="preserve">            Online: </w:t>
      </w:r>
      <w:r>
        <w:rPr>
          <w:rFonts w:cs="Calibri"/>
          <w:b/>
          <w:bCs/>
        </w:rPr>
        <w:t>N/A</w:t>
      </w:r>
      <w:r>
        <w:rPr>
          <w:rFonts w:cs="Calibri"/>
        </w:rPr>
        <w:t xml:space="preserve">                  On-ground: 100%</w:t>
      </w:r>
    </w:p>
    <w:p w:rsidR="0044098C" w:rsidRDefault="00A86380" w14:paraId="29B913E2" w14:textId="77777777">
      <w:r>
        <w:rPr>
          <w:rFonts w:cs="Calibri"/>
          <w:b/>
          <w:bCs/>
        </w:rPr>
        <w:t>Outcome Result</w:t>
      </w:r>
      <w:r>
        <w:rPr>
          <w:rFonts w:cs="Calibri"/>
          <w:b/>
          <w:bCs/>
          <w:i/>
          <w:iCs/>
        </w:rPr>
        <w:t xml:space="preserve">: </w:t>
      </w:r>
      <w:r>
        <w:rPr>
          <w:rFonts w:ascii="Times New Roman" w:hAnsi="Times New Roman" w:eastAsia="Times New Roman" w:cs="Times New Roman"/>
        </w:rPr>
        <w:t>70% of students who take the Project achieve at least 70% on the assignment</w:t>
      </w:r>
    </w:p>
    <w:p w:rsidR="0044098C" w:rsidRDefault="00A86380" w14:paraId="29B913E3" w14:textId="77777777">
      <w:r>
        <w:rPr>
          <w:rFonts w:cs="Calibri"/>
          <w:b/>
          <w:bCs/>
        </w:rPr>
        <w:t xml:space="preserve">Summary Reflection: </w:t>
      </w:r>
      <w:r>
        <w:rPr>
          <w:rFonts w:cs="Calibri"/>
        </w:rPr>
        <w:t xml:space="preserve"> </w:t>
      </w:r>
      <w:r>
        <w:rPr>
          <w:rFonts w:ascii="Times New Roman" w:hAnsi="Times New Roman" w:eastAsia="Times New Roman" w:cs="Times New Roman"/>
        </w:rPr>
        <w:t>The one student that completed the class; met or acceded expectation and had a lot of one on one teaching availability</w:t>
      </w:r>
    </w:p>
    <w:p w:rsidR="0044098C" w:rsidRDefault="0044098C" w14:paraId="29B913E4" w14:textId="77777777">
      <w:pPr>
        <w:rPr>
          <w:rFonts w:cs="Calibri"/>
        </w:rPr>
      </w:pPr>
    </w:p>
    <w:p w:rsidR="0044098C" w:rsidRDefault="00A86380" w14:paraId="29B913E5" w14:textId="77777777">
      <w:pPr>
        <w:rPr>
          <w:rFonts w:cs="Calibri"/>
        </w:rPr>
      </w:pPr>
      <w:r>
        <w:rPr>
          <w:rFonts w:cs="Calibri"/>
        </w:rPr>
        <w:t>3.3.10 Exam</w:t>
      </w:r>
    </w:p>
    <w:p w:rsidR="0044098C" w:rsidRDefault="00A86380" w14:paraId="29B913E6" w14:textId="77777777">
      <w:r>
        <w:rPr>
          <w:rFonts w:cs="Calibri"/>
        </w:rPr>
        <w:t xml:space="preserve">            Online: </w:t>
      </w:r>
      <w:r>
        <w:rPr>
          <w:rFonts w:cs="Calibri"/>
          <w:b/>
          <w:bCs/>
        </w:rPr>
        <w:t>N/A</w:t>
      </w:r>
      <w:r>
        <w:rPr>
          <w:rFonts w:cs="Calibri"/>
        </w:rPr>
        <w:t xml:space="preserve">                  On-ground: 100%</w:t>
      </w:r>
    </w:p>
    <w:p w:rsidR="0044098C" w:rsidRDefault="0044098C" w14:paraId="29B913E7" w14:textId="77777777">
      <w:pPr>
        <w:rPr>
          <w:rFonts w:cs="Calibri"/>
          <w:b/>
          <w:bCs/>
        </w:rPr>
      </w:pPr>
    </w:p>
    <w:p w:rsidR="0044098C" w:rsidRDefault="00A86380" w14:paraId="29B913E8" w14:textId="77777777">
      <w:r>
        <w:rPr>
          <w:rFonts w:cs="Calibri"/>
          <w:b/>
          <w:bCs/>
        </w:rPr>
        <w:t>Outcome Result</w:t>
      </w:r>
      <w:r>
        <w:rPr>
          <w:rFonts w:cs="Calibri"/>
          <w:b/>
          <w:bCs/>
          <w:i/>
          <w:iCs/>
        </w:rPr>
        <w:t xml:space="preserve">: </w:t>
      </w:r>
      <w:r>
        <w:rPr>
          <w:rFonts w:ascii="Times New Roman" w:hAnsi="Times New Roman" w:eastAsia="Times New Roman" w:cs="Times New Roman"/>
        </w:rPr>
        <w:t>70% of students who take the Project achieve at least 70% on the assignment</w:t>
      </w:r>
    </w:p>
    <w:p w:rsidR="0044098C" w:rsidRDefault="00A86380" w14:paraId="29B913E9" w14:textId="77777777">
      <w:r>
        <w:rPr>
          <w:rFonts w:cs="Calibri"/>
          <w:b/>
          <w:bCs/>
        </w:rPr>
        <w:t xml:space="preserve">Summary Reflection: </w:t>
      </w:r>
      <w:r>
        <w:rPr>
          <w:rFonts w:cs="Calibri"/>
        </w:rPr>
        <w:t xml:space="preserve"> </w:t>
      </w:r>
      <w:r>
        <w:rPr>
          <w:rFonts w:ascii="Times New Roman" w:hAnsi="Times New Roman" w:eastAsia="Times New Roman" w:cs="Times New Roman"/>
        </w:rPr>
        <w:t>The one student that completed the class; met or acceded expectation and had a lot of one on one teaching availability</w:t>
      </w:r>
    </w:p>
    <w:p w:rsidR="0044098C" w:rsidRDefault="0044098C" w14:paraId="29B913EA" w14:textId="77777777">
      <w:pPr>
        <w:rPr>
          <w:rFonts w:cs="Calibri"/>
        </w:rPr>
      </w:pPr>
    </w:p>
    <w:p w:rsidR="0044098C" w:rsidRDefault="00A86380" w14:paraId="29B913EB" w14:textId="77777777">
      <w:pPr>
        <w:pStyle w:val="Default"/>
      </w:pPr>
      <w:r>
        <w:rPr>
          <w:bCs/>
          <w:color w:val="auto"/>
          <w:sz w:val="22"/>
          <w:szCs w:val="22"/>
        </w:rPr>
        <w:t>3</w:t>
      </w:r>
      <w:r>
        <w:rPr>
          <w:bCs/>
          <w:color w:val="auto"/>
        </w:rPr>
        <w:t>.</w:t>
      </w:r>
      <w:r>
        <w:rPr>
          <w:rFonts w:ascii="Times New Roman" w:hAnsi="Times New Roman" w:cs="Times New Roman"/>
          <w:bCs/>
          <w:color w:val="auto"/>
          <w:sz w:val="22"/>
          <w:szCs w:val="22"/>
        </w:rPr>
        <w:t xml:space="preserve"> Monitor and maintain systems running Windows OS.</w:t>
      </w:r>
    </w:p>
    <w:p w:rsidR="0044098C" w:rsidRDefault="0044098C" w14:paraId="29B913EC" w14:textId="77777777">
      <w:pPr>
        <w:overflowPunct w:val="0"/>
        <w:autoSpaceDE w:val="0"/>
        <w:spacing w:after="0"/>
      </w:pPr>
    </w:p>
    <w:p w:rsidR="0044098C" w:rsidRDefault="00A86380" w14:paraId="29B913ED" w14:textId="77777777">
      <w:pPr>
        <w:rPr>
          <w:rFonts w:cs="Calibri"/>
        </w:rPr>
      </w:pPr>
      <w:r>
        <w:rPr>
          <w:rFonts w:cs="Calibri"/>
        </w:rPr>
        <w:t xml:space="preserve">     Module 7 Labs 10.8.8, Exam 10.8.9</w:t>
      </w:r>
    </w:p>
    <w:p w:rsidR="0044098C" w:rsidRDefault="00A86380" w14:paraId="29B913EE" w14:textId="77777777">
      <w:pPr>
        <w:rPr>
          <w:rFonts w:cs="Calibri"/>
        </w:rPr>
      </w:pPr>
      <w:r>
        <w:rPr>
          <w:rFonts w:cs="Calibri"/>
        </w:rPr>
        <w:t>10.8.8 Lab</w:t>
      </w:r>
    </w:p>
    <w:p w:rsidR="0044098C" w:rsidRDefault="00A86380" w14:paraId="29B913EF" w14:textId="77777777">
      <w:r>
        <w:rPr>
          <w:rFonts w:cs="Calibri"/>
        </w:rPr>
        <w:t xml:space="preserve">            Online: </w:t>
      </w:r>
      <w:r>
        <w:rPr>
          <w:rFonts w:cs="Calibri"/>
          <w:b/>
          <w:bCs/>
        </w:rPr>
        <w:t>N/A</w:t>
      </w:r>
      <w:r>
        <w:rPr>
          <w:rFonts w:cs="Calibri"/>
        </w:rPr>
        <w:t xml:space="preserve">                  On-ground: 100%</w:t>
      </w:r>
    </w:p>
    <w:p w:rsidR="0044098C" w:rsidRDefault="00A86380" w14:paraId="29B913F0" w14:textId="77777777">
      <w:r>
        <w:rPr>
          <w:rFonts w:cs="Calibri"/>
          <w:b/>
          <w:bCs/>
        </w:rPr>
        <w:t>Outcome Result</w:t>
      </w:r>
      <w:r>
        <w:rPr>
          <w:rFonts w:cs="Calibri"/>
          <w:b/>
          <w:bCs/>
          <w:i/>
          <w:iCs/>
        </w:rPr>
        <w:t xml:space="preserve">: </w:t>
      </w:r>
      <w:r>
        <w:rPr>
          <w:rFonts w:ascii="Times New Roman" w:hAnsi="Times New Roman" w:eastAsia="Times New Roman" w:cs="Times New Roman"/>
        </w:rPr>
        <w:t>70% of students who take the Project achieve at least 70% on the assignment</w:t>
      </w:r>
    </w:p>
    <w:p w:rsidR="0044098C" w:rsidRDefault="00A86380" w14:paraId="29B913F1" w14:textId="77777777">
      <w:r>
        <w:rPr>
          <w:rFonts w:cs="Calibri"/>
          <w:b/>
          <w:bCs/>
        </w:rPr>
        <w:t xml:space="preserve">Summary Reflection: </w:t>
      </w:r>
      <w:r>
        <w:rPr>
          <w:rFonts w:cs="Calibri"/>
        </w:rPr>
        <w:t xml:space="preserve"> </w:t>
      </w:r>
      <w:r>
        <w:rPr>
          <w:rFonts w:ascii="Times New Roman" w:hAnsi="Times New Roman" w:eastAsia="Times New Roman" w:cs="Times New Roman"/>
        </w:rPr>
        <w:t>The one student that completed the class; met or acceded expectation and had a lot of one on one teaching availability</w:t>
      </w:r>
    </w:p>
    <w:p w:rsidR="0044098C" w:rsidRDefault="0044098C" w14:paraId="29B913F2" w14:textId="77777777">
      <w:pPr>
        <w:rPr>
          <w:rFonts w:cs="Calibri"/>
        </w:rPr>
      </w:pPr>
    </w:p>
    <w:p w:rsidR="0044098C" w:rsidRDefault="00A86380" w14:paraId="29B913F3" w14:textId="77777777">
      <w:pPr>
        <w:rPr>
          <w:rFonts w:cs="Calibri"/>
        </w:rPr>
      </w:pPr>
      <w:r>
        <w:rPr>
          <w:rFonts w:cs="Calibri"/>
        </w:rPr>
        <w:t>10.8.9 Exam</w:t>
      </w:r>
    </w:p>
    <w:p w:rsidR="0044098C" w:rsidRDefault="00A86380" w14:paraId="29B913F4" w14:textId="77777777">
      <w:r>
        <w:rPr>
          <w:rFonts w:cs="Calibri"/>
        </w:rPr>
        <w:t xml:space="preserve">            Online: </w:t>
      </w:r>
      <w:r>
        <w:rPr>
          <w:rFonts w:cs="Calibri"/>
          <w:b/>
          <w:bCs/>
        </w:rPr>
        <w:t>N/A</w:t>
      </w:r>
      <w:r>
        <w:rPr>
          <w:rFonts w:cs="Calibri"/>
        </w:rPr>
        <w:t xml:space="preserve">                  On-ground: 100%</w:t>
      </w:r>
    </w:p>
    <w:p w:rsidR="0044098C" w:rsidRDefault="0044098C" w14:paraId="29B913F5" w14:textId="77777777">
      <w:pPr>
        <w:rPr>
          <w:rFonts w:cs="Calibri"/>
          <w:b/>
          <w:bCs/>
        </w:rPr>
      </w:pPr>
    </w:p>
    <w:p w:rsidR="0044098C" w:rsidRDefault="00A86380" w14:paraId="29B913F6" w14:textId="77777777">
      <w:r>
        <w:rPr>
          <w:rFonts w:cs="Calibri"/>
          <w:b/>
          <w:bCs/>
        </w:rPr>
        <w:t>Outcome Result</w:t>
      </w:r>
      <w:r>
        <w:rPr>
          <w:rFonts w:cs="Calibri"/>
          <w:b/>
          <w:bCs/>
          <w:i/>
          <w:iCs/>
        </w:rPr>
        <w:t xml:space="preserve">: </w:t>
      </w:r>
      <w:r>
        <w:rPr>
          <w:rFonts w:ascii="Times New Roman" w:hAnsi="Times New Roman" w:eastAsia="Times New Roman" w:cs="Times New Roman"/>
        </w:rPr>
        <w:t>70% of students who take the Project achieve at least 70% on the assignment</w:t>
      </w:r>
    </w:p>
    <w:p w:rsidR="0044098C" w:rsidRDefault="00A86380" w14:paraId="29B913F7" w14:textId="77777777">
      <w:r>
        <w:rPr>
          <w:rFonts w:cs="Calibri"/>
          <w:b/>
          <w:bCs/>
        </w:rPr>
        <w:t xml:space="preserve">Summary Reflection: </w:t>
      </w:r>
      <w:r>
        <w:rPr>
          <w:rFonts w:cs="Calibri"/>
        </w:rPr>
        <w:t xml:space="preserve"> </w:t>
      </w:r>
      <w:r>
        <w:rPr>
          <w:rFonts w:ascii="Times New Roman" w:hAnsi="Times New Roman" w:eastAsia="Times New Roman" w:cs="Times New Roman"/>
        </w:rPr>
        <w:t>The one student that completed the class; met or acceded expectation and had a lot of one on one teaching availability</w:t>
      </w:r>
    </w:p>
    <w:p w:rsidR="0044098C" w:rsidRDefault="0044098C" w14:paraId="29B913F8" w14:textId="77777777">
      <w:pPr>
        <w:rPr>
          <w:rFonts w:cs="Calibri"/>
        </w:rPr>
      </w:pPr>
    </w:p>
    <w:p w:rsidR="0044098C" w:rsidRDefault="00A86380" w14:paraId="29B913F9" w14:textId="77777777">
      <w:pPr>
        <w:pStyle w:val="Default"/>
      </w:pPr>
      <w:r>
        <w:rPr>
          <w:bCs/>
          <w:color w:val="auto"/>
          <w:sz w:val="22"/>
          <w:szCs w:val="22"/>
        </w:rPr>
        <w:t>4</w:t>
      </w:r>
      <w:r>
        <w:rPr>
          <w:bCs/>
          <w:color w:val="auto"/>
        </w:rPr>
        <w:t>.</w:t>
      </w:r>
      <w:r>
        <w:rPr>
          <w:rFonts w:ascii="Times New Roman" w:hAnsi="Times New Roman" w:cs="Times New Roman"/>
          <w:bCs/>
          <w:color w:val="auto"/>
          <w:sz w:val="22"/>
          <w:szCs w:val="22"/>
        </w:rPr>
        <w:t xml:space="preserve"> Configure Backup and Recovery options</w:t>
      </w:r>
    </w:p>
    <w:p w:rsidR="0044098C" w:rsidRDefault="0044098C" w14:paraId="29B913FA" w14:textId="77777777">
      <w:pPr>
        <w:pStyle w:val="Default"/>
        <w:rPr>
          <w:color w:val="auto"/>
        </w:rPr>
      </w:pPr>
    </w:p>
    <w:p w:rsidR="0044098C" w:rsidRDefault="00A86380" w14:paraId="29B913FB" w14:textId="77777777">
      <w:pPr>
        <w:rPr>
          <w:rFonts w:cs="Calibri"/>
        </w:rPr>
      </w:pPr>
      <w:r>
        <w:rPr>
          <w:rFonts w:cs="Calibri"/>
        </w:rPr>
        <w:t xml:space="preserve">     Module 7 Labs 11.4.4, Exam 11.4.8</w:t>
      </w:r>
    </w:p>
    <w:p w:rsidR="0044098C" w:rsidRDefault="00A86380" w14:paraId="29B913FC" w14:textId="77777777">
      <w:pPr>
        <w:rPr>
          <w:rFonts w:cs="Calibri"/>
        </w:rPr>
      </w:pPr>
      <w:r>
        <w:rPr>
          <w:rFonts w:cs="Calibri"/>
        </w:rPr>
        <w:t>11.4.4 Lab</w:t>
      </w:r>
    </w:p>
    <w:p w:rsidR="0044098C" w:rsidRDefault="00A86380" w14:paraId="29B913FD" w14:textId="77777777">
      <w:r>
        <w:rPr>
          <w:rFonts w:cs="Calibri"/>
        </w:rPr>
        <w:t xml:space="preserve">            Online: </w:t>
      </w:r>
      <w:r>
        <w:rPr>
          <w:rFonts w:cs="Calibri"/>
          <w:b/>
          <w:bCs/>
        </w:rPr>
        <w:t>N/A</w:t>
      </w:r>
      <w:r>
        <w:rPr>
          <w:rFonts w:cs="Calibri"/>
        </w:rPr>
        <w:t xml:space="preserve">                  On-ground: 100%</w:t>
      </w:r>
    </w:p>
    <w:p w:rsidR="0044098C" w:rsidRDefault="00A86380" w14:paraId="29B913FE" w14:textId="77777777">
      <w:r>
        <w:rPr>
          <w:rFonts w:cs="Calibri"/>
          <w:b/>
          <w:bCs/>
        </w:rPr>
        <w:t>Outcome Result</w:t>
      </w:r>
      <w:r>
        <w:rPr>
          <w:rFonts w:cs="Calibri"/>
          <w:b/>
          <w:bCs/>
          <w:i/>
          <w:iCs/>
        </w:rPr>
        <w:t xml:space="preserve">: </w:t>
      </w:r>
      <w:r>
        <w:rPr>
          <w:rFonts w:ascii="Times New Roman" w:hAnsi="Times New Roman" w:eastAsia="Times New Roman" w:cs="Times New Roman"/>
        </w:rPr>
        <w:t>70% of students who take the Project achieve at least 70% on the assignment</w:t>
      </w:r>
    </w:p>
    <w:p w:rsidR="0044098C" w:rsidRDefault="00A86380" w14:paraId="29B913FF" w14:textId="77777777">
      <w:r>
        <w:rPr>
          <w:rFonts w:cs="Calibri"/>
          <w:b/>
          <w:bCs/>
        </w:rPr>
        <w:t xml:space="preserve">Summary Reflection: </w:t>
      </w:r>
      <w:r>
        <w:rPr>
          <w:rFonts w:cs="Calibri"/>
        </w:rPr>
        <w:t xml:space="preserve"> </w:t>
      </w:r>
      <w:r>
        <w:rPr>
          <w:rFonts w:ascii="Times New Roman" w:hAnsi="Times New Roman" w:eastAsia="Times New Roman" w:cs="Times New Roman"/>
        </w:rPr>
        <w:t>The one student that completed the class; met or acceded expectation and had a lot of one on one teaching availability</w:t>
      </w:r>
    </w:p>
    <w:p w:rsidR="0044098C" w:rsidRDefault="0044098C" w14:paraId="29B91400" w14:textId="77777777">
      <w:pPr>
        <w:rPr>
          <w:rFonts w:cs="Calibri"/>
        </w:rPr>
      </w:pPr>
    </w:p>
    <w:p w:rsidR="0044098C" w:rsidRDefault="00A86380" w14:paraId="29B91401" w14:textId="77777777">
      <w:pPr>
        <w:rPr>
          <w:rFonts w:cs="Calibri"/>
        </w:rPr>
      </w:pPr>
      <w:r>
        <w:rPr>
          <w:rFonts w:cs="Calibri"/>
        </w:rPr>
        <w:t>11.4.8 Exam</w:t>
      </w:r>
    </w:p>
    <w:p w:rsidR="0044098C" w:rsidRDefault="00A86380" w14:paraId="29B91402" w14:textId="77777777">
      <w:r>
        <w:rPr>
          <w:rFonts w:cs="Calibri"/>
        </w:rPr>
        <w:t xml:space="preserve">            Online: </w:t>
      </w:r>
      <w:r>
        <w:rPr>
          <w:rFonts w:cs="Calibri"/>
          <w:b/>
          <w:bCs/>
        </w:rPr>
        <w:t>N/A</w:t>
      </w:r>
      <w:r>
        <w:rPr>
          <w:rFonts w:cs="Calibri"/>
        </w:rPr>
        <w:t xml:space="preserve">                  On-ground: 100%</w:t>
      </w:r>
    </w:p>
    <w:p w:rsidR="0044098C" w:rsidRDefault="0044098C" w14:paraId="29B91403" w14:textId="77777777">
      <w:pPr>
        <w:rPr>
          <w:rFonts w:cs="Calibri"/>
          <w:b/>
          <w:bCs/>
        </w:rPr>
      </w:pPr>
    </w:p>
    <w:p w:rsidR="0044098C" w:rsidRDefault="00A86380" w14:paraId="29B91404" w14:textId="77777777">
      <w:r>
        <w:rPr>
          <w:rFonts w:cs="Calibri"/>
          <w:b/>
          <w:bCs/>
        </w:rPr>
        <w:t>Outcome Result</w:t>
      </w:r>
      <w:r>
        <w:rPr>
          <w:rFonts w:cs="Calibri"/>
          <w:b/>
          <w:bCs/>
          <w:i/>
          <w:iCs/>
        </w:rPr>
        <w:t xml:space="preserve">: </w:t>
      </w:r>
      <w:r>
        <w:rPr>
          <w:rFonts w:ascii="Times New Roman" w:hAnsi="Times New Roman" w:eastAsia="Times New Roman" w:cs="Times New Roman"/>
        </w:rPr>
        <w:t>70% of students who take the Project achieve at least 70% on the assignment</w:t>
      </w:r>
    </w:p>
    <w:p w:rsidR="0044098C" w:rsidRDefault="00A86380" w14:paraId="29B91405" w14:textId="77777777">
      <w:r>
        <w:rPr>
          <w:rFonts w:cs="Calibri"/>
          <w:b/>
          <w:bCs/>
        </w:rPr>
        <w:t xml:space="preserve">Summary Reflection: </w:t>
      </w:r>
      <w:r>
        <w:rPr>
          <w:rFonts w:cs="Calibri"/>
        </w:rPr>
        <w:t xml:space="preserve"> </w:t>
      </w:r>
      <w:r>
        <w:rPr>
          <w:rFonts w:ascii="Times New Roman" w:hAnsi="Times New Roman" w:eastAsia="Times New Roman" w:cs="Times New Roman"/>
        </w:rPr>
        <w:t>The one student that completed the class; met or acceded expectation and had a lot of one on one teaching availability</w:t>
      </w:r>
      <w:r>
        <w:rPr>
          <w:rFonts w:ascii="Times New Roman" w:hAnsi="Times New Roman" w:eastAsia="Times New Roman" w:cs="Times New Roman"/>
          <w:sz w:val="24"/>
          <w:szCs w:val="24"/>
        </w:rPr>
        <w:t xml:space="preserve">, one student had stopped doing assignments, randomly selected this exam and received a 20%, with doing no practice material before attempting to take the exam. No need to change methods at this time. </w:t>
      </w:r>
    </w:p>
    <w:p w:rsidR="0044098C" w:rsidRDefault="00A86380" w14:paraId="29B91406" w14:textId="77777777">
      <w:pPr>
        <w:suppressAutoHyphens w:val="0"/>
        <w:spacing w:after="0"/>
        <w:jc w:val="center"/>
      </w:pPr>
      <w:r>
        <w:rPr>
          <w:rFonts w:ascii="Times New Roman" w:hAnsi="Times New Roman" w:eastAsia="Times New Roman" w:cs="Times New Roman"/>
          <w:sz w:val="32"/>
          <w:szCs w:val="32"/>
        </w:rPr>
        <w:t>Assessment Report for </w:t>
      </w:r>
      <w:r>
        <w:rPr>
          <w:rFonts w:ascii="Times New Roman" w:hAnsi="Times New Roman" w:eastAsia="Times New Roman" w:cs="Times New Roman"/>
          <w:b/>
          <w:bCs/>
          <w:i/>
          <w:iCs/>
          <w:sz w:val="32"/>
          <w:szCs w:val="32"/>
        </w:rPr>
        <w:t>Computer Concepts &amp; Applications CIT1003</w:t>
      </w:r>
      <w:r>
        <w:rPr>
          <w:rFonts w:ascii="Times New Roman" w:hAnsi="Times New Roman" w:eastAsia="Times New Roman" w:cs="Times New Roman"/>
          <w:sz w:val="32"/>
          <w:szCs w:val="32"/>
        </w:rPr>
        <w:t> </w:t>
      </w:r>
    </w:p>
    <w:p w:rsidR="0044098C" w:rsidRDefault="00A86380" w14:paraId="29B91407" w14:textId="77777777">
      <w:pPr>
        <w:suppressAutoHyphens w:val="0"/>
        <w:spacing w:after="0"/>
        <w:jc w:val="center"/>
      </w:pPr>
      <w:r>
        <w:rPr>
          <w:rFonts w:ascii="Times New Roman" w:hAnsi="Times New Roman" w:eastAsia="Times New Roman" w:cs="Times New Roman"/>
          <w:sz w:val="32"/>
          <w:szCs w:val="32"/>
        </w:rPr>
        <w:t>Term: Fall 2018 </w:t>
      </w:r>
    </w:p>
    <w:p w:rsidR="0044098C" w:rsidRDefault="00A86380" w14:paraId="29B91408" w14:textId="77777777">
      <w:pPr>
        <w:suppressAutoHyphens w:val="0"/>
        <w:spacing w:after="0"/>
      </w:pPr>
      <w:r>
        <w:rPr>
          <w:rFonts w:ascii="Times New Roman" w:hAnsi="Times New Roman" w:eastAsia="Times New Roman" w:cs="Times New Roman"/>
          <w:sz w:val="24"/>
          <w:szCs w:val="24"/>
        </w:rPr>
        <w:t> </w:t>
      </w:r>
    </w:p>
    <w:p w:rsidR="0044098C" w:rsidRDefault="00A86380" w14:paraId="29B91409" w14:textId="77777777">
      <w:pPr>
        <w:suppressAutoHyphens w:val="0"/>
        <w:spacing w:after="0"/>
      </w:pPr>
      <w:r>
        <w:rPr>
          <w:rFonts w:ascii="Times New Roman" w:hAnsi="Times New Roman" w:eastAsia="Times New Roman" w:cs="Times New Roman"/>
          <w:sz w:val="24"/>
          <w:szCs w:val="24"/>
        </w:rPr>
        <w:t>Summary Table </w:t>
      </w:r>
    </w:p>
    <w:tbl>
      <w:tblPr>
        <w:tblW w:w="0" w:type="dxa"/>
        <w:tblInd w:w="105" w:type="dxa"/>
        <w:tblCellMar>
          <w:left w:w="10" w:type="dxa"/>
          <w:right w:w="10" w:type="dxa"/>
        </w:tblCellMar>
        <w:tblLook w:val="04A0" w:firstRow="1" w:lastRow="0" w:firstColumn="1" w:lastColumn="0" w:noHBand="0" w:noVBand="1"/>
      </w:tblPr>
      <w:tblGrid>
        <w:gridCol w:w="2371"/>
        <w:gridCol w:w="2358"/>
        <w:gridCol w:w="1228"/>
        <w:gridCol w:w="2562"/>
      </w:tblGrid>
      <w:tr w:rsidR="0044098C" w:rsidTr="1CA3960B" w14:paraId="29B9140F" w14:textId="77777777">
        <w:tblPrEx>
          <w:tblCellMar>
            <w:top w:w="0" w:type="dxa"/>
            <w:bottom w:w="0" w:type="dxa"/>
          </w:tblCellMar>
        </w:tblPrEx>
        <w:tc>
          <w:tcPr>
            <w:tcW w:w="237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vAlign w:val="bottom"/>
          </w:tcPr>
          <w:p w:rsidR="0044098C" w:rsidRDefault="00A86380" w14:paraId="29B9140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Learning Outcome </w:t>
            </w:r>
          </w:p>
        </w:tc>
        <w:tc>
          <w:tcPr>
            <w:tcW w:w="235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vAlign w:val="bottom"/>
          </w:tcPr>
          <w:p w:rsidR="0044098C" w:rsidRDefault="00A86380" w14:paraId="29B9140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2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0C"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Partially Met/ Not Met </w:t>
            </w:r>
          </w:p>
        </w:tc>
        <w:tc>
          <w:tcPr>
            <w:tcW w:w="2562"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vAlign w:val="bottom"/>
          </w:tcPr>
          <w:p w:rsidR="0044098C" w:rsidRDefault="00A86380" w14:paraId="29B9140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Summary of Future  </w:t>
            </w:r>
          </w:p>
          <w:p w:rsidR="0044098C" w:rsidRDefault="00A86380" w14:paraId="29B9140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Planned Action(s) </w:t>
            </w:r>
          </w:p>
        </w:tc>
      </w:tr>
      <w:tr w:rsidR="0044098C" w:rsidTr="1CA3960B" w14:paraId="29B91418" w14:textId="77777777">
        <w:tblPrEx>
          <w:tblCellMar>
            <w:top w:w="0" w:type="dxa"/>
            <w:bottom w:w="0" w:type="dxa"/>
          </w:tblCellMar>
        </w:tblPrEx>
        <w:tc>
          <w:tcPr>
            <w:tcW w:w="237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1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1. Identify the specifications and configurations of computer hardware. </w:t>
            </w:r>
          </w:p>
          <w:p w:rsidR="0044098C" w:rsidRDefault="00A86380" w14:paraId="29B9141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c>
          <w:tcPr>
            <w:tcW w:w="235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1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c>
          <w:tcPr>
            <w:tcW w:w="122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13"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14"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15"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c>
          <w:tcPr>
            <w:tcW w:w="256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16" w14:textId="77777777">
            <w:pPr>
              <w:suppressAutoHyphens w:val="0"/>
              <w:spacing w:after="0"/>
            </w:pPr>
            <w:r>
              <w:rPr>
                <w:rFonts w:eastAsia="Times New Roman" w:cs="Calibri"/>
                <w:sz w:val="24"/>
                <w:szCs w:val="24"/>
              </w:rPr>
              <w:t> </w:t>
            </w:r>
          </w:p>
          <w:p w:rsidR="0044098C" w:rsidRDefault="00A86380" w14:paraId="29B9141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None </w:t>
            </w:r>
          </w:p>
        </w:tc>
      </w:tr>
      <w:tr w:rsidR="0044098C" w:rsidTr="1CA3960B" w14:paraId="29B91420" w14:textId="77777777">
        <w:tblPrEx>
          <w:tblCellMar>
            <w:top w:w="0" w:type="dxa"/>
            <w:bottom w:w="0" w:type="dxa"/>
          </w:tblCellMar>
        </w:tblPrEx>
        <w:tc>
          <w:tcPr>
            <w:tcW w:w="237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1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 Identify the role of an operating system. </w:t>
            </w:r>
          </w:p>
          <w:p w:rsidR="0044098C" w:rsidRDefault="00A86380" w14:paraId="29B9141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235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1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2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1C"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1D"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c>
          <w:tcPr>
            <w:tcW w:w="256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1E" w14:textId="77777777">
            <w:pPr>
              <w:suppressAutoHyphens w:val="0"/>
              <w:spacing w:after="0"/>
            </w:pPr>
            <w:r>
              <w:rPr>
                <w:rFonts w:eastAsia="Times New Roman" w:cs="Calibri"/>
                <w:sz w:val="24"/>
                <w:szCs w:val="24"/>
              </w:rPr>
              <w:t> </w:t>
            </w:r>
          </w:p>
          <w:p w:rsidR="0044098C" w:rsidRDefault="00A86380" w14:paraId="29B9141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None </w:t>
            </w:r>
          </w:p>
        </w:tc>
      </w:tr>
      <w:tr w:rsidR="0044098C" w:rsidTr="1CA3960B" w14:paraId="29B91429" w14:textId="77777777">
        <w:tblPrEx>
          <w:tblCellMar>
            <w:top w:w="0" w:type="dxa"/>
            <w:bottom w:w="0" w:type="dxa"/>
          </w:tblCellMar>
        </w:tblPrEx>
        <w:tc>
          <w:tcPr>
            <w:tcW w:w="237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2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 Use the Internet to find information and determine its credibility. </w:t>
            </w:r>
          </w:p>
          <w:p w:rsidR="0044098C" w:rsidRDefault="00A86380" w14:paraId="29B9142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235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2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2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24"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25"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42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256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27" w14:textId="77777777">
            <w:pPr>
              <w:suppressAutoHyphens w:val="0"/>
              <w:spacing w:after="0"/>
            </w:pPr>
            <w:r>
              <w:rPr>
                <w:rFonts w:eastAsia="Times New Roman" w:cs="Calibri"/>
                <w:color w:val="365F91"/>
              </w:rPr>
              <w:t> </w:t>
            </w:r>
          </w:p>
          <w:p w:rsidR="0044098C" w:rsidRDefault="00A86380" w14:paraId="29B9142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None </w:t>
            </w:r>
          </w:p>
        </w:tc>
      </w:tr>
      <w:tr w:rsidR="0044098C" w:rsidTr="1CA3960B" w14:paraId="29B91430" w14:textId="77777777">
        <w:tblPrEx>
          <w:tblCellMar>
            <w:top w:w="0" w:type="dxa"/>
            <w:bottom w:w="0" w:type="dxa"/>
          </w:tblCellMar>
        </w:tblPrEx>
        <w:tc>
          <w:tcPr>
            <w:tcW w:w="237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2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 Use word processing software to create, edit, and produce professional documents. </w:t>
            </w:r>
          </w:p>
        </w:tc>
        <w:tc>
          <w:tcPr>
            <w:tcW w:w="235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2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2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2C"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2D"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42E"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256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2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None </w:t>
            </w:r>
          </w:p>
        </w:tc>
      </w:tr>
      <w:tr w:rsidR="0044098C" w:rsidTr="1CA3960B" w14:paraId="29B91437" w14:textId="77777777">
        <w:tblPrEx>
          <w:tblCellMar>
            <w:top w:w="0" w:type="dxa"/>
            <w:bottom w:w="0" w:type="dxa"/>
          </w:tblCellMar>
        </w:tblPrEx>
        <w:tc>
          <w:tcPr>
            <w:tcW w:w="237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3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 Create spreadsheets and charts for problem-solving. </w:t>
            </w:r>
          </w:p>
        </w:tc>
        <w:tc>
          <w:tcPr>
            <w:tcW w:w="235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3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2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33"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34"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435"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256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3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None </w:t>
            </w:r>
          </w:p>
        </w:tc>
      </w:tr>
      <w:tr w:rsidR="0044098C" w:rsidTr="1CA3960B" w14:paraId="29B9143E" w14:textId="77777777">
        <w:tblPrEx>
          <w:tblCellMar>
            <w:top w:w="0" w:type="dxa"/>
            <w:bottom w:w="0" w:type="dxa"/>
          </w:tblCellMar>
        </w:tblPrEx>
        <w:tc>
          <w:tcPr>
            <w:tcW w:w="237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3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 Utilize a database. </w:t>
            </w:r>
          </w:p>
        </w:tc>
        <w:tc>
          <w:tcPr>
            <w:tcW w:w="235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3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2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3A"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3B"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43C"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256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3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None </w:t>
            </w:r>
          </w:p>
        </w:tc>
      </w:tr>
      <w:tr w:rsidR="0044098C" w:rsidTr="1CA3960B" w14:paraId="29B91445" w14:textId="77777777">
        <w:tblPrEx>
          <w:tblCellMar>
            <w:top w:w="0" w:type="dxa"/>
            <w:bottom w:w="0" w:type="dxa"/>
          </w:tblCellMar>
        </w:tblPrEx>
        <w:tc>
          <w:tcPr>
            <w:tcW w:w="237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3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7. Use presentation software to create, edit, and produce professional presentations. </w:t>
            </w:r>
          </w:p>
        </w:tc>
        <w:tc>
          <w:tcPr>
            <w:tcW w:w="235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4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2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41"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42"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443"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256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4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None </w:t>
            </w:r>
          </w:p>
        </w:tc>
      </w:tr>
      <w:tr w:rsidR="0044098C" w:rsidTr="1CA3960B" w14:paraId="29B9144C" w14:textId="77777777">
        <w:tblPrEx>
          <w:tblCellMar>
            <w:top w:w="0" w:type="dxa"/>
            <w:bottom w:w="0" w:type="dxa"/>
          </w:tblCellMar>
        </w:tblPrEx>
        <w:tc>
          <w:tcPr>
            <w:tcW w:w="237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4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8. Identify the ethical and social standards of conduct regarding the use of information and technology. </w:t>
            </w:r>
          </w:p>
        </w:tc>
        <w:tc>
          <w:tcPr>
            <w:tcW w:w="235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4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2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48"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49"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44A"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256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4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None </w:t>
            </w:r>
          </w:p>
        </w:tc>
      </w:tr>
      <w:tr w:rsidR="0044098C" w:rsidTr="1CA3960B" w14:paraId="29B91453" w14:textId="77777777">
        <w:tblPrEx>
          <w:tblCellMar>
            <w:top w:w="0" w:type="dxa"/>
            <w:bottom w:w="0" w:type="dxa"/>
          </w:tblCellMar>
        </w:tblPrEx>
        <w:tc>
          <w:tcPr>
            <w:tcW w:w="237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4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9. Identify security threats and solutions. </w:t>
            </w:r>
          </w:p>
        </w:tc>
        <w:tc>
          <w:tcPr>
            <w:tcW w:w="235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4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2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4F"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50"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451"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256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5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None </w:t>
            </w:r>
          </w:p>
        </w:tc>
      </w:tr>
    </w:tbl>
    <w:p w:rsidR="1CA3960B" w:rsidRDefault="1CA3960B" w14:paraId="3011FAB0" w14:textId="471CC3A6"/>
    <w:p w:rsidR="0044098C" w:rsidRDefault="00A86380" w14:paraId="29B91454" w14:textId="77777777">
      <w:pPr>
        <w:suppressAutoHyphens w:val="0"/>
        <w:spacing w:after="0"/>
      </w:pPr>
      <w:r>
        <w:rPr>
          <w:rFonts w:ascii="Times New Roman" w:hAnsi="Times New Roman" w:eastAsia="Times New Roman" w:cs="Times New Roman"/>
          <w:sz w:val="24"/>
          <w:szCs w:val="24"/>
        </w:rPr>
        <w:t> </w:t>
      </w:r>
    </w:p>
    <w:p w:rsidR="0044098C" w:rsidRDefault="00A86380" w14:paraId="29B91455" w14:textId="77777777">
      <w:pPr>
        <w:suppressAutoHyphens w:val="0"/>
        <w:spacing w:after="0"/>
      </w:pPr>
      <w:r>
        <w:rPr>
          <w:rFonts w:ascii="Times New Roman" w:hAnsi="Times New Roman" w:eastAsia="Times New Roman" w:cs="Times New Roman"/>
          <w:sz w:val="24"/>
          <w:szCs w:val="24"/>
        </w:rPr>
        <w:t>Learning Outcome #4: Use word processing software to create, edit, and produce professional documents. </w:t>
      </w:r>
    </w:p>
    <w:p w:rsidR="0044098C" w:rsidRDefault="00A86380" w14:paraId="29B91456" w14:textId="77777777">
      <w:pPr>
        <w:suppressAutoHyphens w:val="0"/>
        <w:spacing w:after="0"/>
      </w:pPr>
      <w:r>
        <w:rPr>
          <w:rFonts w:ascii="Times New Roman" w:hAnsi="Times New Roman" w:eastAsia="Times New Roman" w:cs="Times New Roman"/>
          <w:sz w:val="24"/>
          <w:szCs w:val="24"/>
        </w:rPr>
        <w:t> </w:t>
      </w:r>
    </w:p>
    <w:p w:rsidR="0044098C" w:rsidRDefault="00A86380" w14:paraId="29B91457"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14:paraId="29B9145C" w14:textId="77777777">
        <w:tblPrEx>
          <w:tblCellMar>
            <w:top w:w="0" w:type="dxa"/>
            <w:bottom w:w="0" w:type="dxa"/>
          </w:tblCellMar>
        </w:tblPrEx>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5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5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45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5B" w14:textId="77777777">
            <w:pPr>
              <w:suppressAutoHyphens w:val="0"/>
              <w:spacing w:after="0"/>
            </w:pPr>
            <w:r>
              <w:rPr>
                <w:rFonts w:ascii="Arial" w:hAnsi="Arial" w:eastAsia="Times New Roman"/>
                <w:sz w:val="24"/>
                <w:szCs w:val="24"/>
              </w:rPr>
              <w:t>Students will complete a SNAP Word Project that is very similar to one they have completed earlier in the week. The simulation is not the same, but the application questions are the same. For example, they have to know how to change the font size, color, and style. </w:t>
            </w:r>
          </w:p>
        </w:tc>
      </w:tr>
      <w:tr w:rsidR="0044098C" w14:paraId="29B9146A"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5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5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45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60"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464"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46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462"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207B9D27" wp14:editId="29B9123C">
                            <wp:extent cx="304166" cy="304166"/>
                            <wp:effectExtent l="0" t="0" r="634" b="634"/>
                            <wp:docPr id="32" name="AutoShape 1"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298563A1">
                          <v:rect id="AutoShape 1"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67802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46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468"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46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466"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46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46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470"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6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46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46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6E" w14:textId="77777777">
            <w:pPr>
              <w:suppressAutoHyphens w:val="0"/>
              <w:spacing w:after="0"/>
            </w:pPr>
            <w:r>
              <w:rPr>
                <w:rFonts w:ascii="Arial" w:hAnsi="Arial" w:eastAsia="Times New Roman"/>
                <w:sz w:val="24"/>
                <w:szCs w:val="24"/>
              </w:rPr>
              <w:t>70% of students will complete Word Section 3 Project Exam in SNAP with 70% accuracy. </w:t>
            </w:r>
          </w:p>
          <w:p w:rsidR="0044098C" w:rsidRDefault="00A86380" w14:paraId="29B9146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476"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7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7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47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74" w14:textId="77777777">
            <w:pPr>
              <w:suppressAutoHyphens w:val="0"/>
              <w:spacing w:after="0"/>
            </w:pPr>
            <w:r>
              <w:rPr>
                <w:rFonts w:ascii="Arial" w:hAnsi="Arial" w:eastAsia="Times New Roman"/>
                <w:i/>
                <w:iCs/>
                <w:sz w:val="24"/>
                <w:szCs w:val="24"/>
              </w:rPr>
              <w:t>107 of the 117 (91.5%) students enrolled completed the assignment with higher than 70% (91.9%) accuracy. 91 students scored 100%, 11 students scored between 90-99%, 5 students scored between 80-89%, and 6 did not complete the assignment or scored a 0. Of the 6 who scored 0, 1 had stopped attending class and 1 other withdrew from class.</w:t>
            </w:r>
            <w:r>
              <w:rPr>
                <w:rFonts w:ascii="Arial" w:hAnsi="Arial" w:eastAsia="Times New Roman"/>
                <w:sz w:val="24"/>
                <w:szCs w:val="24"/>
              </w:rPr>
              <w:t> </w:t>
            </w:r>
          </w:p>
          <w:p w:rsidR="0044098C" w:rsidRDefault="00A86380" w14:paraId="29B9147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477" w14:textId="77777777">
      <w:pPr>
        <w:suppressAutoHyphens w:val="0"/>
        <w:spacing w:after="0"/>
      </w:pPr>
      <w:r>
        <w:rPr>
          <w:rFonts w:ascii="Times New Roman" w:hAnsi="Times New Roman" w:eastAsia="Times New Roman" w:cs="Times New Roman"/>
          <w:sz w:val="24"/>
          <w:szCs w:val="24"/>
        </w:rPr>
        <w:t> </w:t>
      </w:r>
    </w:p>
    <w:p w:rsidR="0044098C" w:rsidRDefault="00A86380" w14:paraId="29B91478" w14:textId="77777777">
      <w:pPr>
        <w:suppressAutoHyphens w:val="0"/>
        <w:spacing w:after="0"/>
      </w:pPr>
      <w:r>
        <w:rPr>
          <w:rFonts w:ascii="Times New Roman" w:hAnsi="Times New Roman" w:eastAsia="Times New Roman" w:cs="Times New Roman"/>
          <w:sz w:val="24"/>
          <w:szCs w:val="24"/>
        </w:rPr>
        <w:t>Summary of Learning Outcome #4: </w:t>
      </w:r>
    </w:p>
    <w:p w:rsidR="0044098C" w:rsidRDefault="00A86380" w14:paraId="29B91479"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14:paraId="29B9148B" w14:textId="77777777">
        <w:tblPrEx>
          <w:tblCellMar>
            <w:top w:w="0" w:type="dxa"/>
            <w:bottom w:w="0" w:type="dxa"/>
          </w:tblCellMar>
        </w:tblPrEx>
        <w:tc>
          <w:tcPr>
            <w:tcW w:w="146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7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7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47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7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1305"/>
            </w:tblGrid>
            <w:tr w:rsidR="0044098C" w14:paraId="29B91481"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47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47F"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0FA146B7" wp14:editId="29B9123E">
                            <wp:extent cx="304166" cy="304166"/>
                            <wp:effectExtent l="0" t="0" r="634" b="634"/>
                            <wp:docPr id="33" name="AutoShape 10"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073BBDF3">
                          <v:rect id="AutoShape 10"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749CF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Dnpw7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48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485" w14:textId="77777777">
              <w:tblPrEx>
                <w:tblCellMar>
                  <w:top w:w="0" w:type="dxa"/>
                  <w:bottom w:w="0" w:type="dxa"/>
                </w:tblCellMar>
              </w:tblPrEx>
              <w:tc>
                <w:tcPr>
                  <w:tcW w:w="9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48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483"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48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489"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48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48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48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48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494"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8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8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48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8F"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Provide a few sentences of context as to what you learned from reviewing data for this learning outcome.  </w:t>
            </w:r>
            <w:r>
              <w:rPr>
                <w:rFonts w:ascii="Times New Roman" w:hAnsi="Times New Roman" w:eastAsia="Times New Roman" w:cs="Times New Roman"/>
                <w:sz w:val="24"/>
                <w:szCs w:val="24"/>
              </w:rPr>
              <w:t> </w:t>
            </w:r>
          </w:p>
          <w:p w:rsidR="0044098C" w:rsidRDefault="00A86380" w14:paraId="29B9149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9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9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9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4A6"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9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9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49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30"/>
              <w:gridCol w:w="2760"/>
            </w:tblGrid>
            <w:tr w:rsidR="0044098C" w14:paraId="29B9149B"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49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499" w14:textId="77777777">
                  <w:pPr>
                    <w:suppressAutoHyphens w:val="0"/>
                    <w:spacing w:after="0"/>
                  </w:pPr>
                  <w:r>
                    <w:rPr>
                      <w:rFonts w:ascii="Times New Roman" w:hAnsi="Times New Roman" w:eastAsia="Times New Roman" w:cs="Times New Roman"/>
                      <w:sz w:val="20"/>
                      <w:szCs w:val="20"/>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49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49F"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49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49D"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7C454B73" wp14:editId="29B91240">
                            <wp:extent cx="304166" cy="304166"/>
                            <wp:effectExtent l="0" t="0" r="634" b="634"/>
                            <wp:docPr id="34" name="AutoShape 11"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14D54249">
                          <v:rect id="AutoShape 11"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6D80E7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Moys4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49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4A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A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4A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A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A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A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4AE"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A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A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4A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A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A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A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A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Our computers were updated this year, so we changed the way in which we setup the class. Students had to be in class on the day of the project. If they were going to be absent, they needed to decide to make up the exam. </w:t>
            </w:r>
          </w:p>
        </w:tc>
      </w:tr>
      <w:tr w:rsidR="0044098C" w14:paraId="29B914B6"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A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4B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4B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B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B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B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The new computers presented a few challenges this semester that we think we have worked out. We will see next semester. They are zero client computers so using SNAP had a few complications. </w:t>
            </w:r>
          </w:p>
          <w:p w:rsidR="0044098C" w:rsidRDefault="00A86380" w14:paraId="29B914B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4BF"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B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B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4B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B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B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B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B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B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4C0" w14:textId="77777777">
      <w:pPr>
        <w:suppressAutoHyphens w:val="0"/>
        <w:spacing w:after="0"/>
      </w:pPr>
      <w:r>
        <w:rPr>
          <w:rFonts w:ascii="Times New Roman" w:hAnsi="Times New Roman" w:eastAsia="Times New Roman" w:cs="Times New Roman"/>
          <w:sz w:val="24"/>
          <w:szCs w:val="24"/>
        </w:rPr>
        <w:t> </w:t>
      </w:r>
    </w:p>
    <w:p w:rsidR="0044098C" w:rsidRDefault="00A86380" w14:paraId="29B914C1" w14:textId="77777777">
      <w:pPr>
        <w:suppressAutoHyphens w:val="0"/>
        <w:spacing w:after="0"/>
      </w:pPr>
      <w:r>
        <w:rPr>
          <w:rFonts w:ascii="Times New Roman" w:hAnsi="Times New Roman" w:eastAsia="Times New Roman" w:cs="Times New Roman"/>
          <w:sz w:val="24"/>
          <w:szCs w:val="24"/>
        </w:rPr>
        <w:t>Learning Outcome #5: Create spreadsheets and charts for problem-solving. </w:t>
      </w:r>
    </w:p>
    <w:p w:rsidR="0044098C" w:rsidRDefault="00A86380" w14:paraId="29B914C2" w14:textId="77777777">
      <w:pPr>
        <w:suppressAutoHyphens w:val="0"/>
        <w:spacing w:after="0"/>
      </w:pPr>
      <w:r>
        <w:rPr>
          <w:rFonts w:ascii="Times New Roman" w:hAnsi="Times New Roman" w:eastAsia="Times New Roman" w:cs="Times New Roman"/>
          <w:sz w:val="24"/>
          <w:szCs w:val="24"/>
        </w:rPr>
        <w:t> </w:t>
      </w:r>
    </w:p>
    <w:p w:rsidR="0044098C" w:rsidRDefault="00A86380" w14:paraId="29B914C3"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4"/>
        <w:gridCol w:w="7095"/>
      </w:tblGrid>
      <w:tr w:rsidR="0044098C" w14:paraId="29B914C8" w14:textId="77777777">
        <w:tblPrEx>
          <w:tblCellMar>
            <w:top w:w="0" w:type="dxa"/>
            <w:bottom w:w="0" w:type="dxa"/>
          </w:tblCellMar>
        </w:tblPrEx>
        <w:tc>
          <w:tcPr>
            <w:tcW w:w="142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C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C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4C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C7" w14:textId="77777777">
            <w:pPr>
              <w:suppressAutoHyphens w:val="0"/>
              <w:spacing w:after="0"/>
            </w:pPr>
            <w:r>
              <w:rPr>
                <w:rFonts w:ascii="Arial" w:hAnsi="Arial" w:eastAsia="Times New Roman"/>
                <w:sz w:val="24"/>
                <w:szCs w:val="24"/>
              </w:rPr>
              <w:t>Students will complete a SNAP Excel Project that is very similar to one they have completed earlier in the week. The simulation is not the same, but the application questions are the same. For example, they must know how to change the font size, color, and style in Excel. </w:t>
            </w:r>
          </w:p>
        </w:tc>
      </w:tr>
      <w:tr w:rsidR="0044098C" w14:paraId="29B914D6" w14:textId="77777777">
        <w:tblPrEx>
          <w:tblCellMar>
            <w:top w:w="0" w:type="dxa"/>
            <w:bottom w:w="0" w:type="dxa"/>
          </w:tblCellMar>
        </w:tblPrEx>
        <w:tc>
          <w:tcPr>
            <w:tcW w:w="1424"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C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C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4C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CC"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4D0"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4C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4CE"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6475B4B0" wp14:editId="29B91242">
                            <wp:extent cx="304166" cy="304166"/>
                            <wp:effectExtent l="0" t="0" r="634" b="634"/>
                            <wp:docPr id="35" name="AutoShape 12"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08AD7B3A">
                          <v:rect id="AutoShape 12"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670E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bTc6R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4C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4D4"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4D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4D2"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4D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4D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4DC" w14:textId="77777777">
        <w:tblPrEx>
          <w:tblCellMar>
            <w:top w:w="0" w:type="dxa"/>
            <w:bottom w:w="0" w:type="dxa"/>
          </w:tblCellMar>
        </w:tblPrEx>
        <w:tc>
          <w:tcPr>
            <w:tcW w:w="1424"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D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D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4D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DA" w14:textId="77777777">
            <w:pPr>
              <w:suppressAutoHyphens w:val="0"/>
              <w:spacing w:after="0"/>
            </w:pPr>
            <w:r>
              <w:rPr>
                <w:rFonts w:ascii="Arial" w:hAnsi="Arial" w:eastAsia="Times New Roman"/>
                <w:sz w:val="24"/>
                <w:szCs w:val="24"/>
              </w:rPr>
              <w:t>70% of students will complete Excel Section 3 Exercise 1 Exam in SNAP with 70% accuracy. </w:t>
            </w:r>
          </w:p>
          <w:p w:rsidR="0044098C" w:rsidRDefault="00A86380" w14:paraId="29B914D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4E2" w14:textId="77777777">
        <w:tblPrEx>
          <w:tblCellMar>
            <w:top w:w="0" w:type="dxa"/>
            <w:bottom w:w="0" w:type="dxa"/>
          </w:tblCellMar>
        </w:tblPrEx>
        <w:tc>
          <w:tcPr>
            <w:tcW w:w="1424"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D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D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4D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4E0" w14:textId="77777777">
            <w:pPr>
              <w:suppressAutoHyphens w:val="0"/>
              <w:spacing w:after="0"/>
            </w:pPr>
            <w:r>
              <w:rPr>
                <w:rFonts w:ascii="Arial" w:hAnsi="Arial" w:eastAsia="Times New Roman"/>
                <w:i/>
                <w:iCs/>
                <w:sz w:val="24"/>
                <w:szCs w:val="24"/>
              </w:rPr>
              <w:t>94 of the 117 (80.3%) students enrolled completed the assignment with higher than 70% (76.1%) accuracy. 72 students scored 100%, 11 students scored between 90-99%, 4 students scored between 80-89%, 1 student scored 78%, 1 student scored 61%, 1 student scored 11%, and 23 did not complete the assignment or scored a 0. Of the 23 who scored 0, 1 had stopped attending class and 1 other withdrew from class.</w:t>
            </w:r>
            <w:r>
              <w:rPr>
                <w:rFonts w:ascii="Arial" w:hAnsi="Arial" w:eastAsia="Times New Roman"/>
                <w:sz w:val="24"/>
                <w:szCs w:val="24"/>
              </w:rPr>
              <w:t> </w:t>
            </w:r>
          </w:p>
          <w:p w:rsidR="0044098C" w:rsidRDefault="00A86380" w14:paraId="29B914E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4E3" w14:textId="77777777">
      <w:pPr>
        <w:suppressAutoHyphens w:val="0"/>
        <w:spacing w:after="0"/>
      </w:pPr>
      <w:r>
        <w:rPr>
          <w:rFonts w:ascii="Times New Roman" w:hAnsi="Times New Roman" w:eastAsia="Times New Roman" w:cs="Times New Roman"/>
          <w:sz w:val="24"/>
          <w:szCs w:val="24"/>
        </w:rPr>
        <w:t> </w:t>
      </w:r>
    </w:p>
    <w:p w:rsidR="0044098C" w:rsidRDefault="00A86380" w14:paraId="29B914E4" w14:textId="77777777">
      <w:pPr>
        <w:suppressAutoHyphens w:val="0"/>
        <w:spacing w:after="0"/>
      </w:pPr>
      <w:r>
        <w:rPr>
          <w:rFonts w:ascii="Times New Roman" w:hAnsi="Times New Roman" w:eastAsia="Times New Roman" w:cs="Times New Roman"/>
          <w:sz w:val="24"/>
          <w:szCs w:val="24"/>
        </w:rPr>
        <w:t> </w:t>
      </w:r>
    </w:p>
    <w:p w:rsidR="0044098C" w:rsidRDefault="00A86380" w14:paraId="29B914E5" w14:textId="77777777">
      <w:pPr>
        <w:suppressAutoHyphens w:val="0"/>
        <w:spacing w:after="0"/>
      </w:pPr>
      <w:r>
        <w:rPr>
          <w:rFonts w:ascii="Times New Roman" w:hAnsi="Times New Roman" w:eastAsia="Times New Roman" w:cs="Times New Roman"/>
          <w:sz w:val="24"/>
          <w:szCs w:val="24"/>
        </w:rPr>
        <w:t>Summary of Learning Outcome #5: </w:t>
      </w:r>
    </w:p>
    <w:p w:rsidR="0044098C" w:rsidRDefault="00A86380" w14:paraId="29B914E6" w14:textId="77777777">
      <w:pPr>
        <w:suppressAutoHyphens w:val="0"/>
        <w:spacing w:after="0"/>
      </w:pPr>
      <w:r>
        <w:rPr>
          <w:rFonts w:ascii="Times New Roman" w:hAnsi="Times New Roman" w:eastAsia="Times New Roman" w:cs="Times New Roman"/>
          <w:sz w:val="24"/>
          <w:szCs w:val="24"/>
        </w:rPr>
        <w:lastRenderedPageBreak/>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rsidTr="1CA3960B" w14:paraId="29B914F8" w14:textId="77777777">
        <w:tblPrEx>
          <w:tblCellMar>
            <w:top w:w="0" w:type="dxa"/>
            <w:bottom w:w="0" w:type="dxa"/>
          </w:tblCellMar>
        </w:tblPrEx>
        <w:tc>
          <w:tcPr>
            <w:tcW w:w="146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E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E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4E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E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1305"/>
            </w:tblGrid>
            <w:tr w:rsidR="0044098C" w14:paraId="29B914EE"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4E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4EC"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37BEEA15" wp14:editId="29B91244">
                            <wp:extent cx="304166" cy="304166"/>
                            <wp:effectExtent l="0" t="0" r="634" b="634"/>
                            <wp:docPr id="36" name="AutoShape 13"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385BDFB7">
                          <v:rect id="AutoShape 13"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C159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JIn/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4E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4F2" w14:textId="77777777">
              <w:tblPrEx>
                <w:tblCellMar>
                  <w:top w:w="0" w:type="dxa"/>
                  <w:bottom w:w="0" w:type="dxa"/>
                </w:tblCellMar>
              </w:tblPrEx>
              <w:tc>
                <w:tcPr>
                  <w:tcW w:w="9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4E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4F0"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4F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4F6"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4F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4F4" w14:textId="77777777">
                  <w:pPr>
                    <w:suppressAutoHyphens w:val="0"/>
                    <w:spacing w:after="0"/>
                  </w:pPr>
                  <w:r>
                    <w:rPr>
                      <w:rFonts w:ascii="Cambria" w:hAnsi="Cambria"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4F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4F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501"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F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F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4F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4FC"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Provide a few sentences of context as to what you learned from reviewing data for this learning outcome.  </w:t>
            </w:r>
            <w:r>
              <w:rPr>
                <w:rFonts w:ascii="Times New Roman" w:hAnsi="Times New Roman" w:eastAsia="Times New Roman" w:cs="Times New Roman"/>
                <w:sz w:val="24"/>
                <w:szCs w:val="24"/>
              </w:rPr>
              <w:t> </w:t>
            </w:r>
          </w:p>
          <w:p w:rsidR="0044098C" w:rsidRDefault="00A86380" w14:paraId="29B914F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F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4F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0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513"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0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0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50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30"/>
              <w:gridCol w:w="2760"/>
            </w:tblGrid>
            <w:tr w:rsidR="0044098C" w14:paraId="29B91508"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50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506" w14:textId="77777777">
                  <w:pPr>
                    <w:suppressAutoHyphens w:val="0"/>
                    <w:spacing w:after="0"/>
                  </w:pPr>
                  <w:r>
                    <w:rPr>
                      <w:rFonts w:ascii="Cambria" w:hAnsi="Cambria" w:eastAsia="Times New Roman" w:cs="Times New Roman"/>
                      <w:sz w:val="24"/>
                      <w:szCs w:val="24"/>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50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50C"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50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50A"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2AB7F166" wp14:editId="29B91246">
                            <wp:extent cx="304166" cy="304166"/>
                            <wp:effectExtent l="0" t="0" r="634" b="634"/>
                            <wp:docPr id="37" name="AutoShape 14"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1BE46E49">
                          <v:rect id="AutoShape 14"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7E18B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kkdm0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50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50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0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50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1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1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1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51B"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1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1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51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1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1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1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1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Our computers were updated this year, so we changed the way in which we setup the class. Students had to be in class on the day of the project. If they were going to be absent, they needed to decide to make up the exam. </w:t>
            </w:r>
          </w:p>
        </w:tc>
      </w:tr>
      <w:tr w:rsidR="0044098C" w:rsidTr="1CA3960B" w14:paraId="29B91523"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1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1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51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1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2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2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The new computers presented a few challenges this semester that we think we have worked out. We will see next semester. They are zero client computers so using SNAP had a few complications. </w:t>
            </w:r>
          </w:p>
          <w:p w:rsidR="0044098C" w:rsidRDefault="00A86380" w14:paraId="29B9152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52C"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2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2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52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2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2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2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2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2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201F7CF0" w14:textId="243CC4D9"/>
    <w:p w:rsidR="0044098C" w:rsidRDefault="00A86380" w14:paraId="29B9152D" w14:textId="77777777">
      <w:pPr>
        <w:suppressAutoHyphens w:val="0"/>
        <w:spacing w:after="0"/>
      </w:pPr>
      <w:r>
        <w:rPr>
          <w:rFonts w:ascii="Times New Roman" w:hAnsi="Times New Roman" w:eastAsia="Times New Roman" w:cs="Times New Roman"/>
          <w:sz w:val="24"/>
          <w:szCs w:val="24"/>
        </w:rPr>
        <w:t> </w:t>
      </w:r>
    </w:p>
    <w:p w:rsidR="0044098C" w:rsidRDefault="00A86380" w14:paraId="29B9152E" w14:textId="77777777">
      <w:pPr>
        <w:suppressAutoHyphens w:val="0"/>
        <w:spacing w:after="0"/>
      </w:pPr>
      <w:r>
        <w:rPr>
          <w:rFonts w:ascii="Times New Roman" w:hAnsi="Times New Roman" w:eastAsia="Times New Roman" w:cs="Times New Roman"/>
          <w:sz w:val="24"/>
          <w:szCs w:val="24"/>
        </w:rPr>
        <w:t>Learning Outcome #6: Utilize a database. </w:t>
      </w:r>
    </w:p>
    <w:p w:rsidR="0044098C" w:rsidRDefault="00A86380" w14:paraId="29B9152F" w14:textId="77777777">
      <w:pPr>
        <w:suppressAutoHyphens w:val="0"/>
        <w:spacing w:after="0"/>
      </w:pPr>
      <w:r>
        <w:rPr>
          <w:rFonts w:ascii="Times New Roman" w:hAnsi="Times New Roman" w:eastAsia="Times New Roman" w:cs="Times New Roman"/>
          <w:sz w:val="24"/>
          <w:szCs w:val="24"/>
        </w:rPr>
        <w:t> </w:t>
      </w:r>
    </w:p>
    <w:p w:rsidR="0044098C" w:rsidRDefault="00A86380" w14:paraId="29B91530"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4"/>
        <w:gridCol w:w="7095"/>
      </w:tblGrid>
      <w:tr w:rsidR="0044098C" w:rsidTr="1CA3960B" w14:paraId="29B91535" w14:textId="77777777">
        <w:tblPrEx>
          <w:tblCellMar>
            <w:top w:w="0" w:type="dxa"/>
            <w:bottom w:w="0" w:type="dxa"/>
          </w:tblCellMar>
        </w:tblPrEx>
        <w:tc>
          <w:tcPr>
            <w:tcW w:w="142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3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53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53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34" w14:textId="77777777">
            <w:pPr>
              <w:suppressAutoHyphens w:val="0"/>
              <w:spacing w:after="0"/>
            </w:pPr>
            <w:r>
              <w:rPr>
                <w:rFonts w:ascii="Arial" w:hAnsi="Arial" w:eastAsia="Times New Roman"/>
                <w:sz w:val="24"/>
                <w:szCs w:val="24"/>
              </w:rPr>
              <w:t>Students will complete a SNAP Access Project that is very similar to one they have completed earlier in the week. The simulation is not the same, but the application questions are the same. For example, they must know how to change the font size, color, and style in an Access Database. </w:t>
            </w:r>
          </w:p>
        </w:tc>
      </w:tr>
      <w:tr w:rsidR="0044098C" w:rsidTr="1CA3960B" w14:paraId="29B91543" w14:textId="77777777">
        <w:tblPrEx>
          <w:tblCellMar>
            <w:top w:w="0" w:type="dxa"/>
            <w:bottom w:w="0" w:type="dxa"/>
          </w:tblCellMar>
        </w:tblPrEx>
        <w:tc>
          <w:tcPr>
            <w:tcW w:w="1424"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3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3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53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39"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53D"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53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53B"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7EFDC1FB" wp14:editId="29B91248">
                            <wp:extent cx="304166" cy="304166"/>
                            <wp:effectExtent l="0" t="0" r="634" b="634"/>
                            <wp:docPr id="38" name="AutoShape 15"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11315B6E">
                          <v:rect id="AutoShape 15"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7A31F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tRBJbx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53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541"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53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53F"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54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54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549" w14:textId="77777777">
        <w:tblPrEx>
          <w:tblCellMar>
            <w:top w:w="0" w:type="dxa"/>
            <w:bottom w:w="0" w:type="dxa"/>
          </w:tblCellMar>
        </w:tblPrEx>
        <w:tc>
          <w:tcPr>
            <w:tcW w:w="1424"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4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4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54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47" w14:textId="77777777">
            <w:pPr>
              <w:suppressAutoHyphens w:val="0"/>
              <w:spacing w:after="0"/>
            </w:pPr>
            <w:r>
              <w:rPr>
                <w:rFonts w:ascii="Arial" w:hAnsi="Arial" w:eastAsia="Times New Roman"/>
                <w:sz w:val="24"/>
                <w:szCs w:val="24"/>
              </w:rPr>
              <w:t>70% of students will complete Access Section 1 Project Exam in SNAP with 70% accuracy. </w:t>
            </w:r>
          </w:p>
          <w:p w:rsidR="0044098C" w:rsidRDefault="00A86380" w14:paraId="29B9154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54F" w14:textId="77777777">
        <w:tblPrEx>
          <w:tblCellMar>
            <w:top w:w="0" w:type="dxa"/>
            <w:bottom w:w="0" w:type="dxa"/>
          </w:tblCellMar>
        </w:tblPrEx>
        <w:tc>
          <w:tcPr>
            <w:tcW w:w="1424"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4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4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54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4D" w14:textId="77777777">
            <w:pPr>
              <w:suppressAutoHyphens w:val="0"/>
              <w:spacing w:after="0"/>
            </w:pPr>
            <w:r>
              <w:rPr>
                <w:rFonts w:ascii="Arial" w:hAnsi="Arial" w:eastAsia="Times New Roman"/>
                <w:i/>
                <w:iCs/>
                <w:sz w:val="24"/>
                <w:szCs w:val="24"/>
              </w:rPr>
              <w:t>107 of the 117 (91.5%) students enrolled completed the assignment with higher than 70% (76.1%) accuracy. 63 students scored 100%, 7 students scored between 90-99%, 7 students scored between 80-89%, 2 students scored 75%, 11 students scored between 60-69%, 17 students scored below 60% and 10 did not complete the assignment or scored a 0. Of the 10 who scored 0, 1 had stopped attending class and 1 other withdrew from class.</w:t>
            </w:r>
            <w:r>
              <w:rPr>
                <w:rFonts w:ascii="Arial" w:hAnsi="Arial" w:eastAsia="Times New Roman"/>
                <w:sz w:val="24"/>
                <w:szCs w:val="24"/>
              </w:rPr>
              <w:t> </w:t>
            </w:r>
          </w:p>
          <w:p w:rsidR="0044098C" w:rsidRDefault="00A86380" w14:paraId="29B9154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544724F5" w14:textId="4F15FC65"/>
    <w:p w:rsidR="0044098C" w:rsidRDefault="00A86380" w14:paraId="29B91550" w14:textId="77777777">
      <w:pPr>
        <w:suppressAutoHyphens w:val="0"/>
        <w:spacing w:after="0"/>
      </w:pPr>
      <w:r>
        <w:rPr>
          <w:rFonts w:ascii="Times New Roman" w:hAnsi="Times New Roman" w:eastAsia="Times New Roman" w:cs="Times New Roman"/>
          <w:sz w:val="24"/>
          <w:szCs w:val="24"/>
        </w:rPr>
        <w:t> </w:t>
      </w:r>
    </w:p>
    <w:p w:rsidR="0044098C" w:rsidRDefault="00A86380" w14:paraId="29B91551" w14:textId="77777777">
      <w:pPr>
        <w:suppressAutoHyphens w:val="0"/>
        <w:spacing w:after="0"/>
      </w:pPr>
      <w:r>
        <w:rPr>
          <w:rFonts w:ascii="Times New Roman" w:hAnsi="Times New Roman" w:eastAsia="Times New Roman" w:cs="Times New Roman"/>
          <w:sz w:val="24"/>
          <w:szCs w:val="24"/>
        </w:rPr>
        <w:t>Summary of Learning Outcome #6: </w:t>
      </w:r>
    </w:p>
    <w:p w:rsidR="0044098C" w:rsidRDefault="00A86380" w14:paraId="29B91552"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rsidTr="1CA3960B" w14:paraId="29B91564" w14:textId="77777777">
        <w:tblPrEx>
          <w:tblCellMar>
            <w:top w:w="0" w:type="dxa"/>
            <w:bottom w:w="0" w:type="dxa"/>
          </w:tblCellMar>
        </w:tblPrEx>
        <w:tc>
          <w:tcPr>
            <w:tcW w:w="146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5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5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55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5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1305"/>
            </w:tblGrid>
            <w:tr w:rsidR="0044098C" w14:paraId="29B9155A"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55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558"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5766847B" wp14:editId="29B9124A">
                            <wp:extent cx="304166" cy="304166"/>
                            <wp:effectExtent l="0" t="0" r="634" b="634"/>
                            <wp:docPr id="39" name="AutoShape 16"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4718F8A8">
                          <v:rect id="AutoShape 16"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58E0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6qvfyB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55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55E" w14:textId="77777777">
              <w:tblPrEx>
                <w:tblCellMar>
                  <w:top w:w="0" w:type="dxa"/>
                  <w:bottom w:w="0" w:type="dxa"/>
                </w:tblCellMar>
              </w:tblPrEx>
              <w:tc>
                <w:tcPr>
                  <w:tcW w:w="9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55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55C"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55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562"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55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560" w14:textId="77777777">
                  <w:pPr>
                    <w:suppressAutoHyphens w:val="0"/>
                    <w:spacing w:after="0"/>
                  </w:pPr>
                  <w:r>
                    <w:rPr>
                      <w:rFonts w:ascii="Cambria" w:hAnsi="Cambria"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56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56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56D"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6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6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56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68"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Provide a few sentences of context as to what you learned from reviewing data for this learning outcome.  </w:t>
            </w:r>
            <w:r>
              <w:rPr>
                <w:rFonts w:ascii="Times New Roman" w:hAnsi="Times New Roman" w:eastAsia="Times New Roman" w:cs="Times New Roman"/>
                <w:sz w:val="24"/>
                <w:szCs w:val="24"/>
              </w:rPr>
              <w:t> </w:t>
            </w:r>
          </w:p>
          <w:p w:rsidR="0044098C" w:rsidRDefault="00A86380" w14:paraId="29B9156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6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6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6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57F"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6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6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57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30"/>
              <w:gridCol w:w="2760"/>
            </w:tblGrid>
            <w:tr w:rsidR="0044098C" w14:paraId="29B91574"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57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572" w14:textId="77777777">
                  <w:pPr>
                    <w:suppressAutoHyphens w:val="0"/>
                    <w:spacing w:after="0"/>
                  </w:pPr>
                  <w:r>
                    <w:rPr>
                      <w:rFonts w:ascii="Cambria" w:hAnsi="Cambria" w:eastAsia="Times New Roman" w:cs="Times New Roman"/>
                      <w:sz w:val="24"/>
                      <w:szCs w:val="24"/>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57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578"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57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576"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6296A748" wp14:editId="29B9124C">
                            <wp:extent cx="304166" cy="304166"/>
                            <wp:effectExtent l="0" t="0" r="634" b="634"/>
                            <wp:docPr id="40" name="AutoShape 17"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2383588C">
                          <v:rect id="AutoShape 17"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769C3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MlDfT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57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57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7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If further action is planned, provide details here: </w:t>
            </w:r>
          </w:p>
          <w:p w:rsidR="0044098C" w:rsidRDefault="00A86380" w14:paraId="29B9157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7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7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7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587"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8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58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58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8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8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8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8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Our computers were updated this year, so we changed the way in which we setup the class. Students had to be in class on the day of the project. If they were going to be absent, they needed to decide to make up the exam. </w:t>
            </w:r>
          </w:p>
        </w:tc>
      </w:tr>
      <w:tr w:rsidR="0044098C" w:rsidTr="1CA3960B" w14:paraId="29B9158F"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8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8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58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8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8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8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The new computers presented a few challenges this semester that we think we have worked out. We will see next semester. They are zero client computers so using SNAP had a few complications. </w:t>
            </w:r>
          </w:p>
          <w:p w:rsidR="0044098C" w:rsidRDefault="00A86380" w14:paraId="29B9158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598"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9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9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59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9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9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9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9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59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3B441599" w14:textId="061C7EAE"/>
    <w:p w:rsidR="0044098C" w:rsidRDefault="00A86380" w14:paraId="29B91599" w14:textId="77777777">
      <w:pPr>
        <w:suppressAutoHyphens w:val="0"/>
        <w:spacing w:after="0"/>
      </w:pPr>
      <w:r>
        <w:rPr>
          <w:rFonts w:ascii="Times New Roman" w:hAnsi="Times New Roman" w:eastAsia="Times New Roman" w:cs="Times New Roman"/>
          <w:sz w:val="24"/>
          <w:szCs w:val="24"/>
        </w:rPr>
        <w:t> </w:t>
      </w:r>
    </w:p>
    <w:p w:rsidR="0044098C" w:rsidRDefault="00A86380" w14:paraId="29B9159A" w14:textId="77777777">
      <w:pPr>
        <w:suppressAutoHyphens w:val="0"/>
        <w:spacing w:after="0"/>
        <w:jc w:val="center"/>
      </w:pPr>
      <w:r>
        <w:rPr>
          <w:rFonts w:ascii="Times New Roman" w:hAnsi="Times New Roman" w:eastAsia="Times New Roman" w:cs="Times New Roman"/>
          <w:sz w:val="32"/>
          <w:szCs w:val="32"/>
        </w:rPr>
        <w:t>Assessment Report for </w:t>
      </w:r>
      <w:r>
        <w:rPr>
          <w:rFonts w:ascii="Times New Roman" w:hAnsi="Times New Roman" w:eastAsia="Times New Roman" w:cs="Times New Roman"/>
          <w:b/>
          <w:bCs/>
          <w:i/>
          <w:iCs/>
          <w:sz w:val="32"/>
          <w:szCs w:val="32"/>
        </w:rPr>
        <w:t>Computer Concepts &amp; Applications CIT1003</w:t>
      </w:r>
      <w:r>
        <w:rPr>
          <w:rFonts w:ascii="Times New Roman" w:hAnsi="Times New Roman" w:eastAsia="Times New Roman" w:cs="Times New Roman"/>
          <w:sz w:val="32"/>
          <w:szCs w:val="32"/>
        </w:rPr>
        <w:t> </w:t>
      </w:r>
    </w:p>
    <w:p w:rsidR="0044098C" w:rsidRDefault="00A86380" w14:paraId="29B9159B" w14:textId="77777777">
      <w:pPr>
        <w:suppressAutoHyphens w:val="0"/>
        <w:spacing w:after="0"/>
        <w:jc w:val="center"/>
      </w:pPr>
      <w:r>
        <w:rPr>
          <w:rFonts w:ascii="Times New Roman" w:hAnsi="Times New Roman" w:eastAsia="Times New Roman" w:cs="Times New Roman"/>
          <w:sz w:val="32"/>
          <w:szCs w:val="32"/>
        </w:rPr>
        <w:t>Term: Fall 2019 </w:t>
      </w:r>
    </w:p>
    <w:p w:rsidR="0044098C" w:rsidRDefault="00A86380" w14:paraId="29B9159C" w14:textId="77777777">
      <w:pPr>
        <w:suppressAutoHyphens w:val="0"/>
        <w:spacing w:after="0"/>
      </w:pPr>
      <w:r>
        <w:rPr>
          <w:rFonts w:ascii="Times New Roman" w:hAnsi="Times New Roman" w:eastAsia="Times New Roman" w:cs="Times New Roman"/>
          <w:sz w:val="24"/>
          <w:szCs w:val="24"/>
        </w:rPr>
        <w:t> </w:t>
      </w:r>
    </w:p>
    <w:p w:rsidR="0044098C" w:rsidRDefault="00A86380" w14:paraId="29B9159D" w14:textId="77777777">
      <w:pPr>
        <w:suppressAutoHyphens w:val="0"/>
        <w:spacing w:after="0"/>
      </w:pPr>
      <w:r>
        <w:rPr>
          <w:rFonts w:ascii="Times New Roman" w:hAnsi="Times New Roman" w:eastAsia="Times New Roman" w:cs="Times New Roman"/>
          <w:sz w:val="24"/>
          <w:szCs w:val="24"/>
        </w:rPr>
        <w:t>Summary Table </w:t>
      </w:r>
    </w:p>
    <w:tbl>
      <w:tblPr>
        <w:tblW w:w="0" w:type="dxa"/>
        <w:tblInd w:w="105" w:type="dxa"/>
        <w:tblCellMar>
          <w:left w:w="10" w:type="dxa"/>
          <w:right w:w="10" w:type="dxa"/>
        </w:tblCellMar>
        <w:tblLook w:val="04A0" w:firstRow="1" w:lastRow="0" w:firstColumn="1" w:lastColumn="0" w:noHBand="0" w:noVBand="1"/>
      </w:tblPr>
      <w:tblGrid>
        <w:gridCol w:w="3274"/>
        <w:gridCol w:w="1697"/>
        <w:gridCol w:w="3548"/>
      </w:tblGrid>
      <w:tr w:rsidR="0044098C" w14:paraId="29B915A2" w14:textId="77777777">
        <w:tblPrEx>
          <w:tblCellMar>
            <w:top w:w="0" w:type="dxa"/>
            <w:bottom w:w="0" w:type="dxa"/>
          </w:tblCellMar>
        </w:tblPrEx>
        <w:tc>
          <w:tcPr>
            <w:tcW w:w="327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bottom"/>
          </w:tcPr>
          <w:p w:rsidR="0044098C" w:rsidRDefault="00A86380" w14:paraId="29B9159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Learning Outcome </w:t>
            </w:r>
          </w:p>
        </w:tc>
        <w:tc>
          <w:tcPr>
            <w:tcW w:w="1697"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9F"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Partially Met/ Not Met </w:t>
            </w:r>
          </w:p>
        </w:tc>
        <w:tc>
          <w:tcPr>
            <w:tcW w:w="3548"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vAlign w:val="bottom"/>
          </w:tcPr>
          <w:p w:rsidR="0044098C" w:rsidRDefault="00A86380" w14:paraId="29B915A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Summary of Future  </w:t>
            </w:r>
          </w:p>
          <w:p w:rsidR="0044098C" w:rsidRDefault="00A86380" w14:paraId="29B915A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Planned Action(s) </w:t>
            </w:r>
          </w:p>
        </w:tc>
      </w:tr>
      <w:tr w:rsidR="0044098C" w14:paraId="29B915A9" w14:textId="77777777">
        <w:tblPrEx>
          <w:tblCellMar>
            <w:top w:w="0" w:type="dxa"/>
            <w:bottom w:w="0" w:type="dxa"/>
          </w:tblCellMar>
        </w:tblPrEx>
        <w:tc>
          <w:tcPr>
            <w:tcW w:w="3274"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A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1. Identify the specifications and configurations of computer hardware. </w:t>
            </w:r>
          </w:p>
          <w:p w:rsidR="0044098C" w:rsidRDefault="00A86380" w14:paraId="29B915A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97"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A5"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A6"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A7"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c>
          <w:tcPr>
            <w:tcW w:w="3548"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A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p>
        </w:tc>
      </w:tr>
      <w:tr w:rsidR="0044098C" w14:paraId="29B915B0" w14:textId="77777777">
        <w:tblPrEx>
          <w:tblCellMar>
            <w:top w:w="0" w:type="dxa"/>
            <w:bottom w:w="0" w:type="dxa"/>
          </w:tblCellMar>
        </w:tblPrEx>
        <w:tc>
          <w:tcPr>
            <w:tcW w:w="3274"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A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 Identify the role of an operating system. </w:t>
            </w:r>
          </w:p>
          <w:p w:rsidR="0044098C" w:rsidRDefault="00A86380" w14:paraId="29B915A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97"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AC"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AD"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c>
          <w:tcPr>
            <w:tcW w:w="3548"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AE" w14:textId="77777777">
            <w:pPr>
              <w:suppressAutoHyphens w:val="0"/>
              <w:spacing w:after="0"/>
            </w:pPr>
            <w:r>
              <w:rPr>
                <w:rFonts w:eastAsia="Times New Roman" w:cs="Calibri"/>
                <w:sz w:val="24"/>
                <w:szCs w:val="24"/>
              </w:rPr>
              <w:t> </w:t>
            </w:r>
          </w:p>
          <w:p w:rsidR="0044098C" w:rsidRDefault="00A86380" w14:paraId="29B915A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Same as above </w:t>
            </w:r>
          </w:p>
        </w:tc>
      </w:tr>
      <w:tr w:rsidR="0044098C" w14:paraId="29B915B9" w14:textId="77777777">
        <w:tblPrEx>
          <w:tblCellMar>
            <w:top w:w="0" w:type="dxa"/>
            <w:bottom w:w="0" w:type="dxa"/>
          </w:tblCellMar>
        </w:tblPrEx>
        <w:tc>
          <w:tcPr>
            <w:tcW w:w="3274"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B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 Use the Internet to find information and determine its credibility. </w:t>
            </w:r>
          </w:p>
          <w:p w:rsidR="0044098C" w:rsidRDefault="00A86380" w14:paraId="29B915B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c>
          <w:tcPr>
            <w:tcW w:w="1697"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B3"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5B4"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5B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8"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B6" w14:textId="77777777">
            <w:pPr>
              <w:suppressAutoHyphens w:val="0"/>
              <w:spacing w:after="0"/>
            </w:pPr>
            <w:r>
              <w:rPr>
                <w:rFonts w:eastAsia="Times New Roman" w:cs="Calibri"/>
                <w:color w:val="365F91"/>
              </w:rPr>
              <w:t> </w:t>
            </w:r>
          </w:p>
          <w:p w:rsidR="0044098C" w:rsidRDefault="00A86380" w14:paraId="29B915B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Same as above </w:t>
            </w:r>
          </w:p>
          <w:p w:rsidR="0044098C" w:rsidRDefault="00A86380" w14:paraId="29B915B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5C1" w14:textId="77777777">
        <w:tblPrEx>
          <w:tblCellMar>
            <w:top w:w="0" w:type="dxa"/>
            <w:bottom w:w="0" w:type="dxa"/>
          </w:tblCellMar>
        </w:tblPrEx>
        <w:tc>
          <w:tcPr>
            <w:tcW w:w="3274"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B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 Use word processing software to create, edit, and produce professional documents. </w:t>
            </w:r>
          </w:p>
        </w:tc>
        <w:tc>
          <w:tcPr>
            <w:tcW w:w="1697"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BB"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BC"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p w:rsidR="0044098C" w:rsidRDefault="00A86380" w14:paraId="29B915BD"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8"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B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B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Same as above  </w:t>
            </w:r>
          </w:p>
          <w:p w:rsidR="0044098C" w:rsidRDefault="00A86380" w14:paraId="29B915C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5C9" w14:textId="77777777">
        <w:tblPrEx>
          <w:tblCellMar>
            <w:top w:w="0" w:type="dxa"/>
            <w:bottom w:w="0" w:type="dxa"/>
          </w:tblCellMar>
        </w:tblPrEx>
        <w:tc>
          <w:tcPr>
            <w:tcW w:w="3274"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C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 Create spreadsheets and charts for problem-solving. </w:t>
            </w:r>
          </w:p>
        </w:tc>
        <w:tc>
          <w:tcPr>
            <w:tcW w:w="1697"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C3"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C4"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p w:rsidR="0044098C" w:rsidRDefault="00A86380" w14:paraId="29B915C5"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8"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C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C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Same as above </w:t>
            </w:r>
          </w:p>
          <w:p w:rsidR="0044098C" w:rsidRDefault="00A86380" w14:paraId="29B915C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5D1" w14:textId="77777777">
        <w:tblPrEx>
          <w:tblCellMar>
            <w:top w:w="0" w:type="dxa"/>
            <w:bottom w:w="0" w:type="dxa"/>
          </w:tblCellMar>
        </w:tblPrEx>
        <w:tc>
          <w:tcPr>
            <w:tcW w:w="3274"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C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 Utilize a database. </w:t>
            </w:r>
          </w:p>
        </w:tc>
        <w:tc>
          <w:tcPr>
            <w:tcW w:w="1697"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CB"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CC"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p w:rsidR="0044098C" w:rsidRDefault="00A86380" w14:paraId="29B915CD"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8"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C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C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Same as above </w:t>
            </w:r>
          </w:p>
          <w:p w:rsidR="0044098C" w:rsidRDefault="00A86380" w14:paraId="29B915D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5D9" w14:textId="77777777">
        <w:tblPrEx>
          <w:tblCellMar>
            <w:top w:w="0" w:type="dxa"/>
            <w:bottom w:w="0" w:type="dxa"/>
          </w:tblCellMar>
        </w:tblPrEx>
        <w:tc>
          <w:tcPr>
            <w:tcW w:w="3274"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D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7. Use presentation software to create, edit, and produce professional presentations. </w:t>
            </w:r>
          </w:p>
        </w:tc>
        <w:tc>
          <w:tcPr>
            <w:tcW w:w="1697"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D3"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D4"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p w:rsidR="0044098C" w:rsidRDefault="00A86380" w14:paraId="29B915D5"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8"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D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D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Same as above </w:t>
            </w:r>
          </w:p>
          <w:p w:rsidR="0044098C" w:rsidRDefault="00A86380" w14:paraId="29B915D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5E1" w14:textId="77777777">
        <w:tblPrEx>
          <w:tblCellMar>
            <w:top w:w="0" w:type="dxa"/>
            <w:bottom w:w="0" w:type="dxa"/>
          </w:tblCellMar>
        </w:tblPrEx>
        <w:tc>
          <w:tcPr>
            <w:tcW w:w="3274"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D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8. Identify the ethical and social standards of conduct regarding the use of information and technology. </w:t>
            </w:r>
          </w:p>
        </w:tc>
        <w:tc>
          <w:tcPr>
            <w:tcW w:w="1697"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DB"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DC"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5DD"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8"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D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D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Same as above </w:t>
            </w:r>
          </w:p>
          <w:p w:rsidR="0044098C" w:rsidRDefault="00A86380" w14:paraId="29B915E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5E9" w14:textId="77777777">
        <w:tblPrEx>
          <w:tblCellMar>
            <w:top w:w="0" w:type="dxa"/>
            <w:bottom w:w="0" w:type="dxa"/>
          </w:tblCellMar>
        </w:tblPrEx>
        <w:tc>
          <w:tcPr>
            <w:tcW w:w="3274"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E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9. Identify security threats and solutions. </w:t>
            </w:r>
          </w:p>
        </w:tc>
        <w:tc>
          <w:tcPr>
            <w:tcW w:w="1697"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E3"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E4"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5E5"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8"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E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E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Same as above </w:t>
            </w:r>
          </w:p>
          <w:p w:rsidR="0044098C" w:rsidRDefault="00A86380" w14:paraId="29B915E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5EA" w14:textId="77777777">
      <w:pPr>
        <w:suppressAutoHyphens w:val="0"/>
        <w:spacing w:after="0"/>
      </w:pPr>
      <w:r>
        <w:rPr>
          <w:rFonts w:ascii="Times New Roman" w:hAnsi="Times New Roman" w:eastAsia="Times New Roman" w:cs="Times New Roman"/>
          <w:sz w:val="24"/>
          <w:szCs w:val="24"/>
        </w:rPr>
        <w:t> </w:t>
      </w:r>
    </w:p>
    <w:p w:rsidR="0044098C" w:rsidRDefault="00A86380" w14:paraId="29B915EB" w14:textId="77777777">
      <w:pPr>
        <w:suppressAutoHyphens w:val="0"/>
        <w:spacing w:after="0"/>
      </w:pPr>
      <w:r>
        <w:rPr>
          <w:rFonts w:ascii="Times New Roman" w:hAnsi="Times New Roman" w:eastAsia="Times New Roman" w:cs="Times New Roman"/>
          <w:sz w:val="24"/>
          <w:szCs w:val="24"/>
        </w:rPr>
        <w:t> </w:t>
      </w:r>
    </w:p>
    <w:p w:rsidR="0044098C" w:rsidRDefault="00A86380" w14:paraId="29B915EC" w14:textId="77777777">
      <w:pPr>
        <w:suppressAutoHyphens w:val="0"/>
        <w:spacing w:after="0"/>
      </w:pPr>
      <w:r>
        <w:rPr>
          <w:rFonts w:ascii="Times New Roman" w:hAnsi="Times New Roman" w:eastAsia="Times New Roman" w:cs="Times New Roman"/>
          <w:sz w:val="24"/>
          <w:szCs w:val="24"/>
        </w:rPr>
        <w:t> </w:t>
      </w:r>
    </w:p>
    <w:p w:rsidR="0044098C" w:rsidRDefault="00A86380" w14:paraId="29B915ED" w14:textId="77777777">
      <w:pPr>
        <w:suppressAutoHyphens w:val="0"/>
        <w:spacing w:after="0"/>
      </w:pPr>
      <w:r>
        <w:rPr>
          <w:rFonts w:ascii="Times New Roman" w:hAnsi="Times New Roman" w:eastAsia="Times New Roman" w:cs="Times New Roman"/>
          <w:sz w:val="24"/>
          <w:szCs w:val="24"/>
        </w:rPr>
        <w:t> </w:t>
      </w:r>
    </w:p>
    <w:p w:rsidR="0044098C" w:rsidRDefault="00A86380" w14:paraId="29B915EE" w14:textId="77777777">
      <w:pPr>
        <w:suppressAutoHyphens w:val="0"/>
        <w:spacing w:after="0"/>
      </w:pPr>
      <w:r>
        <w:rPr>
          <w:rFonts w:ascii="Times New Roman" w:hAnsi="Times New Roman" w:eastAsia="Times New Roman" w:cs="Times New Roman"/>
          <w:sz w:val="24"/>
          <w:szCs w:val="24"/>
        </w:rPr>
        <w:t> </w:t>
      </w:r>
    </w:p>
    <w:p w:rsidR="0044098C" w:rsidRDefault="00A86380" w14:paraId="29B915EF" w14:textId="77777777">
      <w:pPr>
        <w:suppressAutoHyphens w:val="0"/>
        <w:spacing w:after="0"/>
      </w:pPr>
      <w:r>
        <w:rPr>
          <w:rFonts w:ascii="Times New Roman" w:hAnsi="Times New Roman" w:eastAsia="Times New Roman" w:cs="Times New Roman"/>
          <w:sz w:val="24"/>
          <w:szCs w:val="24"/>
        </w:rPr>
        <w:t>Learning Outcome #4: Use word processing software to create, edit, and produce professional documents. </w:t>
      </w:r>
    </w:p>
    <w:p w:rsidR="0044098C" w:rsidRDefault="00A86380" w14:paraId="29B915F0" w14:textId="77777777">
      <w:pPr>
        <w:suppressAutoHyphens w:val="0"/>
        <w:spacing w:after="0"/>
      </w:pPr>
      <w:r>
        <w:rPr>
          <w:rFonts w:ascii="Times New Roman" w:hAnsi="Times New Roman" w:eastAsia="Times New Roman" w:cs="Times New Roman"/>
          <w:sz w:val="24"/>
          <w:szCs w:val="24"/>
        </w:rPr>
        <w:t> </w:t>
      </w:r>
    </w:p>
    <w:p w:rsidR="0044098C" w:rsidRDefault="00A86380" w14:paraId="29B915F1" w14:textId="77777777">
      <w:pPr>
        <w:suppressAutoHyphens w:val="0"/>
        <w:spacing w:after="0"/>
      </w:pPr>
      <w:r>
        <w:rPr>
          <w:rFonts w:ascii="Times New Roman" w:hAnsi="Times New Roman" w:eastAsia="Times New Roman" w:cs="Times New Roman"/>
          <w:sz w:val="24"/>
          <w:szCs w:val="24"/>
        </w:rPr>
        <w:t>Measure #1 </w:t>
      </w:r>
    </w:p>
    <w:tbl>
      <w:tblPr>
        <w:tblW w:w="8640" w:type="dxa"/>
        <w:tblInd w:w="105" w:type="dxa"/>
        <w:tblCellMar>
          <w:left w:w="10" w:type="dxa"/>
          <w:right w:w="10" w:type="dxa"/>
        </w:tblCellMar>
        <w:tblLook w:val="04A0" w:firstRow="1" w:lastRow="0" w:firstColumn="1" w:lastColumn="0" w:noHBand="0" w:noVBand="1"/>
      </w:tblPr>
      <w:tblGrid>
        <w:gridCol w:w="1440"/>
        <w:gridCol w:w="7200"/>
      </w:tblGrid>
      <w:tr w:rsidR="0044098C" w14:paraId="29B915F6" w14:textId="77777777">
        <w:tblPrEx>
          <w:tblCellMar>
            <w:top w:w="0" w:type="dxa"/>
            <w:bottom w:w="0" w:type="dxa"/>
          </w:tblCellMar>
        </w:tblPrEx>
        <w:tc>
          <w:tcPr>
            <w:tcW w:w="14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F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F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5F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200"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F5" w14:textId="77777777">
            <w:pPr>
              <w:suppressAutoHyphens w:val="0"/>
              <w:spacing w:after="0"/>
            </w:pPr>
            <w:r>
              <w:rPr>
                <w:rFonts w:ascii="Arial" w:hAnsi="Arial" w:eastAsia="Times New Roman"/>
                <w:sz w:val="24"/>
                <w:szCs w:val="24"/>
              </w:rPr>
              <w:t>Students will complete a CIRRUS Word Project Exam that is very similar to one they have completed in all 3 sections. The simulation is not the same, but the application questions are similar. For example, they must know how to change the font size, color, and style. </w:t>
            </w:r>
          </w:p>
        </w:tc>
      </w:tr>
      <w:tr w:rsidR="0044098C" w14:paraId="29B91604" w14:textId="77777777">
        <w:tblPrEx>
          <w:tblCellMar>
            <w:top w:w="0" w:type="dxa"/>
            <w:bottom w:w="0" w:type="dxa"/>
          </w:tblCellMar>
        </w:tblPrEx>
        <w:tc>
          <w:tcPr>
            <w:tcW w:w="1440"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F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5F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5F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20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5FA"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5FE"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5F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5FC"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2A38FD95" wp14:editId="29B9124E">
                            <wp:extent cx="304166" cy="304166"/>
                            <wp:effectExtent l="0" t="0" r="634" b="634"/>
                            <wp:docPr id="41" name="AutoShape 18"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1ED3A391">
                          <v:rect id="AutoShape 18"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27C2B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5F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602"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5F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600"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0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60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60A" w14:textId="77777777">
        <w:tblPrEx>
          <w:tblCellMar>
            <w:top w:w="0" w:type="dxa"/>
            <w:bottom w:w="0" w:type="dxa"/>
          </w:tblCellMar>
        </w:tblPrEx>
        <w:tc>
          <w:tcPr>
            <w:tcW w:w="1440"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0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0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60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c>
          <w:tcPr>
            <w:tcW w:w="720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08" w14:textId="77777777">
            <w:pPr>
              <w:suppressAutoHyphens w:val="0"/>
              <w:spacing w:after="0"/>
            </w:pPr>
            <w:r>
              <w:rPr>
                <w:rFonts w:ascii="Arial" w:hAnsi="Arial" w:eastAsia="Times New Roman"/>
                <w:sz w:val="24"/>
                <w:szCs w:val="24"/>
              </w:rPr>
              <w:lastRenderedPageBreak/>
              <w:t>70% of students will complete Word S1-3 Project Exam 1 in Cirrus with 70% accuracy. </w:t>
            </w:r>
          </w:p>
          <w:p w:rsidR="0044098C" w:rsidRDefault="00A86380" w14:paraId="29B9160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610" w14:textId="77777777">
        <w:tblPrEx>
          <w:tblCellMar>
            <w:top w:w="0" w:type="dxa"/>
            <w:bottom w:w="0" w:type="dxa"/>
          </w:tblCellMar>
        </w:tblPrEx>
        <w:tc>
          <w:tcPr>
            <w:tcW w:w="1440"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0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0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60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20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0E" w14:textId="77777777">
            <w:pPr>
              <w:suppressAutoHyphens w:val="0"/>
              <w:spacing w:after="0"/>
            </w:pPr>
            <w:r>
              <w:rPr>
                <w:rFonts w:ascii="Arial" w:hAnsi="Arial" w:eastAsia="Times New Roman"/>
                <w:i/>
                <w:iCs/>
                <w:sz w:val="24"/>
                <w:szCs w:val="24"/>
              </w:rPr>
              <w:t>107 of the 117 (91.5%) students enrolled completed the assignment with higher than 70% (91.9%) accuracy. 91 students scored 100%, 11 students scored between 90-99%, 5 students scored between 80-89%, and 6 did not complete the assignment or scored a 0. Of the 6 who scored 0, 1 had stopped attending class and 1 other withdrew from class.</w:t>
            </w:r>
            <w:r>
              <w:rPr>
                <w:rFonts w:ascii="Arial" w:hAnsi="Arial" w:eastAsia="Times New Roman"/>
                <w:sz w:val="24"/>
                <w:szCs w:val="24"/>
              </w:rPr>
              <w:t> </w:t>
            </w:r>
          </w:p>
          <w:p w:rsidR="0044098C" w:rsidRDefault="00A86380" w14:paraId="29B9160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611" w14:textId="77777777">
      <w:pPr>
        <w:suppressAutoHyphens w:val="0"/>
        <w:spacing w:after="0"/>
      </w:pPr>
      <w:r>
        <w:rPr>
          <w:rFonts w:ascii="Times New Roman" w:hAnsi="Times New Roman" w:eastAsia="Times New Roman" w:cs="Times New Roman"/>
          <w:sz w:val="24"/>
          <w:szCs w:val="24"/>
        </w:rPr>
        <w:t>Summary of Learning Outcome #4: </w:t>
      </w:r>
    </w:p>
    <w:p w:rsidR="0044098C" w:rsidRDefault="00A86380" w14:paraId="29B91612"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14:paraId="29B91624" w14:textId="77777777">
        <w:tblPrEx>
          <w:tblCellMar>
            <w:top w:w="0" w:type="dxa"/>
            <w:bottom w:w="0" w:type="dxa"/>
          </w:tblCellMar>
        </w:tblPrEx>
        <w:tc>
          <w:tcPr>
            <w:tcW w:w="146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1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1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61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1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1305"/>
            </w:tblGrid>
            <w:tr w:rsidR="0044098C" w14:paraId="29B9161A"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61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618"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051794E7" wp14:editId="29B91250">
                            <wp:extent cx="304166" cy="304166"/>
                            <wp:effectExtent l="0" t="0" r="634" b="634"/>
                            <wp:docPr id="42" name="AutoShape 19"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00D67BF0">
                          <v:rect id="AutoShape 19"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5A06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7vpcF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1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61E" w14:textId="77777777">
              <w:tblPrEx>
                <w:tblCellMar>
                  <w:top w:w="0" w:type="dxa"/>
                  <w:bottom w:w="0" w:type="dxa"/>
                </w:tblCellMar>
              </w:tblPrEx>
              <w:tc>
                <w:tcPr>
                  <w:tcW w:w="9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61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61C"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61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622"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61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62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2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62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62D"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2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2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62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28"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Provide a few sentences of context as to what you learned from reviewing data for this learning outcome.  </w:t>
            </w:r>
            <w:r>
              <w:rPr>
                <w:rFonts w:ascii="Times New Roman" w:hAnsi="Times New Roman" w:eastAsia="Times New Roman" w:cs="Times New Roman"/>
                <w:sz w:val="24"/>
                <w:szCs w:val="24"/>
              </w:rPr>
              <w:t> </w:t>
            </w:r>
          </w:p>
          <w:p w:rsidR="0044098C" w:rsidRDefault="00A86380" w14:paraId="29B9162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2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2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2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63F"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2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2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63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30"/>
              <w:gridCol w:w="2760"/>
            </w:tblGrid>
            <w:tr w:rsidR="0044098C" w14:paraId="29B91634"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63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632" w14:textId="77777777">
                  <w:pPr>
                    <w:suppressAutoHyphens w:val="0"/>
                    <w:spacing w:after="0"/>
                  </w:pPr>
                  <w:r>
                    <w:rPr>
                      <w:rFonts w:ascii="Times New Roman" w:hAnsi="Times New Roman" w:eastAsia="Times New Roman" w:cs="Times New Roman"/>
                      <w:sz w:val="20"/>
                      <w:szCs w:val="20"/>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3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638"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63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636"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0BC07524" wp14:editId="29B91252">
                            <wp:extent cx="304166" cy="304166"/>
                            <wp:effectExtent l="0" t="0" r="634" b="634"/>
                            <wp:docPr id="43" name="AutoShape 20"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7854A4C6">
                          <v:rect id="AutoShape 20"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60D6B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1TG56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3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63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3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63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3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3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3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647"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4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4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64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4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4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4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4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Our computers were updated this year, so we changed the way in which we setup the class. Students had to be in class on the day of the project. If they were going to be absent, they needed to decide to make up the exam. </w:t>
            </w:r>
          </w:p>
        </w:tc>
      </w:tr>
      <w:tr w:rsidR="0044098C" w14:paraId="29B9164F"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4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4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64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4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4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4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The new computers presented a few challenges this semester that we think we have worked out. We will see next semester. They are zero client computers so using SNAP had a few complications. </w:t>
            </w:r>
          </w:p>
          <w:p w:rsidR="0044098C" w:rsidRDefault="00A86380" w14:paraId="29B9164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658"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5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5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65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65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5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5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5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65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r>
    </w:tbl>
    <w:p w:rsidR="0044098C" w:rsidRDefault="00A86380" w14:paraId="29B91659" w14:textId="77777777">
      <w:pPr>
        <w:suppressAutoHyphens w:val="0"/>
        <w:spacing w:after="0"/>
      </w:pPr>
      <w:r>
        <w:rPr>
          <w:rFonts w:ascii="Times New Roman" w:hAnsi="Times New Roman" w:eastAsia="Times New Roman" w:cs="Times New Roman"/>
          <w:sz w:val="24"/>
          <w:szCs w:val="24"/>
        </w:rPr>
        <w:t> </w:t>
      </w:r>
    </w:p>
    <w:p w:rsidR="0044098C" w:rsidRDefault="00A86380" w14:paraId="29B9165A" w14:textId="77777777">
      <w:pPr>
        <w:suppressAutoHyphens w:val="0"/>
        <w:spacing w:after="0"/>
      </w:pPr>
      <w:r>
        <w:rPr>
          <w:rFonts w:ascii="Times New Roman" w:hAnsi="Times New Roman" w:eastAsia="Times New Roman" w:cs="Times New Roman"/>
          <w:sz w:val="24"/>
          <w:szCs w:val="24"/>
        </w:rPr>
        <w:t>Learning Outcome #5: Create spreadsheets and charts for problem-solving. </w:t>
      </w:r>
    </w:p>
    <w:p w:rsidR="0044098C" w:rsidRDefault="00A86380" w14:paraId="29B9165B" w14:textId="77777777">
      <w:pPr>
        <w:suppressAutoHyphens w:val="0"/>
        <w:spacing w:after="0"/>
      </w:pPr>
      <w:r>
        <w:rPr>
          <w:rFonts w:ascii="Times New Roman" w:hAnsi="Times New Roman" w:eastAsia="Times New Roman" w:cs="Times New Roman"/>
          <w:sz w:val="24"/>
          <w:szCs w:val="24"/>
        </w:rPr>
        <w:t> </w:t>
      </w:r>
    </w:p>
    <w:p w:rsidR="0044098C" w:rsidRDefault="00A86380" w14:paraId="29B9165C"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4"/>
        <w:gridCol w:w="7095"/>
      </w:tblGrid>
      <w:tr w:rsidR="0044098C" w:rsidTr="1CA3960B" w14:paraId="29B91661" w14:textId="77777777">
        <w:tblPrEx>
          <w:tblCellMar>
            <w:top w:w="0" w:type="dxa"/>
            <w:bottom w:w="0" w:type="dxa"/>
          </w:tblCellMar>
        </w:tblPrEx>
        <w:tc>
          <w:tcPr>
            <w:tcW w:w="142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5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5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65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60" w14:textId="77777777">
            <w:pPr>
              <w:suppressAutoHyphens w:val="0"/>
              <w:spacing w:after="0"/>
            </w:pPr>
            <w:r>
              <w:rPr>
                <w:rFonts w:ascii="Arial" w:hAnsi="Arial" w:eastAsia="Times New Roman"/>
                <w:sz w:val="24"/>
                <w:szCs w:val="24"/>
              </w:rPr>
              <w:t>Students will complete a SNAP Excel Project that is very similar to one they have completed earlier in the week. The simulation is not the same, but the application questions are the same. For example, they must know how to change the font size, color, and style in Excel. </w:t>
            </w:r>
          </w:p>
        </w:tc>
      </w:tr>
      <w:tr w:rsidR="0044098C" w:rsidTr="1CA3960B" w14:paraId="29B9166F" w14:textId="77777777">
        <w:tblPrEx>
          <w:tblCellMar>
            <w:top w:w="0" w:type="dxa"/>
            <w:bottom w:w="0" w:type="dxa"/>
          </w:tblCellMar>
        </w:tblPrEx>
        <w:tc>
          <w:tcPr>
            <w:tcW w:w="1424"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6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6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66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65"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669"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66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667"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497C6BF5" wp14:editId="29B91254">
                            <wp:extent cx="304166" cy="304166"/>
                            <wp:effectExtent l="0" t="0" r="634" b="634"/>
                            <wp:docPr id="44" name="AutoShape 21"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4737A524">
                          <v:rect id="AutoShape 21"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7DC79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6cdl5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6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66D"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66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66B"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6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66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675" w14:textId="77777777">
        <w:tblPrEx>
          <w:tblCellMar>
            <w:top w:w="0" w:type="dxa"/>
            <w:bottom w:w="0" w:type="dxa"/>
          </w:tblCellMar>
        </w:tblPrEx>
        <w:tc>
          <w:tcPr>
            <w:tcW w:w="1424"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7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7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67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73" w14:textId="77777777">
            <w:pPr>
              <w:suppressAutoHyphens w:val="0"/>
              <w:spacing w:after="0"/>
            </w:pPr>
            <w:r>
              <w:rPr>
                <w:rFonts w:ascii="Arial" w:hAnsi="Arial" w:eastAsia="Times New Roman"/>
                <w:sz w:val="24"/>
                <w:szCs w:val="24"/>
              </w:rPr>
              <w:t>70% of students will complete Excel Section 3 Exercise 1 Exam in SNAP with 70% accuracy. </w:t>
            </w:r>
          </w:p>
          <w:p w:rsidR="0044098C" w:rsidRDefault="00A86380" w14:paraId="29B9167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67B" w14:textId="77777777">
        <w:tblPrEx>
          <w:tblCellMar>
            <w:top w:w="0" w:type="dxa"/>
            <w:bottom w:w="0" w:type="dxa"/>
          </w:tblCellMar>
        </w:tblPrEx>
        <w:tc>
          <w:tcPr>
            <w:tcW w:w="1424"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7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7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67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79" w14:textId="77777777">
            <w:pPr>
              <w:suppressAutoHyphens w:val="0"/>
              <w:spacing w:after="0"/>
            </w:pPr>
            <w:r>
              <w:rPr>
                <w:rFonts w:ascii="Arial" w:hAnsi="Arial" w:eastAsia="Times New Roman"/>
                <w:i/>
                <w:iCs/>
                <w:sz w:val="24"/>
                <w:szCs w:val="24"/>
              </w:rPr>
              <w:t>94 of the 117 (80.3%) students enrolled completed the assignment with higher than 70% (76.1%) accuracy. 72 students scored 100%, 11 students scored between 90-99%, 4 students scored between 80-89%, 1 student scored 78%, 1 student scored 61%, 1 student scored 11%, and 23 did not complete the assignment or scored a 0. Of the 23 who scored 0, 1 had stopped attending class and 1 other withdrew from class.</w:t>
            </w:r>
            <w:r>
              <w:rPr>
                <w:rFonts w:ascii="Arial" w:hAnsi="Arial" w:eastAsia="Times New Roman"/>
                <w:sz w:val="24"/>
                <w:szCs w:val="24"/>
              </w:rPr>
              <w:t> </w:t>
            </w:r>
          </w:p>
          <w:p w:rsidR="0044098C" w:rsidRDefault="00A86380" w14:paraId="29B9167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623B737C" w14:textId="768BCF65"/>
    <w:p w:rsidR="0044098C" w:rsidRDefault="00A86380" w14:paraId="29B9167C" w14:textId="77777777">
      <w:pPr>
        <w:suppressAutoHyphens w:val="0"/>
        <w:spacing w:after="0"/>
      </w:pPr>
      <w:r>
        <w:rPr>
          <w:rFonts w:ascii="Times New Roman" w:hAnsi="Times New Roman" w:eastAsia="Times New Roman" w:cs="Times New Roman"/>
          <w:sz w:val="24"/>
          <w:szCs w:val="24"/>
        </w:rPr>
        <w:t> </w:t>
      </w:r>
    </w:p>
    <w:p w:rsidR="0044098C" w:rsidRDefault="00A86380" w14:paraId="29B9167D" w14:textId="77777777">
      <w:pPr>
        <w:suppressAutoHyphens w:val="0"/>
        <w:spacing w:after="0"/>
      </w:pPr>
      <w:r>
        <w:rPr>
          <w:rFonts w:ascii="Times New Roman" w:hAnsi="Times New Roman" w:eastAsia="Times New Roman" w:cs="Times New Roman"/>
          <w:sz w:val="24"/>
          <w:szCs w:val="24"/>
        </w:rPr>
        <w:t> </w:t>
      </w:r>
    </w:p>
    <w:p w:rsidR="0044098C" w:rsidRDefault="00A86380" w14:paraId="29B9167E" w14:textId="77777777">
      <w:pPr>
        <w:suppressAutoHyphens w:val="0"/>
        <w:spacing w:after="0"/>
      </w:pPr>
      <w:r>
        <w:rPr>
          <w:rFonts w:ascii="Times New Roman" w:hAnsi="Times New Roman" w:eastAsia="Times New Roman" w:cs="Times New Roman"/>
          <w:sz w:val="24"/>
          <w:szCs w:val="24"/>
        </w:rPr>
        <w:t>Summary of Learning Outcome #5: </w:t>
      </w:r>
    </w:p>
    <w:p w:rsidR="0044098C" w:rsidRDefault="00A86380" w14:paraId="29B9167F"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rsidTr="1CA3960B" w14:paraId="29B91691" w14:textId="77777777">
        <w:tblPrEx>
          <w:tblCellMar>
            <w:top w:w="0" w:type="dxa"/>
            <w:bottom w:w="0" w:type="dxa"/>
          </w:tblCellMar>
        </w:tblPrEx>
        <w:tc>
          <w:tcPr>
            <w:tcW w:w="146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8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8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68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8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1305"/>
            </w:tblGrid>
            <w:tr w:rsidR="0044098C" w14:paraId="29B91687"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68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685"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28E916D4" wp14:editId="29B91256">
                            <wp:extent cx="304166" cy="304166"/>
                            <wp:effectExtent l="0" t="0" r="634" b="634"/>
                            <wp:docPr id="45" name="AutoShape 22"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053DFA96">
                          <v:rect id="AutoShape 22"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5662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tnzzQ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8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68B" w14:textId="77777777">
              <w:tblPrEx>
                <w:tblCellMar>
                  <w:top w:w="0" w:type="dxa"/>
                  <w:bottom w:w="0" w:type="dxa"/>
                </w:tblCellMar>
              </w:tblPrEx>
              <w:tc>
                <w:tcPr>
                  <w:tcW w:w="9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68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689"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68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68F"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68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68D" w14:textId="77777777">
                  <w:pPr>
                    <w:suppressAutoHyphens w:val="0"/>
                    <w:spacing w:after="0"/>
                  </w:pPr>
                  <w:r>
                    <w:rPr>
                      <w:rFonts w:ascii="Cambria" w:hAnsi="Cambria"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8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69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69A"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9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69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69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95"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Provide a few sentences of context as to what you learned from reviewing data for this learning outcome.  </w:t>
            </w:r>
            <w:r>
              <w:rPr>
                <w:rFonts w:ascii="Times New Roman" w:hAnsi="Times New Roman" w:eastAsia="Times New Roman" w:cs="Times New Roman"/>
                <w:sz w:val="24"/>
                <w:szCs w:val="24"/>
              </w:rPr>
              <w:t> </w:t>
            </w:r>
          </w:p>
          <w:p w:rsidR="0044098C" w:rsidRDefault="00A86380" w14:paraId="29B9169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9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9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9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6AC"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9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9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69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30"/>
              <w:gridCol w:w="2760"/>
            </w:tblGrid>
            <w:tr w:rsidR="0044098C" w14:paraId="29B916A1"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69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69F" w14:textId="77777777">
                  <w:pPr>
                    <w:suppressAutoHyphens w:val="0"/>
                    <w:spacing w:after="0"/>
                  </w:pPr>
                  <w:r>
                    <w:rPr>
                      <w:rFonts w:ascii="Cambria" w:hAnsi="Cambria" w:eastAsia="Times New Roman" w:cs="Times New Roman"/>
                      <w:sz w:val="24"/>
                      <w:szCs w:val="24"/>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A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6A5"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6A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6A3"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108A97D8" wp14:editId="29B91258">
                            <wp:extent cx="304166" cy="304166"/>
                            <wp:effectExtent l="0" t="0" r="634" b="634"/>
                            <wp:docPr id="46" name="AutoShape 23"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52F215CD">
                          <v:rect id="AutoShape 23"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A1209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A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6A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A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6A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A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A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A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6B4"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A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A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6A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B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B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B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B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Our computers were updated this year, so we changed the way in which we setup the class. Students had to be in class on the day of the project. If they were going to be absent, they needed to decide to make up the exam. </w:t>
            </w:r>
          </w:p>
        </w:tc>
      </w:tr>
      <w:tr w:rsidR="0044098C" w:rsidTr="1CA3960B" w14:paraId="29B916BC"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B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B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6B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B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B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B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The new computers presented a few challenges this semester that we think we have worked out. We will see next semester. They are zero client computers so using SNAP had a few complications. </w:t>
            </w:r>
          </w:p>
          <w:p w:rsidR="0044098C" w:rsidRDefault="00A86380" w14:paraId="29B916B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6C5"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B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B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6B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C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C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C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C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C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174463E4" w14:textId="2EEC1EF8"/>
    <w:p w:rsidR="0044098C" w:rsidRDefault="00A86380" w14:paraId="29B916C6" w14:textId="77777777">
      <w:pPr>
        <w:suppressAutoHyphens w:val="0"/>
        <w:spacing w:after="0"/>
      </w:pPr>
      <w:r>
        <w:rPr>
          <w:rFonts w:ascii="Times New Roman" w:hAnsi="Times New Roman" w:eastAsia="Times New Roman" w:cs="Times New Roman"/>
          <w:sz w:val="24"/>
          <w:szCs w:val="24"/>
        </w:rPr>
        <w:t> </w:t>
      </w:r>
    </w:p>
    <w:p w:rsidR="0044098C" w:rsidRDefault="00A86380" w14:paraId="29B916C7" w14:textId="77777777">
      <w:pPr>
        <w:suppressAutoHyphens w:val="0"/>
        <w:spacing w:after="0"/>
      </w:pPr>
      <w:r>
        <w:rPr>
          <w:rFonts w:ascii="Times New Roman" w:hAnsi="Times New Roman" w:eastAsia="Times New Roman" w:cs="Times New Roman"/>
          <w:sz w:val="24"/>
          <w:szCs w:val="24"/>
        </w:rPr>
        <w:t>Learning Outcome #6: Utilize a database. </w:t>
      </w:r>
    </w:p>
    <w:p w:rsidR="0044098C" w:rsidRDefault="00A86380" w14:paraId="29B916C8" w14:textId="77777777">
      <w:pPr>
        <w:suppressAutoHyphens w:val="0"/>
        <w:spacing w:after="0"/>
      </w:pPr>
      <w:r>
        <w:rPr>
          <w:rFonts w:ascii="Times New Roman" w:hAnsi="Times New Roman" w:eastAsia="Times New Roman" w:cs="Times New Roman"/>
          <w:sz w:val="24"/>
          <w:szCs w:val="24"/>
        </w:rPr>
        <w:t> </w:t>
      </w:r>
    </w:p>
    <w:p w:rsidR="0044098C" w:rsidRDefault="00A86380" w14:paraId="29B916C9"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4"/>
        <w:gridCol w:w="7095"/>
      </w:tblGrid>
      <w:tr w:rsidR="0044098C" w:rsidTr="1CA3960B" w14:paraId="29B916CE" w14:textId="77777777">
        <w:tblPrEx>
          <w:tblCellMar>
            <w:top w:w="0" w:type="dxa"/>
            <w:bottom w:w="0" w:type="dxa"/>
          </w:tblCellMar>
        </w:tblPrEx>
        <w:tc>
          <w:tcPr>
            <w:tcW w:w="142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C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C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6C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CD" w14:textId="77777777">
            <w:pPr>
              <w:suppressAutoHyphens w:val="0"/>
              <w:spacing w:after="0"/>
            </w:pPr>
            <w:r>
              <w:rPr>
                <w:rFonts w:ascii="Arial" w:hAnsi="Arial" w:eastAsia="Times New Roman"/>
                <w:sz w:val="24"/>
                <w:szCs w:val="24"/>
              </w:rPr>
              <w:t>Students will complete a SNAP Access Project that is very similar to one they have completed earlier in the week. The simulation is not the same, but the application questions are the same. For example, they must know how to change the font size, color, and style in an Access Database. </w:t>
            </w:r>
          </w:p>
        </w:tc>
      </w:tr>
      <w:tr w:rsidR="0044098C" w:rsidTr="1CA3960B" w14:paraId="29B916DC" w14:textId="77777777">
        <w:tblPrEx>
          <w:tblCellMar>
            <w:top w:w="0" w:type="dxa"/>
            <w:bottom w:w="0" w:type="dxa"/>
          </w:tblCellMar>
        </w:tblPrEx>
        <w:tc>
          <w:tcPr>
            <w:tcW w:w="1424"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C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6D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6D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D2"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6D6"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6D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6D4"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5F07A40E" wp14:editId="29B9125A">
                            <wp:extent cx="304166" cy="304166"/>
                            <wp:effectExtent l="0" t="0" r="634" b="634"/>
                            <wp:docPr id="47" name="AutoShape 24"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4085C2F6">
                          <v:rect id="AutoShape 24"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6EC70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SQyv1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D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6DA"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6D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6D8"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D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6D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6E2" w14:textId="77777777">
        <w:tblPrEx>
          <w:tblCellMar>
            <w:top w:w="0" w:type="dxa"/>
            <w:bottom w:w="0" w:type="dxa"/>
          </w:tblCellMar>
        </w:tblPrEx>
        <w:tc>
          <w:tcPr>
            <w:tcW w:w="1424"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D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D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6D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E0" w14:textId="77777777">
            <w:pPr>
              <w:suppressAutoHyphens w:val="0"/>
              <w:spacing w:after="0"/>
            </w:pPr>
            <w:r>
              <w:rPr>
                <w:rFonts w:ascii="Arial" w:hAnsi="Arial" w:eastAsia="Times New Roman"/>
                <w:sz w:val="24"/>
                <w:szCs w:val="24"/>
              </w:rPr>
              <w:t>70% of students will complete Access Section 1 Project Exam in SNAP with 70% accuracy. </w:t>
            </w:r>
          </w:p>
          <w:p w:rsidR="0044098C" w:rsidRDefault="00A86380" w14:paraId="29B916E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6E8" w14:textId="77777777">
        <w:tblPrEx>
          <w:tblCellMar>
            <w:top w:w="0" w:type="dxa"/>
            <w:bottom w:w="0" w:type="dxa"/>
          </w:tblCellMar>
        </w:tblPrEx>
        <w:tc>
          <w:tcPr>
            <w:tcW w:w="1424"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E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E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6E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E6" w14:textId="77777777">
            <w:pPr>
              <w:suppressAutoHyphens w:val="0"/>
              <w:spacing w:after="0"/>
            </w:pPr>
            <w:r>
              <w:rPr>
                <w:rFonts w:ascii="Arial" w:hAnsi="Arial" w:eastAsia="Times New Roman"/>
                <w:i/>
                <w:iCs/>
                <w:sz w:val="24"/>
                <w:szCs w:val="24"/>
              </w:rPr>
              <w:t>107 of the 117 (91.5%) students enrolled completed the assignment with higher than 70% (76.1%) accuracy. 63 students scored 100%, 7 students scored between 90-99%, 7 students scored between 80-89%, 2 students scored 75%, 11 students scored between 60-69%, 17 students scored below 60% and 10 did not complete the assignment or scored a 0. Of the 10 who scored 0, 1 had stopped attending class and 1 other withdrew from class.</w:t>
            </w:r>
            <w:r>
              <w:rPr>
                <w:rFonts w:ascii="Arial" w:hAnsi="Arial" w:eastAsia="Times New Roman"/>
                <w:sz w:val="24"/>
                <w:szCs w:val="24"/>
              </w:rPr>
              <w:t> </w:t>
            </w:r>
          </w:p>
          <w:p w:rsidR="0044098C" w:rsidRDefault="00A86380" w14:paraId="29B916E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7B2FEAC7" w14:textId="6082BCB9"/>
    <w:p w:rsidR="0044098C" w:rsidRDefault="00A86380" w14:paraId="29B916E9" w14:textId="77777777">
      <w:pPr>
        <w:suppressAutoHyphens w:val="0"/>
        <w:spacing w:after="0"/>
      </w:pPr>
      <w:r>
        <w:rPr>
          <w:rFonts w:ascii="Times New Roman" w:hAnsi="Times New Roman" w:eastAsia="Times New Roman" w:cs="Times New Roman"/>
          <w:sz w:val="24"/>
          <w:szCs w:val="24"/>
        </w:rPr>
        <w:t> </w:t>
      </w:r>
    </w:p>
    <w:p w:rsidR="0044098C" w:rsidRDefault="00A86380" w14:paraId="29B916EA" w14:textId="77777777">
      <w:pPr>
        <w:suppressAutoHyphens w:val="0"/>
        <w:spacing w:after="0"/>
      </w:pPr>
      <w:r>
        <w:rPr>
          <w:rFonts w:ascii="Times New Roman" w:hAnsi="Times New Roman" w:eastAsia="Times New Roman" w:cs="Times New Roman"/>
          <w:sz w:val="24"/>
          <w:szCs w:val="24"/>
        </w:rPr>
        <w:t>Summary of Learning Outcome #6: </w:t>
      </w:r>
    </w:p>
    <w:p w:rsidR="0044098C" w:rsidRDefault="00A86380" w14:paraId="29B916EB"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rsidTr="1CA3960B" w14:paraId="29B916FD" w14:textId="77777777">
        <w:tblPrEx>
          <w:tblCellMar>
            <w:top w:w="0" w:type="dxa"/>
            <w:bottom w:w="0" w:type="dxa"/>
          </w:tblCellMar>
        </w:tblPrEx>
        <w:tc>
          <w:tcPr>
            <w:tcW w:w="146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E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E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6E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E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1305"/>
            </w:tblGrid>
            <w:tr w:rsidR="0044098C" w14:paraId="29B916F3"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6F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6F1"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26412287" wp14:editId="29B9125C">
                            <wp:extent cx="304166" cy="304166"/>
                            <wp:effectExtent l="0" t="0" r="634" b="634"/>
                            <wp:docPr id="48" name="AutoShape 25"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47FC2552">
                          <v:rect id="AutoShape 25"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7330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bluAaB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F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6F7" w14:textId="77777777">
              <w:tblPrEx>
                <w:tblCellMar>
                  <w:top w:w="0" w:type="dxa"/>
                  <w:bottom w:w="0" w:type="dxa"/>
                </w:tblCellMar>
              </w:tblPrEx>
              <w:tc>
                <w:tcPr>
                  <w:tcW w:w="9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6F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6F5"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6F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6FB"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6F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6F9" w14:textId="77777777">
                  <w:pPr>
                    <w:suppressAutoHyphens w:val="0"/>
                    <w:spacing w:after="0"/>
                  </w:pPr>
                  <w:r>
                    <w:rPr>
                      <w:rFonts w:ascii="Cambria" w:hAnsi="Cambria"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6F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6F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706"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6F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6F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70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01"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Provide a few sentences of context as to what you learned from reviewing data for this learning outcome.  </w:t>
            </w:r>
            <w:r>
              <w:rPr>
                <w:rFonts w:ascii="Times New Roman" w:hAnsi="Times New Roman" w:eastAsia="Times New Roman" w:cs="Times New Roman"/>
                <w:sz w:val="24"/>
                <w:szCs w:val="24"/>
              </w:rPr>
              <w:t> </w:t>
            </w:r>
          </w:p>
          <w:p w:rsidR="0044098C" w:rsidRDefault="00A86380" w14:paraId="29B9170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0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0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0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718"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0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0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70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30"/>
              <w:gridCol w:w="2760"/>
            </w:tblGrid>
            <w:tr w:rsidR="0044098C" w14:paraId="29B9170D"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70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70B" w14:textId="77777777">
                  <w:pPr>
                    <w:suppressAutoHyphens w:val="0"/>
                    <w:spacing w:after="0"/>
                  </w:pPr>
                  <w:r>
                    <w:rPr>
                      <w:rFonts w:ascii="Cambria" w:hAnsi="Cambria" w:eastAsia="Times New Roman" w:cs="Times New Roman"/>
                      <w:sz w:val="24"/>
                      <w:szCs w:val="24"/>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70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711"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70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70F"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1E714932" wp14:editId="29B9125E">
                            <wp:extent cx="304166" cy="304166"/>
                            <wp:effectExtent l="0" t="0" r="634" b="634"/>
                            <wp:docPr id="49" name="AutoShape 26"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392209DF">
                          <v:rect id="AutoShape 26"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0B33F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MeAWzx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71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71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1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71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1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1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1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720"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1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71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71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1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1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1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1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Our computers were updated this year, so we changed the way in which we setup the class. Students had to be in class on the day of the project. If they were going to be absent, they needed to decide to make up the exam. </w:t>
            </w:r>
          </w:p>
        </w:tc>
      </w:tr>
      <w:tr w:rsidR="0044098C" w:rsidTr="1CA3960B" w14:paraId="29B91728"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2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2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72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2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2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2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The new computers presented a few challenges this semester that we think we have worked out. We will see next semester. They are zero client computers so using SNAP had a few complications. </w:t>
            </w:r>
          </w:p>
          <w:p w:rsidR="0044098C" w:rsidRDefault="00A86380" w14:paraId="29B9172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731"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2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2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72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2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2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2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2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3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6F885285" w14:textId="10B0D044"/>
    <w:p w:rsidR="0044098C" w:rsidRDefault="00A86380" w14:paraId="29B91732" w14:textId="77777777">
      <w:pPr>
        <w:suppressAutoHyphens w:val="0"/>
        <w:spacing w:after="0"/>
      </w:pPr>
      <w:r>
        <w:rPr>
          <w:rFonts w:ascii="Times New Roman" w:hAnsi="Times New Roman" w:eastAsia="Times New Roman" w:cs="Times New Roman"/>
          <w:sz w:val="24"/>
          <w:szCs w:val="24"/>
        </w:rPr>
        <w:t> </w:t>
      </w:r>
    </w:p>
    <w:p w:rsidR="0044098C" w:rsidRDefault="00A86380" w14:paraId="29B91733" w14:textId="77777777">
      <w:pPr>
        <w:suppressAutoHyphens w:val="0"/>
        <w:spacing w:after="0"/>
        <w:jc w:val="center"/>
      </w:pPr>
      <w:r>
        <w:rPr>
          <w:rFonts w:ascii="Times New Roman" w:hAnsi="Times New Roman" w:eastAsia="Times New Roman" w:cs="Times New Roman"/>
          <w:sz w:val="32"/>
          <w:szCs w:val="32"/>
        </w:rPr>
        <w:t>Assessment Report for</w:t>
      </w:r>
      <w:r>
        <w:rPr>
          <w:rFonts w:ascii="Times New Roman" w:hAnsi="Times New Roman" w:eastAsia="Times New Roman" w:cs="Times New Roman"/>
          <w:b/>
          <w:bCs/>
          <w:i/>
          <w:iCs/>
          <w:sz w:val="32"/>
          <w:szCs w:val="32"/>
        </w:rPr>
        <w:t> CIT1003 Computer Concepts &amp; Applications</w:t>
      </w:r>
      <w:r>
        <w:rPr>
          <w:rFonts w:ascii="Times New Roman" w:hAnsi="Times New Roman" w:eastAsia="Times New Roman" w:cs="Times New Roman"/>
          <w:sz w:val="32"/>
          <w:szCs w:val="32"/>
        </w:rPr>
        <w:t> </w:t>
      </w:r>
    </w:p>
    <w:p w:rsidR="0044098C" w:rsidRDefault="00A86380" w14:paraId="29B91734" w14:textId="77777777">
      <w:pPr>
        <w:suppressAutoHyphens w:val="0"/>
        <w:spacing w:after="0"/>
        <w:jc w:val="center"/>
      </w:pPr>
      <w:r>
        <w:rPr>
          <w:rFonts w:ascii="Times New Roman" w:hAnsi="Times New Roman" w:eastAsia="Times New Roman" w:cs="Times New Roman"/>
          <w:sz w:val="32"/>
          <w:szCs w:val="32"/>
        </w:rPr>
        <w:t>Term: SPRING 2019 </w:t>
      </w:r>
    </w:p>
    <w:p w:rsidR="0044098C" w:rsidRDefault="00A86380" w14:paraId="29B91735" w14:textId="77777777">
      <w:pPr>
        <w:suppressAutoHyphens w:val="0"/>
        <w:spacing w:after="0"/>
      </w:pPr>
      <w:r>
        <w:rPr>
          <w:rFonts w:ascii="Times New Roman" w:hAnsi="Times New Roman" w:eastAsia="Times New Roman" w:cs="Times New Roman"/>
          <w:sz w:val="24"/>
          <w:szCs w:val="24"/>
        </w:rPr>
        <w:t> </w:t>
      </w:r>
    </w:p>
    <w:p w:rsidR="0044098C" w:rsidRDefault="00A86380" w14:paraId="29B91736" w14:textId="77777777">
      <w:pPr>
        <w:suppressAutoHyphens w:val="0"/>
        <w:spacing w:after="0"/>
      </w:pPr>
      <w:r>
        <w:rPr>
          <w:rFonts w:ascii="Times New Roman" w:hAnsi="Times New Roman" w:eastAsia="Times New Roman" w:cs="Times New Roman"/>
          <w:sz w:val="24"/>
          <w:szCs w:val="24"/>
        </w:rPr>
        <w:t>Summary Table </w:t>
      </w:r>
    </w:p>
    <w:tbl>
      <w:tblPr>
        <w:tblW w:w="0" w:type="dxa"/>
        <w:tblInd w:w="105" w:type="dxa"/>
        <w:tblCellMar>
          <w:left w:w="10" w:type="dxa"/>
          <w:right w:w="10" w:type="dxa"/>
        </w:tblCellMar>
        <w:tblLook w:val="04A0" w:firstRow="1" w:lastRow="0" w:firstColumn="1" w:lastColumn="0" w:noHBand="0" w:noVBand="1"/>
      </w:tblPr>
      <w:tblGrid>
        <w:gridCol w:w="3278"/>
        <w:gridCol w:w="1698"/>
        <w:gridCol w:w="3543"/>
      </w:tblGrid>
      <w:tr w:rsidR="0044098C" w:rsidTr="1CA3960B" w14:paraId="29B9173B" w14:textId="77777777">
        <w:tblPrEx>
          <w:tblCellMar>
            <w:top w:w="0" w:type="dxa"/>
            <w:bottom w:w="0" w:type="dxa"/>
          </w:tblCellMar>
        </w:tblPrEx>
        <w:tc>
          <w:tcPr>
            <w:tcW w:w="327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vAlign w:val="bottom"/>
          </w:tcPr>
          <w:p w:rsidR="0044098C" w:rsidRDefault="00A86380" w14:paraId="29B9173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Learning Outcome </w:t>
            </w:r>
          </w:p>
        </w:tc>
        <w:tc>
          <w:tcPr>
            <w:tcW w:w="169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38"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Partially Met/ Not Met </w:t>
            </w:r>
          </w:p>
        </w:tc>
        <w:tc>
          <w:tcPr>
            <w:tcW w:w="3543"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vAlign w:val="bottom"/>
          </w:tcPr>
          <w:p w:rsidR="0044098C" w:rsidRDefault="00A86380" w14:paraId="29B9173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Summary of Future  </w:t>
            </w:r>
          </w:p>
          <w:p w:rsidR="0044098C" w:rsidRDefault="00A86380" w14:paraId="29B9173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Planned Action(s) </w:t>
            </w:r>
          </w:p>
        </w:tc>
      </w:tr>
      <w:tr w:rsidR="0044098C" w:rsidTr="1CA3960B" w14:paraId="29B91741" w14:textId="77777777">
        <w:tblPrEx>
          <w:tblCellMar>
            <w:top w:w="0" w:type="dxa"/>
            <w:bottom w:w="0" w:type="dxa"/>
          </w:tblCellMar>
        </w:tblPrEx>
        <w:tc>
          <w:tcPr>
            <w:tcW w:w="3278"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3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1. Identify the specifications and configurations of computer hardware. </w:t>
            </w:r>
          </w:p>
        </w:tc>
        <w:tc>
          <w:tcPr>
            <w:tcW w:w="169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3D"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3E"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Not Evaluated this semester </w:t>
            </w:r>
          </w:p>
          <w:p w:rsidR="0044098C" w:rsidRDefault="00A86380" w14:paraId="29B9173F"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3"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4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747" w14:textId="77777777">
        <w:tblPrEx>
          <w:tblCellMar>
            <w:top w:w="0" w:type="dxa"/>
            <w:bottom w:w="0" w:type="dxa"/>
          </w:tblCellMar>
        </w:tblPrEx>
        <w:tc>
          <w:tcPr>
            <w:tcW w:w="3278"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4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 Identify the role of an operating system. </w:t>
            </w:r>
          </w:p>
        </w:tc>
        <w:tc>
          <w:tcPr>
            <w:tcW w:w="169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43"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44"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Not Evaluated this semester </w:t>
            </w:r>
          </w:p>
          <w:p w:rsidR="0044098C" w:rsidRDefault="00A86380" w14:paraId="29B91745"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3"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4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74D" w14:textId="77777777">
        <w:tblPrEx>
          <w:tblCellMar>
            <w:top w:w="0" w:type="dxa"/>
            <w:bottom w:w="0" w:type="dxa"/>
          </w:tblCellMar>
        </w:tblPrEx>
        <w:tc>
          <w:tcPr>
            <w:tcW w:w="3278"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4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 Use the Internet to find information and determine its credibility. </w:t>
            </w:r>
          </w:p>
        </w:tc>
        <w:tc>
          <w:tcPr>
            <w:tcW w:w="169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49"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4A"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Not Evaluated this semester </w:t>
            </w:r>
          </w:p>
          <w:p w:rsidR="0044098C" w:rsidRDefault="00A86380" w14:paraId="29B9174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3"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4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753" w14:textId="77777777">
        <w:tblPrEx>
          <w:tblCellMar>
            <w:top w:w="0" w:type="dxa"/>
            <w:bottom w:w="0" w:type="dxa"/>
          </w:tblCellMar>
        </w:tblPrEx>
        <w:tc>
          <w:tcPr>
            <w:tcW w:w="3278"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4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 Use word processing software to create, edit, and produce professional documents. </w:t>
            </w:r>
          </w:p>
        </w:tc>
        <w:tc>
          <w:tcPr>
            <w:tcW w:w="169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4F"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50"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751"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3"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5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759" w14:textId="77777777">
        <w:tblPrEx>
          <w:tblCellMar>
            <w:top w:w="0" w:type="dxa"/>
            <w:bottom w:w="0" w:type="dxa"/>
          </w:tblCellMar>
        </w:tblPrEx>
        <w:tc>
          <w:tcPr>
            <w:tcW w:w="3278"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5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 Create spreadsheets and charts for problem-solving. </w:t>
            </w:r>
          </w:p>
        </w:tc>
        <w:tc>
          <w:tcPr>
            <w:tcW w:w="169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55"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56"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757"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3"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5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75F" w14:textId="77777777">
        <w:tblPrEx>
          <w:tblCellMar>
            <w:top w:w="0" w:type="dxa"/>
            <w:bottom w:w="0" w:type="dxa"/>
          </w:tblCellMar>
        </w:tblPrEx>
        <w:tc>
          <w:tcPr>
            <w:tcW w:w="3278"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5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6. Utilize a database. </w:t>
            </w:r>
          </w:p>
        </w:tc>
        <w:tc>
          <w:tcPr>
            <w:tcW w:w="169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5B"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5C"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75D"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3"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5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765" w14:textId="77777777">
        <w:tblPrEx>
          <w:tblCellMar>
            <w:top w:w="0" w:type="dxa"/>
            <w:bottom w:w="0" w:type="dxa"/>
          </w:tblCellMar>
        </w:tblPrEx>
        <w:tc>
          <w:tcPr>
            <w:tcW w:w="3278"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6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7. Use presentation software to create, edit, and produce professional presentations. </w:t>
            </w:r>
          </w:p>
        </w:tc>
        <w:tc>
          <w:tcPr>
            <w:tcW w:w="169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61"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62"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Not Evaluated this semester </w:t>
            </w:r>
          </w:p>
          <w:p w:rsidR="0044098C" w:rsidRDefault="00A86380" w14:paraId="29B91763"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3"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6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76B" w14:textId="77777777">
        <w:tblPrEx>
          <w:tblCellMar>
            <w:top w:w="0" w:type="dxa"/>
            <w:bottom w:w="0" w:type="dxa"/>
          </w:tblCellMar>
        </w:tblPrEx>
        <w:tc>
          <w:tcPr>
            <w:tcW w:w="3278"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6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8. Identify the ethical and social standards of conduct regarding the use of information and technology. </w:t>
            </w:r>
          </w:p>
        </w:tc>
        <w:tc>
          <w:tcPr>
            <w:tcW w:w="169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67"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68"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Not Evaluated this semester </w:t>
            </w:r>
          </w:p>
          <w:p w:rsidR="0044098C" w:rsidRDefault="00A86380" w14:paraId="29B91769"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3"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6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771" w14:textId="77777777">
        <w:tblPrEx>
          <w:tblCellMar>
            <w:top w:w="0" w:type="dxa"/>
            <w:bottom w:w="0" w:type="dxa"/>
          </w:tblCellMar>
        </w:tblPrEx>
        <w:tc>
          <w:tcPr>
            <w:tcW w:w="3278"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6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9. Identify security threats and solutions. </w:t>
            </w:r>
          </w:p>
        </w:tc>
        <w:tc>
          <w:tcPr>
            <w:tcW w:w="1698"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6D"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6E"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Not Evaluated this semester </w:t>
            </w:r>
          </w:p>
          <w:p w:rsidR="0044098C" w:rsidRDefault="00A86380" w14:paraId="29B9176F"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3"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77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05E97242" w14:textId="2B407F72"/>
    <w:p w:rsidR="0044098C" w:rsidRDefault="00A86380" w14:paraId="29B91772" w14:textId="77777777">
      <w:pPr>
        <w:suppressAutoHyphens w:val="0"/>
        <w:spacing w:after="0"/>
      </w:pPr>
      <w:r>
        <w:rPr>
          <w:rFonts w:ascii="Times New Roman" w:hAnsi="Times New Roman" w:eastAsia="Times New Roman" w:cs="Times New Roman"/>
          <w:sz w:val="24"/>
          <w:szCs w:val="24"/>
        </w:rPr>
        <w:t> </w:t>
      </w:r>
    </w:p>
    <w:p w:rsidR="0044098C" w:rsidRDefault="00A86380" w14:paraId="29B91773" w14:textId="77777777">
      <w:pPr>
        <w:suppressAutoHyphens w:val="0"/>
        <w:spacing w:after="0"/>
      </w:pPr>
      <w:r>
        <w:rPr>
          <w:rFonts w:ascii="Times New Roman" w:hAnsi="Times New Roman" w:eastAsia="Times New Roman" w:cs="Times New Roman"/>
          <w:sz w:val="24"/>
          <w:szCs w:val="24"/>
        </w:rPr>
        <w:t> </w:t>
      </w:r>
    </w:p>
    <w:p w:rsidR="0044098C" w:rsidRDefault="00A86380" w14:paraId="29B91774" w14:textId="77777777">
      <w:pPr>
        <w:suppressAutoHyphens w:val="0"/>
        <w:spacing w:after="0"/>
      </w:pPr>
      <w:r>
        <w:rPr>
          <w:rFonts w:ascii="Times New Roman" w:hAnsi="Times New Roman" w:eastAsia="Times New Roman" w:cs="Times New Roman"/>
          <w:sz w:val="24"/>
          <w:szCs w:val="24"/>
        </w:rPr>
        <w:t>Learning Outcome #4: Use word processing software to create, edit, and produce professional documents. </w:t>
      </w:r>
    </w:p>
    <w:p w:rsidR="0044098C" w:rsidRDefault="00A86380" w14:paraId="29B91775" w14:textId="77777777">
      <w:pPr>
        <w:suppressAutoHyphens w:val="0"/>
        <w:spacing w:after="0"/>
      </w:pPr>
      <w:r>
        <w:rPr>
          <w:rFonts w:ascii="Times New Roman" w:hAnsi="Times New Roman" w:eastAsia="Times New Roman" w:cs="Times New Roman"/>
          <w:sz w:val="24"/>
          <w:szCs w:val="24"/>
        </w:rPr>
        <w:t> </w:t>
      </w:r>
    </w:p>
    <w:p w:rsidR="0044098C" w:rsidRDefault="00A86380" w14:paraId="29B91776"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14:paraId="29B9177B" w14:textId="77777777">
        <w:tblPrEx>
          <w:tblCellMar>
            <w:top w:w="0" w:type="dxa"/>
            <w:bottom w:w="0" w:type="dxa"/>
          </w:tblCellMar>
        </w:tblPrEx>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7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7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77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7A" w14:textId="77777777">
            <w:pPr>
              <w:suppressAutoHyphens w:val="0"/>
              <w:spacing w:after="0"/>
            </w:pPr>
            <w:r>
              <w:rPr>
                <w:rFonts w:ascii="Arial" w:hAnsi="Arial" w:eastAsia="Times New Roman"/>
                <w:sz w:val="24"/>
                <w:szCs w:val="24"/>
              </w:rPr>
              <w:t>Students will complete a SNAP Word Project that is very similar to one they have completed earlier in the week. The simulation is not the same, but the application questions are the same. For example, they have to know how to change the font size, color, and style. </w:t>
            </w:r>
          </w:p>
        </w:tc>
      </w:tr>
      <w:tr w:rsidR="0044098C" w14:paraId="29B91789"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7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7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77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7F"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783"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78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781"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1DCA468B" wp14:editId="29B91260">
                            <wp:extent cx="304166" cy="304166"/>
                            <wp:effectExtent l="0" t="0" r="634" b="634"/>
                            <wp:docPr id="50" name="AutoShape 27"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30FC5A4B">
                          <v:rect id="AutoShape 27"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151B2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7Iqst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78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787"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78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785"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78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78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78F"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8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8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78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8D" w14:textId="77777777">
            <w:pPr>
              <w:suppressAutoHyphens w:val="0"/>
              <w:spacing w:after="0"/>
            </w:pPr>
            <w:r>
              <w:rPr>
                <w:rFonts w:ascii="Arial" w:hAnsi="Arial" w:eastAsia="Times New Roman"/>
                <w:sz w:val="24"/>
                <w:szCs w:val="24"/>
              </w:rPr>
              <w:t>70% of students will complete Word Section 3 Project Exam in SNAP with 70% accuracy.</w:t>
            </w:r>
            <w:r>
              <w:rPr>
                <w:rFonts w:ascii="Times New Roman" w:hAnsi="Times New Roman" w:eastAsia="Times New Roman" w:cs="Times New Roman"/>
                <w:i/>
                <w:iCs/>
                <w:sz w:val="24"/>
                <w:szCs w:val="24"/>
              </w:rPr>
              <w:t> </w:t>
            </w:r>
            <w:r>
              <w:rPr>
                <w:rFonts w:ascii="Times New Roman" w:hAnsi="Times New Roman" w:eastAsia="Times New Roman" w:cs="Times New Roman"/>
                <w:sz w:val="24"/>
                <w:szCs w:val="24"/>
              </w:rPr>
              <w:t> </w:t>
            </w:r>
          </w:p>
          <w:p w:rsidR="0044098C" w:rsidRDefault="00A86380" w14:paraId="29B9178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794"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9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9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79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93" w14:textId="77777777">
            <w:pPr>
              <w:suppressAutoHyphens w:val="0"/>
              <w:spacing w:after="0"/>
            </w:pPr>
            <w:r>
              <w:rPr>
                <w:rFonts w:ascii="Arial" w:hAnsi="Arial" w:eastAsia="Times New Roman"/>
                <w:i/>
                <w:iCs/>
                <w:sz w:val="24"/>
                <w:szCs w:val="24"/>
              </w:rPr>
              <w:t>54 of the 66 (81.8%) students enrolled completed the assignment with higher than 70% (94.2%) accuracy. 41 students scored 100%, 6 students scored between 80-89%, 6 students scored between 44-78%, and 12 did not complete the assignment or scored a 0. Of the 12 who scored 0, 1 had stopped attending class and 1 other withdrew from class.</w:t>
            </w:r>
            <w:r>
              <w:rPr>
                <w:rFonts w:ascii="Arial" w:hAnsi="Arial" w:eastAsia="Times New Roman"/>
                <w:sz w:val="24"/>
                <w:szCs w:val="24"/>
              </w:rPr>
              <w:t> </w:t>
            </w:r>
          </w:p>
        </w:tc>
      </w:tr>
    </w:tbl>
    <w:p w:rsidR="0044098C" w:rsidRDefault="00A86380" w14:paraId="29B91795" w14:textId="77777777">
      <w:pPr>
        <w:suppressAutoHyphens w:val="0"/>
        <w:spacing w:after="0"/>
      </w:pPr>
      <w:r>
        <w:rPr>
          <w:rFonts w:ascii="Times New Roman" w:hAnsi="Times New Roman" w:eastAsia="Times New Roman" w:cs="Times New Roman"/>
          <w:sz w:val="24"/>
          <w:szCs w:val="24"/>
        </w:rPr>
        <w:t> </w:t>
      </w:r>
    </w:p>
    <w:p w:rsidR="0044098C" w:rsidRDefault="00A86380" w14:paraId="29B91796" w14:textId="77777777">
      <w:pPr>
        <w:suppressAutoHyphens w:val="0"/>
        <w:spacing w:after="0"/>
      </w:pPr>
      <w:r>
        <w:rPr>
          <w:rFonts w:ascii="Times New Roman" w:hAnsi="Times New Roman" w:eastAsia="Times New Roman" w:cs="Times New Roman"/>
          <w:sz w:val="24"/>
          <w:szCs w:val="24"/>
        </w:rPr>
        <w:lastRenderedPageBreak/>
        <w:t>Summary of Learning Outcome #4: Use word processing software to create, edit, and produce professional documents. </w:t>
      </w:r>
    </w:p>
    <w:p w:rsidR="0044098C" w:rsidRDefault="00A86380" w14:paraId="29B91797"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14:paraId="29B917A9" w14:textId="77777777">
        <w:tblPrEx>
          <w:tblCellMar>
            <w:top w:w="0" w:type="dxa"/>
            <w:bottom w:w="0" w:type="dxa"/>
          </w:tblCellMar>
        </w:tblPrEx>
        <w:tc>
          <w:tcPr>
            <w:tcW w:w="146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9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9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79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9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1305"/>
            </w:tblGrid>
            <w:tr w:rsidR="0044098C" w14:paraId="29B9179F"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79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79D"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7B13570A" wp14:editId="29B91262">
                            <wp:extent cx="304166" cy="304166"/>
                            <wp:effectExtent l="0" t="0" r="634" b="634"/>
                            <wp:docPr id="51" name="AutoShape 28"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6EBA00A9">
                          <v:rect id="AutoShape 28"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237C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oYUyV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79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7A3" w14:textId="77777777">
              <w:tblPrEx>
                <w:tblCellMar>
                  <w:top w:w="0" w:type="dxa"/>
                  <w:bottom w:w="0" w:type="dxa"/>
                </w:tblCellMar>
              </w:tblPrEx>
              <w:tc>
                <w:tcPr>
                  <w:tcW w:w="9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7A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7A1"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7A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7A7"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7A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7A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7A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7A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7B2"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A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A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7A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AD"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Provide a few sentences of context as to what you learned from reviewing data for this learning outcome.  </w:t>
            </w:r>
            <w:r>
              <w:rPr>
                <w:rFonts w:ascii="Times New Roman" w:hAnsi="Times New Roman" w:eastAsia="Times New Roman" w:cs="Times New Roman"/>
                <w:sz w:val="24"/>
                <w:szCs w:val="24"/>
              </w:rPr>
              <w:t> </w:t>
            </w:r>
          </w:p>
          <w:p w:rsidR="0044098C" w:rsidRDefault="00A86380" w14:paraId="29B917A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A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B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B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7C4"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B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B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7B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30"/>
              <w:gridCol w:w="2760"/>
            </w:tblGrid>
            <w:tr w:rsidR="0044098C" w14:paraId="29B917B9"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7B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7B7" w14:textId="77777777">
                  <w:pPr>
                    <w:suppressAutoHyphens w:val="0"/>
                    <w:spacing w:after="0"/>
                  </w:pPr>
                  <w:r>
                    <w:rPr>
                      <w:rFonts w:ascii="Times New Roman" w:hAnsi="Times New Roman" w:eastAsia="Times New Roman" w:cs="Times New Roman"/>
                      <w:sz w:val="20"/>
                      <w:szCs w:val="20"/>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7B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7BD"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7B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7BB"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2A386941" wp14:editId="29B91264">
                            <wp:extent cx="304166" cy="304166"/>
                            <wp:effectExtent l="0" t="0" r="634" b="634"/>
                            <wp:docPr id="52" name="AutoShape 29"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0774600A">
                          <v:rect id="AutoShape 29"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DE49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MCAv7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7B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7B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B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7C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C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C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C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7CC"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C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C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7C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C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C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C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C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 had less issues this semester with SNAP and our network. This will be the last semester we use SNAP, we will be going to CIRRUS next fall which is all web based and fully integrated in CANVAS. </w:t>
            </w:r>
          </w:p>
        </w:tc>
      </w:tr>
      <w:tr w:rsidR="0044098C" w14:paraId="29B917D3"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C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C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7C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D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D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D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7DC"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D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D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7D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D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D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D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D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D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7DD" w14:textId="77777777">
      <w:pPr>
        <w:suppressAutoHyphens w:val="0"/>
        <w:spacing w:after="0"/>
      </w:pPr>
      <w:r>
        <w:rPr>
          <w:rFonts w:ascii="Times New Roman" w:hAnsi="Times New Roman" w:eastAsia="Times New Roman" w:cs="Times New Roman"/>
          <w:sz w:val="24"/>
          <w:szCs w:val="24"/>
        </w:rPr>
        <w:t> </w:t>
      </w:r>
    </w:p>
    <w:p w:rsidR="0044098C" w:rsidRDefault="00A86380" w14:paraId="29B917DE" w14:textId="77777777">
      <w:pPr>
        <w:suppressAutoHyphens w:val="0"/>
        <w:spacing w:after="0"/>
      </w:pPr>
      <w:r>
        <w:rPr>
          <w:rFonts w:ascii="Times New Roman" w:hAnsi="Times New Roman" w:eastAsia="Times New Roman" w:cs="Times New Roman"/>
          <w:sz w:val="24"/>
          <w:szCs w:val="24"/>
        </w:rPr>
        <w:t> </w:t>
      </w:r>
    </w:p>
    <w:p w:rsidR="0044098C" w:rsidRDefault="00A86380" w14:paraId="29B917DF" w14:textId="77777777">
      <w:pPr>
        <w:suppressAutoHyphens w:val="0"/>
        <w:spacing w:after="0"/>
      </w:pPr>
      <w:r>
        <w:rPr>
          <w:rFonts w:ascii="Times New Roman" w:hAnsi="Times New Roman" w:eastAsia="Times New Roman" w:cs="Times New Roman"/>
          <w:sz w:val="24"/>
          <w:szCs w:val="24"/>
        </w:rPr>
        <w:lastRenderedPageBreak/>
        <w:t>Learning Outcome #5: Create spreadsheets and charts for problem-solving. </w:t>
      </w:r>
    </w:p>
    <w:p w:rsidR="0044098C" w:rsidRDefault="00A86380" w14:paraId="29B917E0" w14:textId="77777777">
      <w:pPr>
        <w:suppressAutoHyphens w:val="0"/>
        <w:spacing w:after="0"/>
      </w:pPr>
      <w:r>
        <w:rPr>
          <w:rFonts w:ascii="Times New Roman" w:hAnsi="Times New Roman" w:eastAsia="Times New Roman" w:cs="Times New Roman"/>
          <w:sz w:val="24"/>
          <w:szCs w:val="24"/>
        </w:rPr>
        <w:t> </w:t>
      </w:r>
    </w:p>
    <w:p w:rsidR="0044098C" w:rsidRDefault="00A86380" w14:paraId="29B917E1"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14:paraId="29B917E6" w14:textId="77777777">
        <w:tblPrEx>
          <w:tblCellMar>
            <w:top w:w="0" w:type="dxa"/>
            <w:bottom w:w="0" w:type="dxa"/>
          </w:tblCellMar>
        </w:tblPrEx>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E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E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7E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E5" w14:textId="77777777">
            <w:pPr>
              <w:suppressAutoHyphens w:val="0"/>
              <w:spacing w:after="0"/>
            </w:pPr>
            <w:r>
              <w:rPr>
                <w:rFonts w:ascii="Arial" w:hAnsi="Arial" w:eastAsia="Times New Roman"/>
                <w:sz w:val="24"/>
                <w:szCs w:val="24"/>
              </w:rPr>
              <w:t>Students will complete a SNAP Excel Project that is very similar to one they have completed earlier in the week. The simulation is not the same, but the application questions are the same. For example, they must know how to change the font size, color, and style in Excel. </w:t>
            </w:r>
          </w:p>
        </w:tc>
      </w:tr>
      <w:tr w:rsidR="0044098C" w14:paraId="29B917F4"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E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E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7E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EA"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7EE"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7E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7EC"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6D1DD6A8" wp14:editId="29B91266">
                            <wp:extent cx="304166" cy="304166"/>
                            <wp:effectExtent l="0" t="0" r="634" b="634"/>
                            <wp:docPr id="53" name="AutoShape 30"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2A7D6881">
                          <v:rect id="AutoShape 30"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99E0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oQBgO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7E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7F2"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7E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7F0"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7F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7F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7FA"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F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F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7F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F8" w14:textId="77777777">
            <w:pPr>
              <w:suppressAutoHyphens w:val="0"/>
              <w:spacing w:after="0"/>
            </w:pPr>
            <w:r>
              <w:rPr>
                <w:rFonts w:ascii="Arial" w:hAnsi="Arial" w:eastAsia="Times New Roman"/>
                <w:sz w:val="24"/>
                <w:szCs w:val="24"/>
              </w:rPr>
              <w:t>70% of students will complete Excel Section 3 Exercise 1 Exam in SNAP with 70% accuracy. </w:t>
            </w:r>
          </w:p>
          <w:p w:rsidR="0044098C" w:rsidRDefault="00A86380" w14:paraId="29B917F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7FF"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F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7F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7F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7FE" w14:textId="77777777">
            <w:pPr>
              <w:suppressAutoHyphens w:val="0"/>
              <w:spacing w:after="0"/>
            </w:pPr>
            <w:r>
              <w:rPr>
                <w:rFonts w:ascii="Arial" w:hAnsi="Arial" w:eastAsia="Times New Roman"/>
                <w:i/>
                <w:iCs/>
                <w:sz w:val="24"/>
                <w:szCs w:val="24"/>
              </w:rPr>
              <w:t>54 of the 66 (81.8%) students enrolled completed the assignment with higher than 70% (92.4%) accuracy. 27 students scored 100%, 9 students scored between 90-99%, 11 students scored between 80-89%, 6 students scored between 44-78%, and 12 did not complete the assignment or scored a 0. Of the 12 who scored 0, 1 had stopped attending class and 1 other withdrew from class.</w:t>
            </w:r>
            <w:r>
              <w:rPr>
                <w:rFonts w:ascii="Arial" w:hAnsi="Arial" w:eastAsia="Times New Roman"/>
                <w:sz w:val="24"/>
                <w:szCs w:val="24"/>
              </w:rPr>
              <w:t> </w:t>
            </w:r>
          </w:p>
        </w:tc>
      </w:tr>
    </w:tbl>
    <w:p w:rsidR="0044098C" w:rsidRDefault="00A86380" w14:paraId="29B91800" w14:textId="77777777">
      <w:pPr>
        <w:suppressAutoHyphens w:val="0"/>
        <w:spacing w:after="0"/>
      </w:pPr>
      <w:r>
        <w:rPr>
          <w:rFonts w:ascii="Times New Roman" w:hAnsi="Times New Roman" w:eastAsia="Times New Roman" w:cs="Times New Roman"/>
          <w:sz w:val="24"/>
          <w:szCs w:val="24"/>
        </w:rPr>
        <w:t> </w:t>
      </w:r>
    </w:p>
    <w:p w:rsidR="0044098C" w:rsidRDefault="00A86380" w14:paraId="29B91801" w14:textId="77777777">
      <w:pPr>
        <w:suppressAutoHyphens w:val="0"/>
        <w:spacing w:after="0"/>
      </w:pPr>
      <w:r>
        <w:rPr>
          <w:rFonts w:ascii="Times New Roman" w:hAnsi="Times New Roman" w:eastAsia="Times New Roman" w:cs="Times New Roman"/>
          <w:sz w:val="24"/>
          <w:szCs w:val="24"/>
        </w:rPr>
        <w:t>Summary of Learning Outcome #5: Create spreadsheets and charts for problem-solving. </w:t>
      </w:r>
    </w:p>
    <w:p w:rsidR="0044098C" w:rsidRDefault="00A86380" w14:paraId="29B91802"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rsidTr="1CA3960B" w14:paraId="29B91814" w14:textId="77777777">
        <w:tblPrEx>
          <w:tblCellMar>
            <w:top w:w="0" w:type="dxa"/>
            <w:bottom w:w="0" w:type="dxa"/>
          </w:tblCellMar>
        </w:tblPrEx>
        <w:tc>
          <w:tcPr>
            <w:tcW w:w="146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0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0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80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0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1305"/>
            </w:tblGrid>
            <w:tr w:rsidR="0044098C" w14:paraId="29B9180A"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80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808"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2D3A9AE5" wp14:editId="29B91268">
                            <wp:extent cx="304166" cy="304166"/>
                            <wp:effectExtent l="0" t="0" r="634" b="634"/>
                            <wp:docPr id="54" name="AutoShape 31"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62004088">
                          <v:rect id="AutoShape 31"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877B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nfa8N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80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80E" w14:textId="77777777">
              <w:tblPrEx>
                <w:tblCellMar>
                  <w:top w:w="0" w:type="dxa"/>
                  <w:bottom w:w="0" w:type="dxa"/>
                </w:tblCellMar>
              </w:tblPrEx>
              <w:tc>
                <w:tcPr>
                  <w:tcW w:w="9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80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80C"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80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812"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80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810" w14:textId="77777777">
                  <w:pPr>
                    <w:suppressAutoHyphens w:val="0"/>
                    <w:spacing w:after="0"/>
                  </w:pPr>
                  <w:r>
                    <w:rPr>
                      <w:rFonts w:ascii="Cambria" w:hAnsi="Cambria"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81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81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1D"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1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1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81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18"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Provide a few sentences of context as to what you learned from reviewing data for this learning outcome.  </w:t>
            </w:r>
            <w:r>
              <w:rPr>
                <w:rFonts w:ascii="Times New Roman" w:hAnsi="Times New Roman" w:eastAsia="Times New Roman" w:cs="Times New Roman"/>
                <w:sz w:val="24"/>
                <w:szCs w:val="24"/>
              </w:rPr>
              <w:t> </w:t>
            </w:r>
          </w:p>
          <w:p w:rsidR="0044098C" w:rsidRDefault="00A86380" w14:paraId="29B9181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1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1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1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2F"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1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1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82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30"/>
              <w:gridCol w:w="2760"/>
            </w:tblGrid>
            <w:tr w:rsidR="0044098C" w14:paraId="29B91824"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82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822" w14:textId="77777777">
                  <w:pPr>
                    <w:suppressAutoHyphens w:val="0"/>
                    <w:spacing w:after="0"/>
                  </w:pPr>
                  <w:r>
                    <w:rPr>
                      <w:rFonts w:ascii="Cambria" w:hAnsi="Cambria" w:eastAsia="Times New Roman" w:cs="Times New Roman"/>
                      <w:sz w:val="24"/>
                      <w:szCs w:val="24"/>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82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828"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82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826"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438E62F4" wp14:editId="29B9126A">
                            <wp:extent cx="304166" cy="304166"/>
                            <wp:effectExtent l="0" t="0" r="634" b="634"/>
                            <wp:docPr id="55" name="AutoShape 32"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49E2B8BA">
                          <v:rect id="AutoShape 32"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0BD5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wk0qk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82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82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82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82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2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2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2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37"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3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83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83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3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3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3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3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 had less issues this semester with SNAP and our network. This will be the last semester we use SNAP, we will be going to CIRRUS next fall which is all web based and fully integrated in CANVAS. </w:t>
            </w:r>
          </w:p>
        </w:tc>
      </w:tr>
      <w:tr w:rsidR="0044098C" w:rsidTr="1CA3960B" w14:paraId="29B9183E"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3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3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83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3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3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3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616693CC" w14:textId="01ABEC3E"/>
    <w:p w:rsidR="0044098C" w:rsidRDefault="00A86380" w14:paraId="29B9183F" w14:textId="77777777">
      <w:pPr>
        <w:suppressAutoHyphens w:val="0"/>
        <w:spacing w:after="0"/>
      </w:pPr>
      <w:r>
        <w:rPr>
          <w:rFonts w:ascii="Times New Roman" w:hAnsi="Times New Roman" w:eastAsia="Times New Roman" w:cs="Times New Roman"/>
          <w:sz w:val="24"/>
          <w:szCs w:val="24"/>
        </w:rPr>
        <w:t> </w:t>
      </w:r>
    </w:p>
    <w:p w:rsidR="0044098C" w:rsidRDefault="00A86380" w14:paraId="29B91840" w14:textId="77777777">
      <w:pPr>
        <w:suppressAutoHyphens w:val="0"/>
        <w:spacing w:after="0"/>
      </w:pPr>
      <w:r>
        <w:rPr>
          <w:rFonts w:ascii="Times New Roman" w:hAnsi="Times New Roman" w:eastAsia="Times New Roman" w:cs="Times New Roman"/>
          <w:sz w:val="24"/>
          <w:szCs w:val="24"/>
        </w:rPr>
        <w:t> </w:t>
      </w:r>
    </w:p>
    <w:p w:rsidR="0044098C" w:rsidRDefault="00A86380" w14:paraId="29B91841" w14:textId="77777777">
      <w:pPr>
        <w:suppressAutoHyphens w:val="0"/>
        <w:spacing w:after="0"/>
      </w:pPr>
      <w:r>
        <w:rPr>
          <w:rFonts w:ascii="Times New Roman" w:hAnsi="Times New Roman" w:eastAsia="Times New Roman" w:cs="Times New Roman"/>
          <w:sz w:val="24"/>
          <w:szCs w:val="24"/>
        </w:rPr>
        <w:t>Learning Outcome #6: Utilize a database. </w:t>
      </w:r>
    </w:p>
    <w:p w:rsidR="0044098C" w:rsidRDefault="00A86380" w14:paraId="29B91842" w14:textId="77777777">
      <w:pPr>
        <w:suppressAutoHyphens w:val="0"/>
        <w:spacing w:after="0"/>
      </w:pPr>
      <w:r>
        <w:rPr>
          <w:rFonts w:ascii="Times New Roman" w:hAnsi="Times New Roman" w:eastAsia="Times New Roman" w:cs="Times New Roman"/>
          <w:sz w:val="24"/>
          <w:szCs w:val="24"/>
        </w:rPr>
        <w:t> </w:t>
      </w:r>
    </w:p>
    <w:p w:rsidR="0044098C" w:rsidRDefault="00A86380" w14:paraId="29B91843"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4"/>
        <w:gridCol w:w="7095"/>
      </w:tblGrid>
      <w:tr w:rsidR="0044098C" w:rsidTr="1CA3960B" w14:paraId="29B91848" w14:textId="77777777">
        <w:tblPrEx>
          <w:tblCellMar>
            <w:top w:w="0" w:type="dxa"/>
            <w:bottom w:w="0" w:type="dxa"/>
          </w:tblCellMar>
        </w:tblPrEx>
        <w:tc>
          <w:tcPr>
            <w:tcW w:w="142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4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4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84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47" w14:textId="77777777">
            <w:pPr>
              <w:suppressAutoHyphens w:val="0"/>
              <w:spacing w:after="0"/>
            </w:pPr>
            <w:r>
              <w:rPr>
                <w:rFonts w:ascii="Arial" w:hAnsi="Arial" w:eastAsia="Times New Roman"/>
                <w:sz w:val="24"/>
                <w:szCs w:val="24"/>
              </w:rPr>
              <w:t>Students will complete a SNAP Access Project that is very similar to one they have completed earlier in the week. The simulation is not the same, but the application questions are the same. For example, they must know how to change the font size, color, and style in an Access Database. </w:t>
            </w:r>
          </w:p>
        </w:tc>
      </w:tr>
      <w:tr w:rsidR="0044098C" w:rsidTr="1CA3960B" w14:paraId="29B91856" w14:textId="77777777">
        <w:tblPrEx>
          <w:tblCellMar>
            <w:top w:w="0" w:type="dxa"/>
            <w:bottom w:w="0" w:type="dxa"/>
          </w:tblCellMar>
        </w:tblPrEx>
        <w:tc>
          <w:tcPr>
            <w:tcW w:w="1424"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4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4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84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4C"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850"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84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84E"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193D42B7" wp14:editId="29B9126C">
                            <wp:extent cx="304166" cy="304166"/>
                            <wp:effectExtent l="0" t="0" r="634" b="634"/>
                            <wp:docPr id="56" name="AutoShape 33"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41EDED55">
                          <v:rect id="AutoShape 33"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8F04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U+g3K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84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854"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85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852"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85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85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5C" w14:textId="77777777">
        <w:tblPrEx>
          <w:tblCellMar>
            <w:top w:w="0" w:type="dxa"/>
            <w:bottom w:w="0" w:type="dxa"/>
          </w:tblCellMar>
        </w:tblPrEx>
        <w:tc>
          <w:tcPr>
            <w:tcW w:w="1424"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5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5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85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5A" w14:textId="77777777">
            <w:pPr>
              <w:suppressAutoHyphens w:val="0"/>
              <w:spacing w:after="0"/>
            </w:pPr>
            <w:r>
              <w:rPr>
                <w:rFonts w:ascii="Arial" w:hAnsi="Arial" w:eastAsia="Times New Roman"/>
                <w:sz w:val="24"/>
                <w:szCs w:val="24"/>
              </w:rPr>
              <w:t>70% of students will complete Access Section 1 Project Exam in SNAP with 70% accuracy.</w:t>
            </w:r>
            <w:r>
              <w:rPr>
                <w:rFonts w:ascii="Times New Roman" w:hAnsi="Times New Roman" w:eastAsia="Times New Roman" w:cs="Times New Roman"/>
                <w:i/>
                <w:iCs/>
                <w:sz w:val="24"/>
                <w:szCs w:val="24"/>
              </w:rPr>
              <w:t> </w:t>
            </w:r>
            <w:r>
              <w:rPr>
                <w:rFonts w:ascii="Times New Roman" w:hAnsi="Times New Roman" w:eastAsia="Times New Roman" w:cs="Times New Roman"/>
                <w:sz w:val="24"/>
                <w:szCs w:val="24"/>
              </w:rPr>
              <w:t> </w:t>
            </w:r>
          </w:p>
          <w:p w:rsidR="0044098C" w:rsidRDefault="00A86380" w14:paraId="29B9185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61" w14:textId="77777777">
        <w:tblPrEx>
          <w:tblCellMar>
            <w:top w:w="0" w:type="dxa"/>
            <w:bottom w:w="0" w:type="dxa"/>
          </w:tblCellMar>
        </w:tblPrEx>
        <w:tc>
          <w:tcPr>
            <w:tcW w:w="1424"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5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5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85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5"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60" w14:textId="77777777">
            <w:pPr>
              <w:suppressAutoHyphens w:val="0"/>
              <w:spacing w:after="0"/>
            </w:pPr>
            <w:r>
              <w:rPr>
                <w:rFonts w:ascii="Arial" w:hAnsi="Arial" w:eastAsia="Times New Roman"/>
                <w:i/>
                <w:iCs/>
                <w:sz w:val="24"/>
                <w:szCs w:val="24"/>
              </w:rPr>
              <w:t>54 of the 66 (84.8%) students enrolled completed the assignment with higher than 70% (96.4%) accuracy. 48 students scored 100%, 6 students scored between 75%, 1 student scored a 50%, and 10 did not complete the assignment or scored a 0. Of the 10 who scored 0, 1 had stopped attending class and 1 other withdrew from class.</w:t>
            </w:r>
            <w:r>
              <w:rPr>
                <w:rFonts w:ascii="Arial" w:hAnsi="Arial" w:eastAsia="Times New Roman"/>
                <w:sz w:val="24"/>
                <w:szCs w:val="24"/>
              </w:rPr>
              <w:t> </w:t>
            </w:r>
          </w:p>
        </w:tc>
      </w:tr>
    </w:tbl>
    <w:p w:rsidR="1CA3960B" w:rsidRDefault="1CA3960B" w14:paraId="331CDD20" w14:textId="54C3EECF"/>
    <w:p w:rsidR="0044098C" w:rsidRDefault="00A86380" w14:paraId="29B91862" w14:textId="77777777">
      <w:pPr>
        <w:suppressAutoHyphens w:val="0"/>
        <w:spacing w:after="0"/>
      </w:pPr>
      <w:r>
        <w:rPr>
          <w:rFonts w:ascii="Times New Roman" w:hAnsi="Times New Roman" w:eastAsia="Times New Roman" w:cs="Times New Roman"/>
          <w:sz w:val="24"/>
          <w:szCs w:val="24"/>
        </w:rPr>
        <w:lastRenderedPageBreak/>
        <w:t> </w:t>
      </w:r>
    </w:p>
    <w:p w:rsidR="0044098C" w:rsidRDefault="00A86380" w14:paraId="29B91863" w14:textId="77777777">
      <w:pPr>
        <w:suppressAutoHyphens w:val="0"/>
        <w:spacing w:after="0"/>
      </w:pPr>
      <w:r>
        <w:rPr>
          <w:rFonts w:ascii="Times New Roman" w:hAnsi="Times New Roman" w:eastAsia="Times New Roman" w:cs="Times New Roman"/>
          <w:sz w:val="24"/>
          <w:szCs w:val="24"/>
        </w:rPr>
        <w:t>Summary of Learning Outcome #6: Utilize a database. </w:t>
      </w:r>
    </w:p>
    <w:p w:rsidR="0044098C" w:rsidRDefault="00A86380" w14:paraId="29B91864"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rsidTr="1CA3960B" w14:paraId="29B91876" w14:textId="77777777">
        <w:tblPrEx>
          <w:tblCellMar>
            <w:top w:w="0" w:type="dxa"/>
            <w:bottom w:w="0" w:type="dxa"/>
          </w:tblCellMar>
        </w:tblPrEx>
        <w:tc>
          <w:tcPr>
            <w:tcW w:w="146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6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6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86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6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1305"/>
            </w:tblGrid>
            <w:tr w:rsidR="0044098C" w14:paraId="29B9186C"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86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86A"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4207CCC6" wp14:editId="29B9126E">
                            <wp:extent cx="304166" cy="304166"/>
                            <wp:effectExtent l="0" t="0" r="634" b="634"/>
                            <wp:docPr id="57" name="AutoShape 34"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0723DAB3">
                          <v:rect id="AutoShape 34"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808B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PT12B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86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870" w14:textId="77777777">
              <w:tblPrEx>
                <w:tblCellMar>
                  <w:top w:w="0" w:type="dxa"/>
                  <w:bottom w:w="0" w:type="dxa"/>
                </w:tblCellMar>
              </w:tblPrEx>
              <w:tc>
                <w:tcPr>
                  <w:tcW w:w="9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86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86E"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86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874"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87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872" w14:textId="77777777">
                  <w:pPr>
                    <w:suppressAutoHyphens w:val="0"/>
                    <w:spacing w:after="0"/>
                  </w:pPr>
                  <w:r>
                    <w:rPr>
                      <w:rFonts w:ascii="Cambria" w:hAnsi="Cambria"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87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87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7F"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7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7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87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7A" w14:textId="77777777">
            <w:pPr>
              <w:suppressAutoHyphens w:val="0"/>
              <w:spacing w:after="0"/>
            </w:pPr>
            <w:r>
              <w:rPr>
                <w:rFonts w:ascii="Times New Roman" w:hAnsi="Times New Roman" w:eastAsia="Times New Roman" w:cs="Times New Roman"/>
                <w:sz w:val="24"/>
                <w:szCs w:val="24"/>
              </w:rPr>
              <w:t>Instructions: </w:t>
            </w:r>
            <w:r>
              <w:rPr>
                <w:rFonts w:ascii="Times New Roman" w:hAnsi="Times New Roman" w:eastAsia="Times New Roman" w:cs="Times New Roman"/>
                <w:i/>
                <w:iCs/>
                <w:sz w:val="24"/>
                <w:szCs w:val="24"/>
              </w:rPr>
              <w:t>Provide a few sentences of context as to what you learned from reviewing data for this learning outcome.  </w:t>
            </w:r>
            <w:r>
              <w:rPr>
                <w:rFonts w:ascii="Times New Roman" w:hAnsi="Times New Roman" w:eastAsia="Times New Roman" w:cs="Times New Roman"/>
                <w:sz w:val="24"/>
                <w:szCs w:val="24"/>
              </w:rPr>
              <w:t> </w:t>
            </w:r>
          </w:p>
          <w:p w:rsidR="0044098C" w:rsidRDefault="00A86380" w14:paraId="29B9187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7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7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7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91"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8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8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88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30"/>
              <w:gridCol w:w="2760"/>
            </w:tblGrid>
            <w:tr w:rsidR="0044098C" w14:paraId="29B91886"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88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884" w14:textId="77777777">
                  <w:pPr>
                    <w:suppressAutoHyphens w:val="0"/>
                    <w:spacing w:after="0"/>
                  </w:pPr>
                  <w:r>
                    <w:rPr>
                      <w:rFonts w:ascii="Cambria" w:hAnsi="Cambria" w:eastAsia="Times New Roman" w:cs="Times New Roman"/>
                      <w:sz w:val="24"/>
                      <w:szCs w:val="24"/>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88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88A"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88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888"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236DAD1E" wp14:editId="29B91270">
                            <wp:extent cx="304166" cy="304166"/>
                            <wp:effectExtent l="0" t="0" r="634" b="634"/>
                            <wp:docPr id="58" name="AutoShape 35"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2F31265F">
                          <v:rect id="AutoShape 35"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C0EB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GmpZux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88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88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8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88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8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8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9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99"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9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9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89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9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9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9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9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 had less issues this semester with SNAP and our network. This will be the last semester we use SNAP, we will be going to CIRRUS next fall which is all web based and fully integrated in CANVAS. </w:t>
            </w:r>
          </w:p>
        </w:tc>
      </w:tr>
      <w:tr w:rsidR="0044098C" w:rsidTr="1CA3960B" w14:paraId="29B918A0"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9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9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89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9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9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9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78ED7DF7" w14:textId="3D89B78A"/>
    <w:p w:rsidR="0044098C" w:rsidRDefault="00A86380" w14:paraId="29B918A1" w14:textId="77777777">
      <w:pPr>
        <w:suppressAutoHyphens w:val="0"/>
        <w:spacing w:after="0"/>
      </w:pPr>
      <w:r>
        <w:rPr>
          <w:rFonts w:ascii="Times New Roman" w:hAnsi="Times New Roman" w:eastAsia="Times New Roman" w:cs="Times New Roman"/>
          <w:sz w:val="24"/>
          <w:szCs w:val="24"/>
        </w:rPr>
        <w:t> </w:t>
      </w:r>
    </w:p>
    <w:p w:rsidR="0044098C" w:rsidRDefault="00A86380" w14:paraId="29B918A2" w14:textId="77777777">
      <w:pPr>
        <w:pStyle w:val="paragraph"/>
        <w:spacing w:before="0" w:after="0"/>
        <w:jc w:val="center"/>
      </w:pPr>
      <w:r>
        <w:t> </w:t>
      </w:r>
      <w:r>
        <w:rPr>
          <w:sz w:val="32"/>
          <w:szCs w:val="32"/>
        </w:rPr>
        <w:t>Assessment Report for</w:t>
      </w:r>
      <w:r>
        <w:rPr>
          <w:b/>
          <w:bCs/>
          <w:i/>
          <w:iCs/>
          <w:sz w:val="32"/>
          <w:szCs w:val="32"/>
        </w:rPr>
        <w:t> IT Fundamentals CIT1013</w:t>
      </w:r>
      <w:r>
        <w:rPr>
          <w:sz w:val="32"/>
          <w:szCs w:val="32"/>
        </w:rPr>
        <w:t> </w:t>
      </w:r>
    </w:p>
    <w:p w:rsidR="0044098C" w:rsidRDefault="00A86380" w14:paraId="29B918A3" w14:textId="77777777">
      <w:pPr>
        <w:suppressAutoHyphens w:val="0"/>
        <w:spacing w:after="0"/>
        <w:jc w:val="center"/>
      </w:pPr>
      <w:r>
        <w:rPr>
          <w:rFonts w:ascii="Times New Roman" w:hAnsi="Times New Roman" w:eastAsia="Times New Roman" w:cs="Times New Roman"/>
          <w:sz w:val="32"/>
          <w:szCs w:val="32"/>
        </w:rPr>
        <w:t>Term: Fall 2018 </w:t>
      </w:r>
    </w:p>
    <w:p w:rsidR="0044098C" w:rsidRDefault="00A86380" w14:paraId="29B918A4" w14:textId="77777777">
      <w:pPr>
        <w:suppressAutoHyphens w:val="0"/>
        <w:spacing w:after="0"/>
      </w:pPr>
      <w:r>
        <w:rPr>
          <w:rFonts w:ascii="Times New Roman" w:hAnsi="Times New Roman" w:eastAsia="Times New Roman" w:cs="Times New Roman"/>
          <w:sz w:val="24"/>
          <w:szCs w:val="24"/>
        </w:rPr>
        <w:t> </w:t>
      </w:r>
    </w:p>
    <w:p w:rsidR="0044098C" w:rsidRDefault="00A86380" w14:paraId="29B918A5" w14:textId="77777777">
      <w:pPr>
        <w:suppressAutoHyphens w:val="0"/>
        <w:spacing w:after="0"/>
      </w:pPr>
      <w:r>
        <w:rPr>
          <w:rFonts w:ascii="Times New Roman" w:hAnsi="Times New Roman" w:eastAsia="Times New Roman" w:cs="Times New Roman"/>
          <w:sz w:val="24"/>
          <w:szCs w:val="24"/>
        </w:rPr>
        <w:t>Summary Table </w:t>
      </w:r>
    </w:p>
    <w:tbl>
      <w:tblPr>
        <w:tblW w:w="0" w:type="dxa"/>
        <w:tblInd w:w="105" w:type="dxa"/>
        <w:tblCellMar>
          <w:left w:w="10" w:type="dxa"/>
          <w:right w:w="10" w:type="dxa"/>
        </w:tblCellMar>
        <w:tblLook w:val="04A0" w:firstRow="1" w:lastRow="0" w:firstColumn="1" w:lastColumn="0" w:noHBand="0" w:noVBand="1"/>
      </w:tblPr>
      <w:tblGrid>
        <w:gridCol w:w="3281"/>
        <w:gridCol w:w="1697"/>
        <w:gridCol w:w="3541"/>
      </w:tblGrid>
      <w:tr w:rsidR="0044098C" w:rsidTr="1CA3960B" w14:paraId="29B918AA" w14:textId="77777777">
        <w:tblPrEx>
          <w:tblCellMar>
            <w:top w:w="0" w:type="dxa"/>
            <w:bottom w:w="0" w:type="dxa"/>
          </w:tblCellMar>
        </w:tblPrEx>
        <w:tc>
          <w:tcPr>
            <w:tcW w:w="328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vAlign w:val="bottom"/>
          </w:tcPr>
          <w:p w:rsidR="0044098C" w:rsidRDefault="00A86380" w14:paraId="29B918A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Learning Outcome </w:t>
            </w:r>
          </w:p>
        </w:tc>
        <w:tc>
          <w:tcPr>
            <w:tcW w:w="1697"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A7"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Partially Met/ Not Met </w:t>
            </w:r>
          </w:p>
        </w:tc>
        <w:tc>
          <w:tcPr>
            <w:tcW w:w="3541"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vAlign w:val="bottom"/>
          </w:tcPr>
          <w:p w:rsidR="0044098C" w:rsidRDefault="00A86380" w14:paraId="29B918A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Summary of Future  </w:t>
            </w:r>
          </w:p>
          <w:p w:rsidR="0044098C" w:rsidRDefault="00A86380" w14:paraId="29B918A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Planned Action(s) </w:t>
            </w:r>
          </w:p>
        </w:tc>
      </w:tr>
      <w:tr w:rsidR="0044098C" w:rsidTr="1CA3960B" w14:paraId="29B918B0" w14:textId="77777777">
        <w:tblPrEx>
          <w:tblCellMar>
            <w:top w:w="0" w:type="dxa"/>
            <w:bottom w:w="0" w:type="dxa"/>
          </w:tblCellMar>
        </w:tblPrEx>
        <w:tc>
          <w:tcPr>
            <w:tcW w:w="328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AB" w14:textId="77777777">
            <w:pPr>
              <w:suppressAutoHyphens w:val="0"/>
              <w:spacing w:after="0"/>
            </w:pPr>
            <w:r>
              <w:rPr>
                <w:rFonts w:ascii="Times New Roman" w:hAnsi="Times New Roman" w:eastAsia="Times New Roman" w:cs="Times New Roman"/>
                <w:sz w:val="24"/>
                <w:szCs w:val="24"/>
              </w:rPr>
              <w:t>1. </w:t>
            </w:r>
            <w:r>
              <w:rPr>
                <w:rFonts w:ascii="Times New Roman" w:hAnsi="Times New Roman" w:eastAsia="Times New Roman" w:cs="Times New Roman"/>
              </w:rPr>
              <w:t>Identify and explain computer components. </w:t>
            </w:r>
          </w:p>
        </w:tc>
        <w:tc>
          <w:tcPr>
            <w:tcW w:w="169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AC"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AD"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8AE"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c>
          <w:tcPr>
            <w:tcW w:w="3541"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A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r>
      <w:tr w:rsidR="0044098C" w:rsidTr="1CA3960B" w14:paraId="29B918B7" w14:textId="77777777">
        <w:tblPrEx>
          <w:tblCellMar>
            <w:top w:w="0" w:type="dxa"/>
            <w:bottom w:w="0" w:type="dxa"/>
          </w:tblCellMar>
        </w:tblPrEx>
        <w:tc>
          <w:tcPr>
            <w:tcW w:w="328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B1" w14:textId="77777777">
            <w:pPr>
              <w:suppressAutoHyphens w:val="0"/>
              <w:spacing w:after="0"/>
            </w:pPr>
            <w:r>
              <w:rPr>
                <w:rFonts w:ascii="Times New Roman" w:hAnsi="Times New Roman" w:eastAsia="Times New Roman" w:cs="Times New Roman"/>
                <w:sz w:val="24"/>
                <w:szCs w:val="24"/>
              </w:rPr>
              <w:t>2. </w:t>
            </w:r>
            <w:r>
              <w:rPr>
                <w:rFonts w:ascii="Times New Roman" w:hAnsi="Times New Roman" w:eastAsia="Times New Roman" w:cs="Times New Roman"/>
              </w:rPr>
              <w:t>Set up a workstation, including software installations. </w:t>
            </w:r>
          </w:p>
          <w:p w:rsidR="0044098C" w:rsidRDefault="00A86380" w14:paraId="29B918B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9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B3"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B4"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B5"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c>
          <w:tcPr>
            <w:tcW w:w="3541"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B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were unable to do this in a real lab. Invest in equipment for students to do hands on. </w:t>
            </w:r>
          </w:p>
        </w:tc>
      </w:tr>
      <w:tr w:rsidR="0044098C" w:rsidTr="1CA3960B" w14:paraId="29B918BD" w14:textId="77777777">
        <w:tblPrEx>
          <w:tblCellMar>
            <w:top w:w="0" w:type="dxa"/>
            <w:bottom w:w="0" w:type="dxa"/>
          </w:tblCellMar>
        </w:tblPrEx>
        <w:tc>
          <w:tcPr>
            <w:tcW w:w="328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B8" w14:textId="77777777">
            <w:pPr>
              <w:suppressAutoHyphens w:val="0"/>
              <w:spacing w:after="0"/>
            </w:pPr>
            <w:r>
              <w:rPr>
                <w:rFonts w:ascii="Times New Roman" w:hAnsi="Times New Roman" w:eastAsia="Times New Roman" w:cs="Times New Roman"/>
                <w:sz w:val="24"/>
                <w:szCs w:val="24"/>
              </w:rPr>
              <w:t>3. </w:t>
            </w:r>
            <w:r>
              <w:rPr>
                <w:rFonts w:ascii="Times New Roman" w:hAnsi="Times New Roman" w:eastAsia="Times New Roman" w:cs="Times New Roman"/>
              </w:rPr>
              <w:t>Identify compatibility issues and identify and prevent security risks. </w:t>
            </w:r>
          </w:p>
        </w:tc>
        <w:tc>
          <w:tcPr>
            <w:tcW w:w="169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B9"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BA"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8B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1"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B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C4" w14:textId="77777777">
        <w:tblPrEx>
          <w:tblCellMar>
            <w:top w:w="0" w:type="dxa"/>
            <w:bottom w:w="0" w:type="dxa"/>
          </w:tblCellMar>
        </w:tblPrEx>
        <w:tc>
          <w:tcPr>
            <w:tcW w:w="328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BE" w14:textId="77777777">
            <w:pPr>
              <w:suppressAutoHyphens w:val="0"/>
              <w:spacing w:after="0"/>
            </w:pPr>
            <w:r>
              <w:rPr>
                <w:rFonts w:ascii="Times New Roman" w:hAnsi="Times New Roman" w:eastAsia="Times New Roman" w:cs="Times New Roman"/>
                <w:sz w:val="24"/>
                <w:szCs w:val="24"/>
              </w:rPr>
              <w:t>4. </w:t>
            </w:r>
            <w:r>
              <w:rPr>
                <w:rFonts w:ascii="Times New Roman" w:hAnsi="Times New Roman" w:eastAsia="Times New Roman" w:cs="Times New Roman"/>
              </w:rPr>
              <w:t>Analyze and use a variety of search engine techniques to build a support knowledge base. </w:t>
            </w:r>
          </w:p>
          <w:p w:rsidR="0044098C" w:rsidRDefault="00A86380" w14:paraId="29B918B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9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C0"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C1"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C2"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c>
          <w:tcPr>
            <w:tcW w:w="3541"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C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CA" w14:textId="77777777">
        <w:tblPrEx>
          <w:tblCellMar>
            <w:top w:w="0" w:type="dxa"/>
            <w:bottom w:w="0" w:type="dxa"/>
          </w:tblCellMar>
        </w:tblPrEx>
        <w:tc>
          <w:tcPr>
            <w:tcW w:w="328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C5" w14:textId="77777777">
            <w:pPr>
              <w:suppressAutoHyphens w:val="0"/>
              <w:spacing w:after="0"/>
            </w:pPr>
            <w:r>
              <w:rPr>
                <w:rFonts w:ascii="Times New Roman" w:hAnsi="Times New Roman" w:eastAsia="Times New Roman" w:cs="Times New Roman"/>
                <w:sz w:val="24"/>
                <w:szCs w:val="24"/>
              </w:rPr>
              <w:t>5. </w:t>
            </w:r>
            <w:r>
              <w:rPr>
                <w:rFonts w:ascii="Times New Roman" w:hAnsi="Times New Roman" w:eastAsia="Times New Roman" w:cs="Times New Roman"/>
              </w:rPr>
              <w:t>Practice the basics of customer service and professional presence required by IT professionals. </w:t>
            </w:r>
          </w:p>
        </w:tc>
        <w:tc>
          <w:tcPr>
            <w:tcW w:w="169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C6"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C7"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p w:rsidR="0044098C" w:rsidRDefault="00A86380" w14:paraId="29B918C8"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1"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C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Study guide for final </w:t>
            </w:r>
          </w:p>
        </w:tc>
      </w:tr>
      <w:tr w:rsidR="0044098C" w:rsidTr="1CA3960B" w14:paraId="29B918D0" w14:textId="77777777">
        <w:tblPrEx>
          <w:tblCellMar>
            <w:top w:w="0" w:type="dxa"/>
            <w:bottom w:w="0" w:type="dxa"/>
          </w:tblCellMar>
        </w:tblPrEx>
        <w:tc>
          <w:tcPr>
            <w:tcW w:w="328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CB" w14:textId="77777777">
            <w:pPr>
              <w:suppressAutoHyphens w:val="0"/>
              <w:spacing w:after="0"/>
            </w:pPr>
            <w:r>
              <w:rPr>
                <w:rFonts w:ascii="Times New Roman" w:hAnsi="Times New Roman" w:eastAsia="Times New Roman" w:cs="Times New Roman"/>
                <w:sz w:val="24"/>
                <w:szCs w:val="24"/>
              </w:rPr>
              <w:t>6. </w:t>
            </w:r>
            <w:r>
              <w:rPr>
                <w:rFonts w:ascii="Times New Roman" w:hAnsi="Times New Roman" w:eastAsia="Times New Roman" w:cs="Times New Roman"/>
              </w:rPr>
              <w:t>Apply working knowledge of various Microsoft Application Software. </w:t>
            </w:r>
          </w:p>
        </w:tc>
        <w:tc>
          <w:tcPr>
            <w:tcW w:w="169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CC"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CD"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p w:rsidR="0044098C" w:rsidRDefault="00A86380" w14:paraId="29B918CE"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1"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C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D6" w14:textId="77777777">
        <w:tblPrEx>
          <w:tblCellMar>
            <w:top w:w="0" w:type="dxa"/>
            <w:bottom w:w="0" w:type="dxa"/>
          </w:tblCellMar>
        </w:tblPrEx>
        <w:tc>
          <w:tcPr>
            <w:tcW w:w="328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D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7.  </w:t>
            </w:r>
          </w:p>
        </w:tc>
        <w:tc>
          <w:tcPr>
            <w:tcW w:w="169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D2"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D3"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D4"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1"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D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DC" w14:textId="77777777">
        <w:tblPrEx>
          <w:tblCellMar>
            <w:top w:w="0" w:type="dxa"/>
            <w:bottom w:w="0" w:type="dxa"/>
          </w:tblCellMar>
        </w:tblPrEx>
        <w:tc>
          <w:tcPr>
            <w:tcW w:w="328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D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8.  </w:t>
            </w:r>
          </w:p>
        </w:tc>
        <w:tc>
          <w:tcPr>
            <w:tcW w:w="169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D8"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D9"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DA"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1"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D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E2" w14:textId="77777777">
        <w:tblPrEx>
          <w:tblCellMar>
            <w:top w:w="0" w:type="dxa"/>
            <w:bottom w:w="0" w:type="dxa"/>
          </w:tblCellMar>
        </w:tblPrEx>
        <w:tc>
          <w:tcPr>
            <w:tcW w:w="328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D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9.  </w:t>
            </w:r>
          </w:p>
        </w:tc>
        <w:tc>
          <w:tcPr>
            <w:tcW w:w="169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DE"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DF"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E0"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1"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E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8E8" w14:textId="77777777">
        <w:tblPrEx>
          <w:tblCellMar>
            <w:top w:w="0" w:type="dxa"/>
            <w:bottom w:w="0" w:type="dxa"/>
          </w:tblCellMar>
        </w:tblPrEx>
        <w:tc>
          <w:tcPr>
            <w:tcW w:w="3281"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E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10.  </w:t>
            </w:r>
          </w:p>
        </w:tc>
        <w:tc>
          <w:tcPr>
            <w:tcW w:w="169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E4"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E5"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E6" w14:textId="77777777">
            <w:pPr>
              <w:suppressAutoHyphens w:val="0"/>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541"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E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0A024009" w14:textId="6A5B52D9"/>
    <w:p w:rsidR="0044098C" w:rsidRDefault="00A86380" w14:paraId="29B918E9" w14:textId="77777777">
      <w:pPr>
        <w:suppressAutoHyphens w:val="0"/>
        <w:spacing w:after="0"/>
      </w:pPr>
      <w:r>
        <w:rPr>
          <w:rFonts w:ascii="Times New Roman" w:hAnsi="Times New Roman" w:eastAsia="Times New Roman" w:cs="Times New Roman"/>
          <w:sz w:val="24"/>
          <w:szCs w:val="24"/>
        </w:rPr>
        <w:t> </w:t>
      </w:r>
    </w:p>
    <w:p w:rsidR="0044098C" w:rsidRDefault="00A86380" w14:paraId="29B918EA" w14:textId="77777777">
      <w:pPr>
        <w:suppressAutoHyphens w:val="0"/>
        <w:spacing w:after="0"/>
      </w:pPr>
      <w:r>
        <w:rPr>
          <w:rFonts w:ascii="Times New Roman" w:hAnsi="Times New Roman" w:eastAsia="Times New Roman" w:cs="Times New Roman"/>
          <w:sz w:val="24"/>
          <w:szCs w:val="24"/>
        </w:rPr>
        <w:t> </w:t>
      </w:r>
    </w:p>
    <w:p w:rsidR="0044098C" w:rsidRDefault="00A86380" w14:paraId="29B918EB" w14:textId="77777777">
      <w:pPr>
        <w:suppressAutoHyphens w:val="0"/>
        <w:spacing w:after="0"/>
      </w:pPr>
      <w:r>
        <w:rPr>
          <w:rFonts w:ascii="Times New Roman" w:hAnsi="Times New Roman" w:eastAsia="Times New Roman" w:cs="Times New Roman"/>
          <w:sz w:val="24"/>
          <w:szCs w:val="24"/>
        </w:rPr>
        <w:t>Learning Outcome #1: </w:t>
      </w:r>
      <w:r>
        <w:rPr>
          <w:rFonts w:ascii="Times New Roman" w:hAnsi="Times New Roman" w:eastAsia="Times New Roman" w:cs="Times New Roman"/>
        </w:rPr>
        <w:t>Identify and explain computer components. </w:t>
      </w:r>
    </w:p>
    <w:p w:rsidR="0044098C" w:rsidRDefault="00A86380" w14:paraId="29B918EC" w14:textId="77777777">
      <w:pPr>
        <w:suppressAutoHyphens w:val="0"/>
        <w:spacing w:after="0"/>
      </w:pPr>
      <w:r>
        <w:rPr>
          <w:rFonts w:ascii="Times New Roman" w:hAnsi="Times New Roman" w:eastAsia="Times New Roman" w:cs="Times New Roman"/>
          <w:sz w:val="24"/>
          <w:szCs w:val="24"/>
        </w:rPr>
        <w:t> </w:t>
      </w:r>
    </w:p>
    <w:p w:rsidR="0044098C" w:rsidRDefault="00A86380" w14:paraId="29B918ED"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rsidTr="1CA3960B" w14:paraId="29B918F2" w14:textId="77777777">
        <w:tblPrEx>
          <w:tblCellMar>
            <w:top w:w="0" w:type="dxa"/>
            <w:bottom w:w="0" w:type="dxa"/>
          </w:tblCellMar>
        </w:tblPrEx>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E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E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8F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F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Graded in class weekly component discussion </w:t>
            </w:r>
          </w:p>
        </w:tc>
      </w:tr>
      <w:tr w:rsidR="0044098C" w:rsidTr="1CA3960B" w14:paraId="29B91900"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F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8F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8F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8F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8FA"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8F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8F8"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7D44FACF" wp14:editId="29B91272">
                            <wp:extent cx="304166" cy="304166"/>
                            <wp:effectExtent l="0" t="0" r="634" b="634"/>
                            <wp:docPr id="59" name="AutoShape 36"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1FA52137">
                          <v:rect id="AutoShape 36"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B92D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RdHPHB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8F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8FE"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8F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8FC"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8F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8F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906"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0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0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Measure 1 Target Goal </w:t>
            </w:r>
          </w:p>
          <w:p w:rsidR="0044098C" w:rsidRDefault="00A86380" w14:paraId="29B9190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0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&gt;70% student active participation in discussion about component. </w:t>
            </w:r>
          </w:p>
          <w:p w:rsidR="0044098C" w:rsidRDefault="00A86380" w14:paraId="29B9190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90B"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0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0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90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0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On average, we had 80% of students actively participating each week. The week of Fall break and the week before Thanksgiving Break were low attendance weeks. </w:t>
            </w:r>
          </w:p>
        </w:tc>
      </w:tr>
    </w:tbl>
    <w:p w:rsidR="1CA3960B" w:rsidRDefault="1CA3960B" w14:paraId="6766A97E" w14:textId="3B64E5E8"/>
    <w:p w:rsidR="0044098C" w:rsidRDefault="00A86380" w14:paraId="29B9190C" w14:textId="77777777">
      <w:pPr>
        <w:suppressAutoHyphens w:val="0"/>
        <w:spacing w:after="0"/>
      </w:pPr>
      <w:r>
        <w:rPr>
          <w:rFonts w:ascii="Times New Roman" w:hAnsi="Times New Roman" w:eastAsia="Times New Roman" w:cs="Times New Roman"/>
          <w:sz w:val="24"/>
          <w:szCs w:val="24"/>
        </w:rPr>
        <w:t> </w:t>
      </w:r>
    </w:p>
    <w:p w:rsidR="0044098C" w:rsidRDefault="00A86380" w14:paraId="29B9190D" w14:textId="77777777">
      <w:pPr>
        <w:suppressAutoHyphens w:val="0"/>
        <w:spacing w:after="0"/>
      </w:pPr>
      <w:r>
        <w:rPr>
          <w:rFonts w:ascii="Times New Roman" w:hAnsi="Times New Roman" w:eastAsia="Times New Roman" w:cs="Times New Roman"/>
          <w:sz w:val="24"/>
          <w:szCs w:val="24"/>
        </w:rPr>
        <w:t> </w:t>
      </w:r>
    </w:p>
    <w:p w:rsidR="0044098C" w:rsidRDefault="00A86380" w14:paraId="29B9190E" w14:textId="77777777">
      <w:pPr>
        <w:suppressAutoHyphens w:val="0"/>
        <w:spacing w:after="0"/>
      </w:pPr>
      <w:r>
        <w:rPr>
          <w:rFonts w:ascii="Times New Roman" w:hAnsi="Times New Roman" w:eastAsia="Times New Roman" w:cs="Times New Roman"/>
          <w:sz w:val="24"/>
          <w:szCs w:val="24"/>
        </w:rPr>
        <w:t>Measure #2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rsidTr="1CA3960B" w14:paraId="29B91913" w14:textId="77777777">
        <w:tblPrEx>
          <w:tblCellMar>
            <w:top w:w="0" w:type="dxa"/>
            <w:bottom w:w="0" w:type="dxa"/>
          </w:tblCellMar>
        </w:tblPrEx>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0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1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Description </w:t>
            </w:r>
          </w:p>
          <w:p w:rsidR="0044098C" w:rsidRDefault="00A86380" w14:paraId="29B9191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1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Questions on final exam in the area of component identification </w:t>
            </w:r>
          </w:p>
        </w:tc>
      </w:tr>
      <w:tr w:rsidR="0044098C" w:rsidTr="1CA3960B" w14:paraId="29B91920"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1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1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Type </w:t>
            </w:r>
          </w:p>
          <w:p w:rsidR="0044098C" w:rsidRDefault="00A86380" w14:paraId="29B9191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91A"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91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918"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1DC4EE7D" wp14:editId="29B91274">
                            <wp:extent cx="304166" cy="304166"/>
                            <wp:effectExtent l="0" t="0" r="634" b="634"/>
                            <wp:docPr id="60" name="AutoShape 37"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174CA1F0">
                          <v:rect id="AutoShape 37"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DDE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mzQcM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1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91E"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91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91C"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1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91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927"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2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2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Target Goal </w:t>
            </w:r>
          </w:p>
          <w:p w:rsidR="0044098C" w:rsidRDefault="00A86380" w14:paraId="29B9192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2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2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70% of students will answer questions on final exams correctly, regarding component identification </w:t>
            </w:r>
          </w:p>
          <w:p w:rsidR="0044098C" w:rsidRDefault="00A86380" w14:paraId="29B9192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92C"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2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2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Results </w:t>
            </w:r>
          </w:p>
          <w:p w:rsidR="0044098C" w:rsidRDefault="00A86380" w14:paraId="29B9192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2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4/5 (80%) of students answered component questions correctly. </w:t>
            </w:r>
          </w:p>
        </w:tc>
      </w:tr>
    </w:tbl>
    <w:p w:rsidR="1CA3960B" w:rsidRDefault="1CA3960B" w14:paraId="05B9C5B2" w14:textId="22F7B023"/>
    <w:p w:rsidR="0044098C" w:rsidRDefault="00A86380" w14:paraId="29B9192D" w14:textId="77777777">
      <w:pPr>
        <w:suppressAutoHyphens w:val="0"/>
        <w:spacing w:after="0"/>
      </w:pPr>
      <w:r>
        <w:rPr>
          <w:rFonts w:ascii="Times New Roman" w:hAnsi="Times New Roman" w:eastAsia="Times New Roman" w:cs="Times New Roman"/>
          <w:sz w:val="24"/>
          <w:szCs w:val="24"/>
        </w:rPr>
        <w:t> </w:t>
      </w:r>
    </w:p>
    <w:p w:rsidR="0044098C" w:rsidRDefault="00A86380" w14:paraId="29B9192E" w14:textId="77777777">
      <w:pPr>
        <w:suppressAutoHyphens w:val="0"/>
        <w:spacing w:after="0"/>
      </w:pPr>
      <w:r>
        <w:rPr>
          <w:rFonts w:ascii="Times New Roman" w:hAnsi="Times New Roman" w:eastAsia="Times New Roman" w:cs="Times New Roman"/>
          <w:sz w:val="24"/>
          <w:szCs w:val="24"/>
        </w:rPr>
        <w:t>Measure #3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14:paraId="29B91933" w14:textId="77777777">
        <w:tblPrEx>
          <w:tblCellMar>
            <w:top w:w="0" w:type="dxa"/>
            <w:bottom w:w="0" w:type="dxa"/>
          </w:tblCellMar>
        </w:tblPrEx>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2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3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Description </w:t>
            </w:r>
          </w:p>
          <w:p w:rsidR="0044098C" w:rsidRDefault="00A86380" w14:paraId="29B9193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3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940"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3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3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Type </w:t>
            </w:r>
          </w:p>
          <w:p w:rsidR="0044098C" w:rsidRDefault="00A86380" w14:paraId="29B9193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93A"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93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938"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3DBF51FD" wp14:editId="29B91276">
                            <wp:extent cx="304166" cy="304166"/>
                            <wp:effectExtent l="0" t="0" r="634" b="634"/>
                            <wp:docPr id="61" name="AutoShape 38"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350DA64F">
                          <v:rect id="AutoShape 38"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4EAA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1juC0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3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93E"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93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93C"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3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93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947"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4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4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Target Goal </w:t>
            </w:r>
          </w:p>
          <w:p w:rsidR="0044098C" w:rsidRDefault="00A86380" w14:paraId="29B9194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4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4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4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94C"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4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4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Results </w:t>
            </w:r>
          </w:p>
          <w:p w:rsidR="0044098C" w:rsidRDefault="00A86380" w14:paraId="29B9194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4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94D" w14:textId="77777777">
      <w:pPr>
        <w:suppressAutoHyphens w:val="0"/>
        <w:spacing w:after="0"/>
      </w:pPr>
      <w:r>
        <w:rPr>
          <w:rFonts w:ascii="Times New Roman" w:hAnsi="Times New Roman" w:eastAsia="Times New Roman" w:cs="Times New Roman"/>
          <w:sz w:val="24"/>
          <w:szCs w:val="24"/>
        </w:rPr>
        <w:lastRenderedPageBreak/>
        <w:t> </w:t>
      </w:r>
    </w:p>
    <w:p w:rsidR="0044098C" w:rsidRDefault="00A86380" w14:paraId="29B9194E" w14:textId="77777777">
      <w:pPr>
        <w:suppressAutoHyphens w:val="0"/>
        <w:spacing w:after="0"/>
      </w:pPr>
      <w:r>
        <w:rPr>
          <w:rFonts w:ascii="Times New Roman" w:hAnsi="Times New Roman" w:eastAsia="Times New Roman" w:cs="Times New Roman"/>
          <w:sz w:val="24"/>
          <w:szCs w:val="24"/>
        </w:rPr>
        <w:t> </w:t>
      </w:r>
    </w:p>
    <w:p w:rsidR="0044098C" w:rsidRDefault="00A86380" w14:paraId="29B9194F" w14:textId="77777777">
      <w:pPr>
        <w:suppressAutoHyphens w:val="0"/>
        <w:spacing w:after="0"/>
      </w:pPr>
      <w:r>
        <w:rPr>
          <w:rFonts w:ascii="Times New Roman" w:hAnsi="Times New Roman" w:eastAsia="Times New Roman" w:cs="Times New Roman"/>
          <w:sz w:val="24"/>
          <w:szCs w:val="24"/>
        </w:rPr>
        <w:t>Summary of Learning Outcome #1: </w:t>
      </w:r>
    </w:p>
    <w:p w:rsidR="0044098C" w:rsidRDefault="00A86380" w14:paraId="29B91950"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14:paraId="29B91962" w14:textId="77777777">
        <w:tblPrEx>
          <w:tblCellMar>
            <w:top w:w="0" w:type="dxa"/>
            <w:bottom w:w="0" w:type="dxa"/>
          </w:tblCellMar>
        </w:tblPrEx>
        <w:tc>
          <w:tcPr>
            <w:tcW w:w="146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5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5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95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5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210"/>
              <w:gridCol w:w="540"/>
              <w:gridCol w:w="1305"/>
            </w:tblGrid>
            <w:tr w:rsidR="0044098C" w14:paraId="29B91958" w14:textId="77777777">
              <w:tblPrEx>
                <w:tblCellMar>
                  <w:top w:w="0" w:type="dxa"/>
                  <w:bottom w:w="0" w:type="dxa"/>
                </w:tblCellMar>
              </w:tblPrEx>
              <w:tc>
                <w:tcPr>
                  <w:tcW w:w="21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95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956"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6BEC2B74" wp14:editId="29B91278">
                            <wp:extent cx="304166" cy="304166"/>
                            <wp:effectExtent l="0" t="0" r="634" b="634"/>
                            <wp:docPr id="62" name="AutoShape 39"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5F37BA1A">
                          <v:rect id="AutoShape 39"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2F4D8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R56fa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5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95C" w14:textId="77777777">
              <w:tblPrEx>
                <w:tblCellMar>
                  <w:top w:w="0" w:type="dxa"/>
                  <w:bottom w:w="0" w:type="dxa"/>
                </w:tblCellMar>
              </w:tblPrEx>
              <w:tc>
                <w:tcPr>
                  <w:tcW w:w="21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95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95A"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95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960" w14:textId="77777777">
              <w:tblPrEx>
                <w:tblCellMar>
                  <w:top w:w="0" w:type="dxa"/>
                  <w:bottom w:w="0" w:type="dxa"/>
                </w:tblCellMar>
              </w:tblPrEx>
              <w:tc>
                <w:tcPr>
                  <w:tcW w:w="21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95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95E" w14:textId="77777777">
                  <w:pPr>
                    <w:suppressAutoHyphens w:val="0"/>
                    <w:spacing w:after="0"/>
                  </w:pPr>
                  <w:r>
                    <w:rPr>
                      <w:rFonts w:ascii="Cambria" w:hAnsi="Cambria"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5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96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96B"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6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6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96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6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Continual discussion and activities regarding identification each week helped students retain material. </w:t>
            </w:r>
          </w:p>
          <w:p w:rsidR="0044098C" w:rsidRDefault="00A86380" w14:paraId="29B9196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6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6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6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97D"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6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6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96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210"/>
              <w:gridCol w:w="530"/>
              <w:gridCol w:w="2760"/>
            </w:tblGrid>
            <w:tr w:rsidR="0044098C" w14:paraId="29B91972" w14:textId="77777777">
              <w:tblPrEx>
                <w:tblCellMar>
                  <w:top w:w="0" w:type="dxa"/>
                  <w:bottom w:w="0" w:type="dxa"/>
                </w:tblCellMar>
              </w:tblPrEx>
              <w:tc>
                <w:tcPr>
                  <w:tcW w:w="21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96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970" w14:textId="77777777">
                  <w:pPr>
                    <w:suppressAutoHyphens w:val="0"/>
                    <w:spacing w:after="0"/>
                  </w:pPr>
                  <w:r>
                    <w:rPr>
                      <w:rFonts w:ascii="Cambria" w:hAnsi="Cambria" w:eastAsia="Times New Roman" w:cs="Times New Roman"/>
                      <w:sz w:val="24"/>
                      <w:szCs w:val="24"/>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7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976" w14:textId="77777777">
              <w:tblPrEx>
                <w:tblCellMar>
                  <w:top w:w="0" w:type="dxa"/>
                  <w:bottom w:w="0" w:type="dxa"/>
                </w:tblCellMar>
              </w:tblPrEx>
              <w:tc>
                <w:tcPr>
                  <w:tcW w:w="21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97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974"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7822E361" wp14:editId="29B9127A">
                            <wp:extent cx="304166" cy="304166"/>
                            <wp:effectExtent l="0" t="0" r="634" b="634"/>
                            <wp:docPr id="63" name="AutoShape 40"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64CCD447">
                          <v:rect id="AutoShape 40"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703CC3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KIIvxB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7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97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7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97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7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7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7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987"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7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7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98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8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8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8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8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engaged  </w:t>
            </w:r>
          </w:p>
          <w:p w:rsidR="0044098C" w:rsidRDefault="00A86380" w14:paraId="29B9198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Active learning </w:t>
            </w:r>
          </w:p>
          <w:p w:rsidR="0044098C" w:rsidRDefault="00A86380" w14:paraId="29B9198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98E"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8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8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98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8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8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8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who had poor attendance did not do as well. Considering an online component although doubtful students will complete. </w:t>
            </w:r>
          </w:p>
        </w:tc>
      </w:tr>
      <w:tr w:rsidR="0044098C" w14:paraId="29B91997"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8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9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99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9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9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9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9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9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998" w14:textId="77777777">
      <w:pPr>
        <w:suppressAutoHyphens w:val="0"/>
        <w:spacing w:after="0"/>
      </w:pPr>
      <w:r>
        <w:rPr>
          <w:rFonts w:ascii="Times New Roman" w:hAnsi="Times New Roman" w:eastAsia="Times New Roman" w:cs="Times New Roman"/>
          <w:sz w:val="24"/>
          <w:szCs w:val="24"/>
        </w:rPr>
        <w:t> </w:t>
      </w:r>
    </w:p>
    <w:p w:rsidR="0044098C" w:rsidRDefault="00A86380" w14:paraId="29B91999" w14:textId="77777777">
      <w:pPr>
        <w:suppressAutoHyphens w:val="0"/>
        <w:spacing w:after="0"/>
      </w:pPr>
      <w:r>
        <w:rPr>
          <w:rFonts w:ascii="Times New Roman" w:hAnsi="Times New Roman" w:eastAsia="Times New Roman" w:cs="Times New Roman"/>
          <w:sz w:val="24"/>
          <w:szCs w:val="24"/>
        </w:rPr>
        <w:lastRenderedPageBreak/>
        <w:t> </w:t>
      </w:r>
    </w:p>
    <w:p w:rsidR="0044098C" w:rsidRDefault="00A86380" w14:paraId="29B9199A" w14:textId="77777777">
      <w:pPr>
        <w:suppressAutoHyphens w:val="0"/>
        <w:spacing w:after="0"/>
      </w:pPr>
      <w:r>
        <w:rPr>
          <w:rFonts w:ascii="Times New Roman" w:hAnsi="Times New Roman" w:eastAsia="Times New Roman" w:cs="Times New Roman"/>
          <w:sz w:val="24"/>
          <w:szCs w:val="24"/>
        </w:rPr>
        <w:t> </w:t>
      </w:r>
    </w:p>
    <w:p w:rsidR="0044098C" w:rsidRDefault="00A86380" w14:paraId="29B9199B" w14:textId="77777777">
      <w:pPr>
        <w:suppressAutoHyphens w:val="0"/>
        <w:spacing w:after="0"/>
      </w:pPr>
      <w:r>
        <w:rPr>
          <w:rFonts w:ascii="Times New Roman" w:hAnsi="Times New Roman" w:eastAsia="Times New Roman" w:cs="Times New Roman"/>
          <w:sz w:val="24"/>
          <w:szCs w:val="24"/>
        </w:rPr>
        <w:t>Learning Outcome #2: </w:t>
      </w:r>
      <w:r>
        <w:rPr>
          <w:rFonts w:ascii="Times New Roman" w:hAnsi="Times New Roman" w:eastAsia="Times New Roman" w:cs="Times New Roman"/>
        </w:rPr>
        <w:t>Set up a workstation, including software installations. </w:t>
      </w:r>
    </w:p>
    <w:p w:rsidR="0044098C" w:rsidRDefault="00A86380" w14:paraId="29B9199C" w14:textId="77777777">
      <w:pPr>
        <w:suppressAutoHyphens w:val="0"/>
        <w:spacing w:after="0"/>
      </w:pPr>
      <w:r>
        <w:rPr>
          <w:rFonts w:ascii="Times New Roman" w:hAnsi="Times New Roman" w:eastAsia="Times New Roman" w:cs="Times New Roman"/>
          <w:sz w:val="24"/>
          <w:szCs w:val="24"/>
        </w:rPr>
        <w:t> </w:t>
      </w:r>
    </w:p>
    <w:p w:rsidR="0044098C" w:rsidRDefault="00A86380" w14:paraId="29B9199D"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14:paraId="29B919A2" w14:textId="77777777">
        <w:tblPrEx>
          <w:tblCellMar>
            <w:top w:w="0" w:type="dxa"/>
            <w:bottom w:w="0" w:type="dxa"/>
          </w:tblCellMar>
        </w:tblPrEx>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9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9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9A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A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Graded using chapter review questions </w:t>
            </w:r>
          </w:p>
        </w:tc>
      </w:tr>
      <w:tr w:rsidR="0044098C" w14:paraId="29B919B0"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A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A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9A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A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9AA"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9A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9A8"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59543BA8" wp14:editId="29B9127C">
                            <wp:extent cx="304166" cy="304166"/>
                            <wp:effectExtent l="0" t="0" r="634" b="634"/>
                            <wp:docPr id="64" name="AutoShape 41"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6A322E6F">
                          <v:rect id="AutoShape 41"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4569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FHTzyB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A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9AE"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9A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9AC"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A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9A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9B6"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B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B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9B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B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score 70% of the installation questions correctly. </w:t>
            </w:r>
          </w:p>
          <w:p w:rsidR="0044098C" w:rsidRDefault="00A86380" w14:paraId="29B919B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9BB"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B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B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9B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B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4/5 (80%) students answered these questions correctly </w:t>
            </w:r>
          </w:p>
        </w:tc>
      </w:tr>
    </w:tbl>
    <w:p w:rsidR="0044098C" w:rsidRDefault="00A86380" w14:paraId="29B919BC" w14:textId="77777777">
      <w:pPr>
        <w:suppressAutoHyphens w:val="0"/>
        <w:spacing w:after="0"/>
      </w:pPr>
      <w:r>
        <w:rPr>
          <w:rFonts w:ascii="Times New Roman" w:hAnsi="Times New Roman" w:eastAsia="Times New Roman" w:cs="Times New Roman"/>
          <w:sz w:val="24"/>
          <w:szCs w:val="24"/>
        </w:rPr>
        <w:t> </w:t>
      </w:r>
    </w:p>
    <w:p w:rsidR="0044098C" w:rsidRDefault="00A86380" w14:paraId="29B919BD" w14:textId="77777777">
      <w:pPr>
        <w:suppressAutoHyphens w:val="0"/>
        <w:spacing w:after="0"/>
      </w:pPr>
      <w:r>
        <w:rPr>
          <w:rFonts w:ascii="Times New Roman" w:hAnsi="Times New Roman" w:eastAsia="Times New Roman" w:cs="Times New Roman"/>
          <w:sz w:val="24"/>
          <w:szCs w:val="24"/>
        </w:rPr>
        <w:t> </w:t>
      </w:r>
    </w:p>
    <w:p w:rsidR="0044098C" w:rsidRDefault="00A86380" w14:paraId="29B919BE" w14:textId="77777777">
      <w:pPr>
        <w:suppressAutoHyphens w:val="0"/>
        <w:spacing w:after="0"/>
      </w:pPr>
      <w:r>
        <w:rPr>
          <w:rFonts w:ascii="Times New Roman" w:hAnsi="Times New Roman" w:eastAsia="Times New Roman" w:cs="Times New Roman"/>
          <w:sz w:val="24"/>
          <w:szCs w:val="24"/>
        </w:rPr>
        <w:t> </w:t>
      </w:r>
    </w:p>
    <w:p w:rsidR="0044098C" w:rsidRDefault="00A86380" w14:paraId="29B919BF" w14:textId="77777777">
      <w:pPr>
        <w:suppressAutoHyphens w:val="0"/>
        <w:spacing w:after="0"/>
      </w:pPr>
      <w:r>
        <w:rPr>
          <w:rFonts w:ascii="Times New Roman" w:hAnsi="Times New Roman" w:eastAsia="Times New Roman" w:cs="Times New Roman"/>
          <w:sz w:val="24"/>
          <w:szCs w:val="24"/>
        </w:rPr>
        <w:t> </w:t>
      </w:r>
    </w:p>
    <w:p w:rsidR="0044098C" w:rsidRDefault="00A86380" w14:paraId="29B919C0" w14:textId="77777777">
      <w:pPr>
        <w:suppressAutoHyphens w:val="0"/>
        <w:spacing w:after="0"/>
      </w:pPr>
      <w:r>
        <w:rPr>
          <w:rFonts w:ascii="Times New Roman" w:hAnsi="Times New Roman" w:eastAsia="Times New Roman" w:cs="Times New Roman"/>
          <w:sz w:val="24"/>
          <w:szCs w:val="24"/>
        </w:rPr>
        <w:t> </w:t>
      </w:r>
    </w:p>
    <w:p w:rsidR="0044098C" w:rsidRDefault="00A86380" w14:paraId="29B919C1" w14:textId="77777777">
      <w:pPr>
        <w:suppressAutoHyphens w:val="0"/>
        <w:spacing w:after="0"/>
      </w:pPr>
      <w:r>
        <w:rPr>
          <w:rFonts w:ascii="Times New Roman" w:hAnsi="Times New Roman" w:eastAsia="Times New Roman" w:cs="Times New Roman"/>
          <w:sz w:val="24"/>
          <w:szCs w:val="24"/>
        </w:rPr>
        <w:t> </w:t>
      </w:r>
    </w:p>
    <w:p w:rsidR="0044098C" w:rsidRDefault="00A86380" w14:paraId="29B919C2" w14:textId="77777777">
      <w:pPr>
        <w:suppressAutoHyphens w:val="0"/>
        <w:spacing w:after="0"/>
      </w:pPr>
      <w:r>
        <w:rPr>
          <w:rFonts w:ascii="Times New Roman" w:hAnsi="Times New Roman" w:eastAsia="Times New Roman" w:cs="Times New Roman"/>
          <w:sz w:val="24"/>
          <w:szCs w:val="24"/>
        </w:rPr>
        <w:t> </w:t>
      </w:r>
    </w:p>
    <w:p w:rsidR="0044098C" w:rsidRDefault="00A86380" w14:paraId="29B919C3" w14:textId="77777777">
      <w:pPr>
        <w:suppressAutoHyphens w:val="0"/>
        <w:spacing w:after="0"/>
      </w:pPr>
      <w:r>
        <w:rPr>
          <w:rFonts w:ascii="Times New Roman" w:hAnsi="Times New Roman" w:eastAsia="Times New Roman" w:cs="Times New Roman"/>
          <w:sz w:val="24"/>
          <w:szCs w:val="24"/>
        </w:rPr>
        <w:t> </w:t>
      </w:r>
    </w:p>
    <w:p w:rsidR="0044098C" w:rsidRDefault="00A86380" w14:paraId="29B919C4" w14:textId="77777777">
      <w:pPr>
        <w:suppressAutoHyphens w:val="0"/>
        <w:spacing w:after="0"/>
      </w:pPr>
      <w:r>
        <w:rPr>
          <w:rFonts w:ascii="Times New Roman" w:hAnsi="Times New Roman" w:eastAsia="Times New Roman" w:cs="Times New Roman"/>
          <w:sz w:val="24"/>
          <w:szCs w:val="24"/>
        </w:rPr>
        <w:t> </w:t>
      </w:r>
    </w:p>
    <w:p w:rsidR="0044098C" w:rsidRDefault="00A86380" w14:paraId="29B919C5" w14:textId="77777777">
      <w:pPr>
        <w:suppressAutoHyphens w:val="0"/>
        <w:spacing w:after="0"/>
      </w:pPr>
      <w:r>
        <w:rPr>
          <w:rFonts w:ascii="Times New Roman" w:hAnsi="Times New Roman" w:eastAsia="Times New Roman" w:cs="Times New Roman"/>
          <w:sz w:val="24"/>
          <w:szCs w:val="24"/>
        </w:rPr>
        <w:t> </w:t>
      </w:r>
    </w:p>
    <w:p w:rsidR="0044098C" w:rsidRDefault="00A86380" w14:paraId="29B919C6" w14:textId="77777777">
      <w:pPr>
        <w:suppressAutoHyphens w:val="0"/>
        <w:spacing w:after="0"/>
      </w:pPr>
      <w:r>
        <w:rPr>
          <w:rFonts w:ascii="Times New Roman" w:hAnsi="Times New Roman" w:eastAsia="Times New Roman" w:cs="Times New Roman"/>
          <w:sz w:val="24"/>
          <w:szCs w:val="24"/>
        </w:rPr>
        <w:t> </w:t>
      </w:r>
    </w:p>
    <w:p w:rsidR="0044098C" w:rsidRDefault="00A86380" w14:paraId="29B919C7" w14:textId="77777777">
      <w:pPr>
        <w:suppressAutoHyphens w:val="0"/>
        <w:spacing w:after="0"/>
      </w:pPr>
      <w:r>
        <w:rPr>
          <w:rFonts w:ascii="Times New Roman" w:hAnsi="Times New Roman" w:eastAsia="Times New Roman" w:cs="Times New Roman"/>
          <w:sz w:val="24"/>
          <w:szCs w:val="24"/>
        </w:rPr>
        <w:t> </w:t>
      </w:r>
    </w:p>
    <w:p w:rsidR="0044098C" w:rsidRDefault="00A86380" w14:paraId="29B919C8" w14:textId="77777777">
      <w:pPr>
        <w:suppressAutoHyphens w:val="0"/>
        <w:spacing w:after="0"/>
      </w:pPr>
      <w:r>
        <w:rPr>
          <w:rFonts w:ascii="Times New Roman" w:hAnsi="Times New Roman" w:eastAsia="Times New Roman" w:cs="Times New Roman"/>
          <w:sz w:val="24"/>
          <w:szCs w:val="24"/>
        </w:rPr>
        <w:t>Measure #2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14:paraId="29B919CD" w14:textId="77777777">
        <w:tblPrEx>
          <w:tblCellMar>
            <w:top w:w="0" w:type="dxa"/>
            <w:bottom w:w="0" w:type="dxa"/>
          </w:tblCellMar>
        </w:tblPrEx>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C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C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Description </w:t>
            </w:r>
          </w:p>
          <w:p w:rsidR="0044098C" w:rsidRDefault="00A86380" w14:paraId="29B919C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C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Explain steps to class and instructor </w:t>
            </w:r>
          </w:p>
        </w:tc>
      </w:tr>
      <w:tr w:rsidR="0044098C" w14:paraId="29B919DA"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C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C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Type </w:t>
            </w:r>
          </w:p>
          <w:p w:rsidR="0044098C" w:rsidRDefault="00A86380" w14:paraId="29B919D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9D4"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9D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9D2"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75A34BC1" wp14:editId="29B9127E">
                            <wp:extent cx="304166" cy="304166"/>
                            <wp:effectExtent l="0" t="0" r="634" b="634"/>
                            <wp:docPr id="65" name="AutoShape 42"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37019CA9">
                          <v:rect id="AutoShape 42"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1FEEF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S89lbx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D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9D8"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9D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9D6"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D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9D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9E1"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D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D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Measure 2 Target Goal </w:t>
            </w:r>
          </w:p>
          <w:p w:rsidR="0044098C" w:rsidRDefault="00A86380" w14:paraId="29B919D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D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9D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70% of students will be able to explain steps to class and instructor </w:t>
            </w:r>
          </w:p>
          <w:p w:rsidR="0044098C" w:rsidRDefault="00A86380" w14:paraId="29B919E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9E6"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E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9E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Results </w:t>
            </w:r>
          </w:p>
          <w:p w:rsidR="0044098C" w:rsidRDefault="00A86380" w14:paraId="29B919E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9E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3/5 (80%) of students answered component questions correctly. </w:t>
            </w:r>
          </w:p>
        </w:tc>
      </w:tr>
    </w:tbl>
    <w:p w:rsidR="0044098C" w:rsidRDefault="00A86380" w14:paraId="29B919E7" w14:textId="77777777">
      <w:pPr>
        <w:suppressAutoHyphens w:val="0"/>
        <w:spacing w:after="0"/>
      </w:pPr>
      <w:r>
        <w:rPr>
          <w:rFonts w:ascii="Times New Roman" w:hAnsi="Times New Roman" w:eastAsia="Times New Roman" w:cs="Times New Roman"/>
          <w:sz w:val="24"/>
          <w:szCs w:val="24"/>
        </w:rPr>
        <w:t> </w:t>
      </w:r>
    </w:p>
    <w:p w:rsidR="0044098C" w:rsidRDefault="00A86380" w14:paraId="29B919E8" w14:textId="77777777">
      <w:pPr>
        <w:suppressAutoHyphens w:val="0"/>
        <w:spacing w:after="0"/>
      </w:pPr>
      <w:r>
        <w:rPr>
          <w:rFonts w:ascii="Times New Roman" w:hAnsi="Times New Roman" w:eastAsia="Times New Roman" w:cs="Times New Roman"/>
          <w:sz w:val="24"/>
          <w:szCs w:val="24"/>
        </w:rPr>
        <w:t>Measure #3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rsidTr="1CA3960B" w14:paraId="29B919ED" w14:textId="77777777">
        <w:tblPrEx>
          <w:tblCellMar>
            <w:top w:w="0" w:type="dxa"/>
            <w:bottom w:w="0" w:type="dxa"/>
          </w:tblCellMar>
        </w:tblPrEx>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E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E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Description </w:t>
            </w:r>
          </w:p>
          <w:p w:rsidR="0044098C" w:rsidRDefault="00A86380" w14:paraId="29B919E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E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9FA"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E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E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Type </w:t>
            </w:r>
          </w:p>
          <w:p w:rsidR="0044098C" w:rsidRDefault="00A86380" w14:paraId="29B919F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9F4"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9F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9F2"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72C0123B" wp14:editId="29B91280">
                            <wp:extent cx="304166" cy="304166"/>
                            <wp:effectExtent l="0" t="0" r="634" b="634"/>
                            <wp:docPr id="66" name="AutoShape 43"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1E447A9C">
                          <v:rect id="AutoShape 43"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DDBE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F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9F8"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9F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9F6"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9F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9F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A01"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F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F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Target Goal </w:t>
            </w:r>
          </w:p>
          <w:p w:rsidR="0044098C" w:rsidRDefault="00A86380" w14:paraId="29B919F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9F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9F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0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A06"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0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0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Results </w:t>
            </w:r>
          </w:p>
          <w:p w:rsidR="0044098C" w:rsidRDefault="00A86380" w14:paraId="29B91A0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0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444FE032" w14:textId="19B8D97A"/>
    <w:p w:rsidR="0044098C" w:rsidRDefault="00A86380" w14:paraId="29B91A07" w14:textId="77777777">
      <w:pPr>
        <w:suppressAutoHyphens w:val="0"/>
        <w:spacing w:after="0"/>
      </w:pPr>
      <w:r>
        <w:rPr>
          <w:rFonts w:ascii="Times New Roman" w:hAnsi="Times New Roman" w:eastAsia="Times New Roman" w:cs="Times New Roman"/>
          <w:sz w:val="24"/>
          <w:szCs w:val="24"/>
        </w:rPr>
        <w:t> </w:t>
      </w:r>
    </w:p>
    <w:p w:rsidR="0044098C" w:rsidRDefault="00A86380" w14:paraId="29B91A08" w14:textId="77777777">
      <w:pPr>
        <w:suppressAutoHyphens w:val="0"/>
        <w:spacing w:after="0"/>
      </w:pPr>
      <w:r>
        <w:rPr>
          <w:rFonts w:ascii="Times New Roman" w:hAnsi="Times New Roman" w:eastAsia="Times New Roman" w:cs="Times New Roman"/>
          <w:sz w:val="24"/>
          <w:szCs w:val="24"/>
        </w:rPr>
        <w:t> </w:t>
      </w:r>
    </w:p>
    <w:p w:rsidR="0044098C" w:rsidRDefault="00A86380" w14:paraId="29B91A09" w14:textId="77777777">
      <w:pPr>
        <w:suppressAutoHyphens w:val="0"/>
        <w:spacing w:after="0"/>
      </w:pPr>
      <w:r>
        <w:rPr>
          <w:rFonts w:ascii="Times New Roman" w:hAnsi="Times New Roman" w:eastAsia="Times New Roman" w:cs="Times New Roman"/>
          <w:sz w:val="24"/>
          <w:szCs w:val="24"/>
        </w:rPr>
        <w:t>Summary of Learning Outcome #2: </w:t>
      </w:r>
    </w:p>
    <w:p w:rsidR="0044098C" w:rsidRDefault="00A86380" w14:paraId="29B91A0A"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rsidTr="1CA3960B" w14:paraId="29B91A1C" w14:textId="77777777">
        <w:tblPrEx>
          <w:tblCellMar>
            <w:top w:w="0" w:type="dxa"/>
            <w:bottom w:w="0" w:type="dxa"/>
          </w:tblCellMar>
        </w:tblPrEx>
        <w:tc>
          <w:tcPr>
            <w:tcW w:w="146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0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0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A0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0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210"/>
              <w:gridCol w:w="540"/>
              <w:gridCol w:w="1305"/>
            </w:tblGrid>
            <w:tr w:rsidR="0044098C" w14:paraId="29B91A12" w14:textId="77777777">
              <w:tblPrEx>
                <w:tblCellMar>
                  <w:top w:w="0" w:type="dxa"/>
                  <w:bottom w:w="0" w:type="dxa"/>
                </w:tblCellMar>
              </w:tblPrEx>
              <w:tc>
                <w:tcPr>
                  <w:tcW w:w="21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A0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A1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1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A16" w14:textId="77777777">
              <w:tblPrEx>
                <w:tblCellMar>
                  <w:top w:w="0" w:type="dxa"/>
                  <w:bottom w:w="0" w:type="dxa"/>
                </w:tblCellMar>
              </w:tblPrEx>
              <w:tc>
                <w:tcPr>
                  <w:tcW w:w="21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A1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A14"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294EB21D" wp14:editId="29B91282">
                            <wp:extent cx="304166" cy="304166"/>
                            <wp:effectExtent l="0" t="0" r="634" b="634"/>
                            <wp:docPr id="67" name="AutoShape 44"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319A4CFD">
                          <v:rect id="AutoShape 44"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7158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tL85+x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A1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A1A" w14:textId="77777777">
              <w:tblPrEx>
                <w:tblCellMar>
                  <w:top w:w="0" w:type="dxa"/>
                  <w:bottom w:w="0" w:type="dxa"/>
                </w:tblCellMar>
              </w:tblPrEx>
              <w:tc>
                <w:tcPr>
                  <w:tcW w:w="21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A1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A18" w14:textId="77777777">
                  <w:pPr>
                    <w:suppressAutoHyphens w:val="0"/>
                    <w:spacing w:after="0"/>
                  </w:pPr>
                  <w:r>
                    <w:rPr>
                      <w:rFonts w:ascii="Cambria" w:hAnsi="Cambria"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1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A1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A25"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1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1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A1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2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benefited from open discussion as well as written </w:t>
            </w:r>
          </w:p>
          <w:p w:rsidR="0044098C" w:rsidRDefault="00A86380" w14:paraId="29B91A2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2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2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2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A37"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2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2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A2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210"/>
              <w:gridCol w:w="530"/>
              <w:gridCol w:w="2760"/>
            </w:tblGrid>
            <w:tr w:rsidR="0044098C" w14:paraId="29B91A2C" w14:textId="77777777">
              <w:tblPrEx>
                <w:tblCellMar>
                  <w:top w:w="0" w:type="dxa"/>
                  <w:bottom w:w="0" w:type="dxa"/>
                </w:tblCellMar>
              </w:tblPrEx>
              <w:tc>
                <w:tcPr>
                  <w:tcW w:w="21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A2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A2A"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28700181" wp14:editId="29B91284">
                            <wp:extent cx="304166" cy="304166"/>
                            <wp:effectExtent l="0" t="0" r="634" b="634"/>
                            <wp:docPr id="68" name="AutoShape 45"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3B7EFCEB">
                          <v:rect id="AutoShape 45"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62BCF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k+gWR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2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A30" w14:textId="77777777">
              <w:tblPrEx>
                <w:tblCellMar>
                  <w:top w:w="0" w:type="dxa"/>
                  <w:bottom w:w="0" w:type="dxa"/>
                </w:tblCellMar>
              </w:tblPrEx>
              <w:tc>
                <w:tcPr>
                  <w:tcW w:w="21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A2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A2E" w14:textId="77777777">
                  <w:pPr>
                    <w:suppressAutoHyphens w:val="0"/>
                    <w:spacing w:after="0"/>
                  </w:pP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2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A3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3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If further action is planned, provide details here: </w:t>
            </w:r>
          </w:p>
          <w:p w:rsidR="0044098C" w:rsidRDefault="00A86380" w14:paraId="29B91A3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3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Allow students to set up live stations. Purchase equipment before the semester to ensure plenty of time. </w:t>
            </w:r>
          </w:p>
          <w:p w:rsidR="0044098C" w:rsidRDefault="00A86380" w14:paraId="29B91A3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3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A41"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3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A3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A3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3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3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3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3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engaged  </w:t>
            </w:r>
          </w:p>
          <w:p w:rsidR="0044098C" w:rsidRDefault="00A86380" w14:paraId="29B91A3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4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A48"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4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4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A4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4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4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4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enough active learning </w:t>
            </w:r>
          </w:p>
        </w:tc>
      </w:tr>
      <w:tr w:rsidR="0044098C" w:rsidTr="1CA3960B" w14:paraId="29B91A51"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4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4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A4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4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4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4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4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5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1CA3960B" w:rsidRDefault="1CA3960B" w14:paraId="5BA63751" w14:textId="49B8851E"/>
    <w:p w:rsidR="0044098C" w:rsidRDefault="00A86380" w14:paraId="29B91A52" w14:textId="77777777">
      <w:pPr>
        <w:suppressAutoHyphens w:val="0"/>
        <w:spacing w:after="0"/>
      </w:pPr>
      <w:r>
        <w:rPr>
          <w:rFonts w:ascii="Times New Roman" w:hAnsi="Times New Roman" w:eastAsia="Times New Roman" w:cs="Times New Roman"/>
          <w:sz w:val="24"/>
          <w:szCs w:val="24"/>
        </w:rPr>
        <w:t> </w:t>
      </w:r>
    </w:p>
    <w:p w:rsidR="0044098C" w:rsidRDefault="00A86380" w14:paraId="29B91A53" w14:textId="77777777">
      <w:pPr>
        <w:pStyle w:val="paragraph"/>
        <w:spacing w:before="0" w:after="0"/>
      </w:pPr>
      <w:r>
        <w:t> Learning Outcome #3: </w:t>
      </w:r>
      <w:r>
        <w:rPr>
          <w:sz w:val="22"/>
          <w:szCs w:val="22"/>
        </w:rPr>
        <w:t>Identify compatibility issues and identify and prevent security risks. </w:t>
      </w:r>
    </w:p>
    <w:p w:rsidR="0044098C" w:rsidRDefault="00A86380" w14:paraId="29B91A54" w14:textId="77777777">
      <w:pPr>
        <w:suppressAutoHyphens w:val="0"/>
        <w:spacing w:after="0"/>
      </w:pPr>
      <w:r>
        <w:rPr>
          <w:rFonts w:ascii="Times New Roman" w:hAnsi="Times New Roman" w:eastAsia="Times New Roman" w:cs="Times New Roman"/>
          <w:sz w:val="24"/>
          <w:szCs w:val="24"/>
        </w:rPr>
        <w:t> </w:t>
      </w:r>
    </w:p>
    <w:p w:rsidR="0044098C" w:rsidRDefault="00A86380" w14:paraId="29B91A55"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rsidTr="1CA3960B" w14:paraId="29B91A5A" w14:textId="77777777">
        <w:tblPrEx>
          <w:tblCellMar>
            <w:top w:w="0" w:type="dxa"/>
            <w:bottom w:w="0" w:type="dxa"/>
          </w:tblCellMar>
        </w:tblPrEx>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5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5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A5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5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Graded in class weekly discussion </w:t>
            </w:r>
          </w:p>
        </w:tc>
      </w:tr>
      <w:tr w:rsidR="0044098C" w:rsidTr="1CA3960B" w14:paraId="29B91A68"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5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5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A5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5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A62"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A5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A60"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749B3A4F" wp14:editId="29B91286">
                            <wp:extent cx="304166" cy="304166"/>
                            <wp:effectExtent l="0" t="0" r="634" b="634"/>
                            <wp:docPr id="69" name="AutoShape 46"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7DA334DC">
                          <v:rect id="AutoShape 46"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0E7AE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6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A66"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A6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A64"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6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A6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A6E"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6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6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A6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6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&gt;70% student active participation in discussion about component. </w:t>
            </w:r>
          </w:p>
          <w:p w:rsidR="0044098C" w:rsidRDefault="00A86380" w14:paraId="29B91A6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A73"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6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7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A7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7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On average, we had 80% of students actively participating each week. The week of Fall break and the week before Thanksgiving Break were low attendance weeks. </w:t>
            </w:r>
          </w:p>
        </w:tc>
      </w:tr>
    </w:tbl>
    <w:p w:rsidR="1CA3960B" w:rsidRDefault="1CA3960B" w14:paraId="52E3183C" w14:textId="5745793F"/>
    <w:p w:rsidR="0044098C" w:rsidRDefault="00A86380" w14:paraId="29B91A74" w14:textId="77777777">
      <w:pPr>
        <w:suppressAutoHyphens w:val="0"/>
        <w:spacing w:after="0"/>
      </w:pPr>
      <w:r>
        <w:rPr>
          <w:rFonts w:ascii="Times New Roman" w:hAnsi="Times New Roman" w:eastAsia="Times New Roman" w:cs="Times New Roman"/>
          <w:sz w:val="24"/>
          <w:szCs w:val="24"/>
        </w:rPr>
        <w:t> </w:t>
      </w:r>
    </w:p>
    <w:p w:rsidR="0044098C" w:rsidRDefault="00A86380" w14:paraId="29B91A75" w14:textId="77777777">
      <w:pPr>
        <w:suppressAutoHyphens w:val="0"/>
        <w:spacing w:after="0"/>
      </w:pPr>
      <w:r>
        <w:rPr>
          <w:rFonts w:ascii="Times New Roman" w:hAnsi="Times New Roman" w:eastAsia="Times New Roman" w:cs="Times New Roman"/>
          <w:sz w:val="24"/>
          <w:szCs w:val="24"/>
        </w:rPr>
        <w:t> </w:t>
      </w:r>
    </w:p>
    <w:p w:rsidR="0044098C" w:rsidRDefault="00A86380" w14:paraId="29B91A76" w14:textId="77777777">
      <w:pPr>
        <w:suppressAutoHyphens w:val="0"/>
        <w:spacing w:after="0"/>
      </w:pPr>
      <w:r>
        <w:rPr>
          <w:rFonts w:ascii="Times New Roman" w:hAnsi="Times New Roman" w:eastAsia="Times New Roman" w:cs="Times New Roman"/>
          <w:sz w:val="24"/>
          <w:szCs w:val="24"/>
        </w:rPr>
        <w:t> </w:t>
      </w:r>
    </w:p>
    <w:p w:rsidR="0044098C" w:rsidRDefault="00A86380" w14:paraId="29B91A77" w14:textId="77777777">
      <w:pPr>
        <w:suppressAutoHyphens w:val="0"/>
        <w:spacing w:after="0"/>
      </w:pPr>
      <w:r>
        <w:rPr>
          <w:rFonts w:ascii="Times New Roman" w:hAnsi="Times New Roman" w:eastAsia="Times New Roman" w:cs="Times New Roman"/>
          <w:sz w:val="24"/>
          <w:szCs w:val="24"/>
        </w:rPr>
        <w:t>Measure #2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rsidTr="1CA3960B" w14:paraId="29B91A7C" w14:textId="77777777">
        <w:tblPrEx>
          <w:tblCellMar>
            <w:top w:w="0" w:type="dxa"/>
            <w:bottom w:w="0" w:type="dxa"/>
          </w:tblCellMar>
        </w:tblPrEx>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7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7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Description </w:t>
            </w:r>
          </w:p>
          <w:p w:rsidR="0044098C" w:rsidRDefault="00A86380" w14:paraId="29B91A7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7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Questions on final exam in the area of compatibility and security </w:t>
            </w:r>
          </w:p>
        </w:tc>
      </w:tr>
      <w:tr w:rsidR="0044098C" w:rsidTr="1CA3960B" w14:paraId="29B91A89"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7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7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Type </w:t>
            </w:r>
          </w:p>
          <w:p w:rsidR="0044098C" w:rsidRDefault="00A86380" w14:paraId="29B91A7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A83"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A8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A81"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13B8A547" wp14:editId="29B91288">
                            <wp:extent cx="304166" cy="304166"/>
                            <wp:effectExtent l="0" t="0" r="634" b="634"/>
                            <wp:docPr id="70" name="AutoShape 47"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61430CA2">
                          <v:rect id="AutoShape 47"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BEF1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ETk6mB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8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A87"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A8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A85"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8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A8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A90"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8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8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Target Goal </w:t>
            </w:r>
          </w:p>
          <w:p w:rsidR="0044098C" w:rsidRDefault="00A86380" w14:paraId="29B91A8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8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8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70% of students will answer 70% of the questions on final exams correctly, regarding compatibility and security </w:t>
            </w:r>
          </w:p>
          <w:p w:rsidR="0044098C" w:rsidRDefault="00A86380" w14:paraId="29B91A8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A95"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9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9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Results </w:t>
            </w:r>
          </w:p>
          <w:p w:rsidR="0044098C" w:rsidRDefault="00A86380" w14:paraId="29B91A9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A9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4/5 (80%) of students answered at least 70% of these questions correctly. </w:t>
            </w:r>
          </w:p>
        </w:tc>
      </w:tr>
    </w:tbl>
    <w:p w:rsidR="1CA3960B" w:rsidRDefault="1CA3960B" w14:paraId="053570FF" w14:textId="5CD2EBDC"/>
    <w:p w:rsidR="0044098C" w:rsidRDefault="00A86380" w14:paraId="29B91A96" w14:textId="77777777">
      <w:pPr>
        <w:suppressAutoHyphens w:val="0"/>
        <w:spacing w:after="0"/>
      </w:pPr>
      <w:r>
        <w:rPr>
          <w:rFonts w:ascii="Times New Roman" w:hAnsi="Times New Roman" w:eastAsia="Times New Roman" w:cs="Times New Roman"/>
          <w:sz w:val="24"/>
          <w:szCs w:val="24"/>
        </w:rPr>
        <w:t> </w:t>
      </w:r>
    </w:p>
    <w:p w:rsidR="0044098C" w:rsidRDefault="00A86380" w14:paraId="29B91A97" w14:textId="77777777">
      <w:pPr>
        <w:suppressAutoHyphens w:val="0"/>
        <w:spacing w:after="0"/>
      </w:pPr>
      <w:r>
        <w:rPr>
          <w:rFonts w:ascii="Times New Roman" w:hAnsi="Times New Roman" w:eastAsia="Times New Roman" w:cs="Times New Roman"/>
          <w:sz w:val="24"/>
          <w:szCs w:val="24"/>
        </w:rPr>
        <w:t>Measure #3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14:paraId="29B91A9C" w14:textId="77777777">
        <w:tblPrEx>
          <w:tblCellMar>
            <w:top w:w="0" w:type="dxa"/>
            <w:bottom w:w="0" w:type="dxa"/>
          </w:tblCellMar>
        </w:tblPrEx>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9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9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Description </w:t>
            </w:r>
          </w:p>
          <w:p w:rsidR="0044098C" w:rsidRDefault="00A86380" w14:paraId="29B91A9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9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AA9"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9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9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Type </w:t>
            </w:r>
          </w:p>
          <w:p w:rsidR="0044098C" w:rsidRDefault="00A86380" w14:paraId="29B91A9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AA3"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AA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AA1"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4B1A09E1" wp14:editId="29B9128A">
                            <wp:extent cx="304166" cy="304166"/>
                            <wp:effectExtent l="0" t="0" r="634" b="634"/>
                            <wp:docPr id="71" name="AutoShape 48"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677C2B6C">
                          <v:rect id="AutoShape 48"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989D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XDakeB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A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AA7"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AA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AA5"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A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AA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AB0"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A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A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Target Goal </w:t>
            </w:r>
          </w:p>
          <w:p w:rsidR="0044098C" w:rsidRDefault="00A86380" w14:paraId="29B91AA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A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A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A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AB5"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B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B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Results </w:t>
            </w:r>
          </w:p>
          <w:p w:rsidR="0044098C" w:rsidRDefault="00A86380" w14:paraId="29B91AB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B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AB6" w14:textId="77777777">
      <w:pPr>
        <w:suppressAutoHyphens w:val="0"/>
        <w:spacing w:after="0"/>
      </w:pPr>
      <w:r>
        <w:rPr>
          <w:rFonts w:ascii="Times New Roman" w:hAnsi="Times New Roman" w:eastAsia="Times New Roman" w:cs="Times New Roman"/>
          <w:sz w:val="24"/>
          <w:szCs w:val="24"/>
        </w:rPr>
        <w:t> </w:t>
      </w:r>
    </w:p>
    <w:p w:rsidR="0044098C" w:rsidRDefault="00A86380" w14:paraId="29B91AB7" w14:textId="77777777">
      <w:pPr>
        <w:suppressAutoHyphens w:val="0"/>
        <w:spacing w:after="0"/>
      </w:pPr>
      <w:r>
        <w:rPr>
          <w:rFonts w:ascii="Times New Roman" w:hAnsi="Times New Roman" w:eastAsia="Times New Roman" w:cs="Times New Roman"/>
          <w:sz w:val="24"/>
          <w:szCs w:val="24"/>
        </w:rPr>
        <w:t> </w:t>
      </w:r>
    </w:p>
    <w:p w:rsidR="0044098C" w:rsidRDefault="00A86380" w14:paraId="29B91AB8" w14:textId="77777777">
      <w:pPr>
        <w:suppressAutoHyphens w:val="0"/>
        <w:spacing w:after="0"/>
      </w:pPr>
      <w:r>
        <w:rPr>
          <w:rFonts w:ascii="Times New Roman" w:hAnsi="Times New Roman" w:eastAsia="Times New Roman" w:cs="Times New Roman"/>
          <w:sz w:val="24"/>
          <w:szCs w:val="24"/>
        </w:rPr>
        <w:t>Summary of Learning Outcome #3: </w:t>
      </w:r>
    </w:p>
    <w:p w:rsidR="0044098C" w:rsidRDefault="00A86380" w14:paraId="29B91AB9"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14:paraId="29B91ACB" w14:textId="77777777">
        <w:tblPrEx>
          <w:tblCellMar>
            <w:top w:w="0" w:type="dxa"/>
            <w:bottom w:w="0" w:type="dxa"/>
          </w:tblCellMar>
        </w:tblPrEx>
        <w:tc>
          <w:tcPr>
            <w:tcW w:w="146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B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B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This outcome was: </w:t>
            </w:r>
          </w:p>
          <w:p w:rsidR="0044098C" w:rsidRDefault="00A86380" w14:paraId="29B91AB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B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bl>
            <w:tblPr>
              <w:tblW w:w="0" w:type="dxa"/>
              <w:tblCellMar>
                <w:left w:w="10" w:type="dxa"/>
                <w:right w:w="10" w:type="dxa"/>
              </w:tblCellMar>
              <w:tblLook w:val="04A0" w:firstRow="1" w:lastRow="0" w:firstColumn="1" w:lastColumn="0" w:noHBand="0" w:noVBand="1"/>
            </w:tblPr>
            <w:tblGrid>
              <w:gridCol w:w="210"/>
              <w:gridCol w:w="540"/>
              <w:gridCol w:w="1305"/>
            </w:tblGrid>
            <w:tr w:rsidR="0044098C" w14:paraId="29B91AC1" w14:textId="77777777">
              <w:tblPrEx>
                <w:tblCellMar>
                  <w:top w:w="0" w:type="dxa"/>
                  <w:bottom w:w="0" w:type="dxa"/>
                </w:tblCellMar>
              </w:tblPrEx>
              <w:tc>
                <w:tcPr>
                  <w:tcW w:w="21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AB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ABF"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03A94230" wp14:editId="29B9128C">
                            <wp:extent cx="304166" cy="304166"/>
                            <wp:effectExtent l="0" t="0" r="634" b="634"/>
                            <wp:docPr id="72" name="AutoShape 49"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5F065E19">
                          <v:rect id="AutoShape 49"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6F65A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zZO5wB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C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AC5" w14:textId="77777777">
              <w:tblPrEx>
                <w:tblCellMar>
                  <w:top w:w="0" w:type="dxa"/>
                  <w:bottom w:w="0" w:type="dxa"/>
                </w:tblCellMar>
              </w:tblPrEx>
              <w:tc>
                <w:tcPr>
                  <w:tcW w:w="21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AC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AC3"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AC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AC9" w14:textId="77777777">
              <w:tblPrEx>
                <w:tblCellMar>
                  <w:top w:w="0" w:type="dxa"/>
                  <w:bottom w:w="0" w:type="dxa"/>
                </w:tblCellMar>
              </w:tblPrEx>
              <w:tc>
                <w:tcPr>
                  <w:tcW w:w="21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AC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AC7" w14:textId="77777777">
                  <w:pPr>
                    <w:suppressAutoHyphens w:val="0"/>
                    <w:spacing w:after="0"/>
                  </w:pPr>
                  <w:r>
                    <w:rPr>
                      <w:rFonts w:ascii="Cambria" w:hAnsi="Cambria"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C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AC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AD4"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C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AC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AC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C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Continual discussion and activities regarding compatibility and security each week helped students retain material. </w:t>
            </w:r>
          </w:p>
          <w:p w:rsidR="0044098C" w:rsidRDefault="00A86380" w14:paraId="29B91AD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D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D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D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AE6"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D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D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AD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210"/>
              <w:gridCol w:w="530"/>
              <w:gridCol w:w="2760"/>
            </w:tblGrid>
            <w:tr w:rsidR="0044098C" w14:paraId="29B91ADB" w14:textId="77777777">
              <w:tblPrEx>
                <w:tblCellMar>
                  <w:top w:w="0" w:type="dxa"/>
                  <w:bottom w:w="0" w:type="dxa"/>
                </w:tblCellMar>
              </w:tblPrEx>
              <w:tc>
                <w:tcPr>
                  <w:tcW w:w="21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AD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AD9" w14:textId="77777777">
                  <w:pPr>
                    <w:suppressAutoHyphens w:val="0"/>
                    <w:spacing w:after="0"/>
                  </w:pPr>
                  <w:r>
                    <w:rPr>
                      <w:rFonts w:ascii="Cambria" w:hAnsi="Cambria" w:eastAsia="Times New Roman" w:cs="Times New Roman"/>
                      <w:sz w:val="24"/>
                      <w:szCs w:val="24"/>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D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ADF" w14:textId="77777777">
              <w:tblPrEx>
                <w:tblCellMar>
                  <w:top w:w="0" w:type="dxa"/>
                  <w:bottom w:w="0" w:type="dxa"/>
                </w:tblCellMar>
              </w:tblPrEx>
              <w:tc>
                <w:tcPr>
                  <w:tcW w:w="21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AD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ADD"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6C00B7DE" wp14:editId="29B9128E">
                            <wp:extent cx="304166" cy="304166"/>
                            <wp:effectExtent l="0" t="0" r="634" b="634"/>
                            <wp:docPr id="73" name="AutoShape 50"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4E9CAA82">
                          <v:rect id="AutoShape 50"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05AFFD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XLP2Fx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AD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AE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E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AE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E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E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E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AF0"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E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E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AE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E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E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E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E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engaged  </w:t>
            </w:r>
          </w:p>
          <w:p w:rsidR="0044098C" w:rsidRDefault="00A86380" w14:paraId="29B91AE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Active learning </w:t>
            </w:r>
          </w:p>
          <w:p w:rsidR="0044098C" w:rsidRDefault="00A86380" w14:paraId="29B91AE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AF7"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F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F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AF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F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F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F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who had poor attendance did not do as well. Considering an online component although doubtful students will complete. </w:t>
            </w:r>
          </w:p>
        </w:tc>
      </w:tr>
      <w:tr w:rsidR="0044098C" w14:paraId="29B91B00"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F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F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AF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F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F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F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AF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AF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B01" w14:textId="77777777">
      <w:pPr>
        <w:suppressAutoHyphens w:val="0"/>
        <w:spacing w:after="0"/>
      </w:pPr>
      <w:r>
        <w:rPr>
          <w:rFonts w:ascii="Times New Roman" w:hAnsi="Times New Roman" w:eastAsia="Times New Roman" w:cs="Times New Roman"/>
          <w:sz w:val="24"/>
          <w:szCs w:val="24"/>
        </w:rPr>
        <w:t> </w:t>
      </w:r>
    </w:p>
    <w:p w:rsidR="0044098C" w:rsidRDefault="00A86380" w14:paraId="29B91B02" w14:textId="77777777">
      <w:pPr>
        <w:suppressAutoHyphens w:val="0"/>
        <w:spacing w:after="0"/>
      </w:pPr>
      <w:r>
        <w:rPr>
          <w:rFonts w:ascii="Times New Roman" w:hAnsi="Times New Roman" w:eastAsia="Times New Roman" w:cs="Times New Roman"/>
          <w:sz w:val="24"/>
          <w:szCs w:val="24"/>
        </w:rPr>
        <w:t> </w:t>
      </w:r>
    </w:p>
    <w:p w:rsidR="0044098C" w:rsidRDefault="00A86380" w14:paraId="29B91B03" w14:textId="77777777">
      <w:pPr>
        <w:suppressAutoHyphens w:val="0"/>
        <w:spacing w:after="0"/>
      </w:pPr>
      <w:r>
        <w:rPr>
          <w:rFonts w:ascii="Times New Roman" w:hAnsi="Times New Roman" w:eastAsia="Times New Roman" w:cs="Times New Roman"/>
          <w:sz w:val="24"/>
          <w:szCs w:val="24"/>
        </w:rPr>
        <w:t> </w:t>
      </w:r>
    </w:p>
    <w:p w:rsidR="0044098C" w:rsidRDefault="00A86380" w14:paraId="29B91B04" w14:textId="77777777">
      <w:pPr>
        <w:suppressAutoHyphens w:val="0"/>
        <w:spacing w:after="0"/>
      </w:pPr>
      <w:r>
        <w:rPr>
          <w:rFonts w:ascii="Times New Roman" w:hAnsi="Times New Roman" w:eastAsia="Times New Roman" w:cs="Times New Roman"/>
          <w:sz w:val="24"/>
          <w:szCs w:val="24"/>
        </w:rPr>
        <w:t>Learning Outcome #4: </w:t>
      </w:r>
      <w:r>
        <w:rPr>
          <w:rFonts w:ascii="Times New Roman" w:hAnsi="Times New Roman" w:eastAsia="Times New Roman" w:cs="Times New Roman"/>
        </w:rPr>
        <w:t>Analyze and use a variety of search engine techniques to build a support knowledge base. </w:t>
      </w:r>
    </w:p>
    <w:p w:rsidR="0044098C" w:rsidRDefault="00A86380" w14:paraId="29B91B05" w14:textId="77777777">
      <w:pPr>
        <w:suppressAutoHyphens w:val="0"/>
        <w:spacing w:after="0"/>
      </w:pPr>
      <w:r>
        <w:rPr>
          <w:rFonts w:ascii="Times New Roman" w:hAnsi="Times New Roman" w:eastAsia="Times New Roman" w:cs="Times New Roman"/>
          <w:sz w:val="24"/>
          <w:szCs w:val="24"/>
        </w:rPr>
        <w:t> </w:t>
      </w:r>
    </w:p>
    <w:p w:rsidR="0044098C" w:rsidRDefault="00A86380" w14:paraId="29B91B06" w14:textId="77777777">
      <w:pPr>
        <w:suppressAutoHyphens w:val="0"/>
        <w:spacing w:after="0"/>
      </w:pPr>
      <w:r>
        <w:rPr>
          <w:rFonts w:ascii="Times New Roman" w:hAnsi="Times New Roman" w:eastAsia="Times New Roman" w:cs="Times New Roman"/>
          <w:sz w:val="24"/>
          <w:szCs w:val="24"/>
        </w:rPr>
        <w:lastRenderedPageBreak/>
        <w:t>Measure #1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rsidTr="1CA3960B" w14:paraId="29B91B0B" w14:textId="77777777">
        <w:tblPrEx>
          <w:tblCellMar>
            <w:top w:w="0" w:type="dxa"/>
            <w:bottom w:w="0" w:type="dxa"/>
          </w:tblCellMar>
        </w:tblPrEx>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B0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0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B0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B0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Semester long knowledge base project </w:t>
            </w:r>
          </w:p>
        </w:tc>
      </w:tr>
      <w:tr w:rsidR="0044098C" w:rsidTr="1CA3960B" w14:paraId="29B91B19"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B0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0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B0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B0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B13"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B1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B11"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10EA4907" wp14:editId="29B91290">
                            <wp:extent cx="304166" cy="304166"/>
                            <wp:effectExtent l="0" t="0" r="634" b="634"/>
                            <wp:docPr id="74" name="AutoShape 51"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57E3C95B">
                          <v:rect id="AutoShape 51"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7932D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YEUqGx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1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B17"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B1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B15"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1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B1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B1F"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B1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1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B1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B1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will complete at least 75% of the knowledge base project. </w:t>
            </w:r>
          </w:p>
          <w:p w:rsidR="0044098C" w:rsidRDefault="00A86380" w14:paraId="29B91B1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B24"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B2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2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B2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B2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All students successfully completed at least 75% of their knowledge base project. </w:t>
            </w:r>
          </w:p>
        </w:tc>
      </w:tr>
    </w:tbl>
    <w:p w:rsidR="1CA3960B" w:rsidRDefault="1CA3960B" w14:paraId="1B1AC8D5" w14:textId="3FD83560"/>
    <w:p w:rsidR="0044098C" w:rsidRDefault="00A86380" w14:paraId="29B91B25" w14:textId="77777777">
      <w:pPr>
        <w:suppressAutoHyphens w:val="0"/>
        <w:spacing w:after="0"/>
      </w:pPr>
      <w:r>
        <w:rPr>
          <w:rFonts w:ascii="Times New Roman" w:hAnsi="Times New Roman" w:eastAsia="Times New Roman" w:cs="Times New Roman"/>
          <w:sz w:val="24"/>
          <w:szCs w:val="24"/>
        </w:rPr>
        <w:t> </w:t>
      </w:r>
    </w:p>
    <w:p w:rsidR="0044098C" w:rsidRDefault="00A86380" w14:paraId="29B91B26" w14:textId="77777777">
      <w:pPr>
        <w:suppressAutoHyphens w:val="0"/>
        <w:spacing w:after="0"/>
      </w:pPr>
      <w:r>
        <w:rPr>
          <w:rFonts w:ascii="Times New Roman" w:hAnsi="Times New Roman" w:eastAsia="Times New Roman" w:cs="Times New Roman"/>
          <w:sz w:val="24"/>
          <w:szCs w:val="24"/>
        </w:rPr>
        <w:t> </w:t>
      </w:r>
    </w:p>
    <w:p w:rsidR="0044098C" w:rsidRDefault="00A86380" w14:paraId="29B91B27" w14:textId="77777777">
      <w:pPr>
        <w:suppressAutoHyphens w:val="0"/>
        <w:spacing w:after="0"/>
      </w:pPr>
      <w:r>
        <w:rPr>
          <w:rFonts w:ascii="Times New Roman" w:hAnsi="Times New Roman" w:eastAsia="Times New Roman" w:cs="Times New Roman"/>
          <w:sz w:val="24"/>
          <w:szCs w:val="24"/>
        </w:rPr>
        <w:t> </w:t>
      </w:r>
    </w:p>
    <w:p w:rsidR="0044098C" w:rsidRDefault="00A86380" w14:paraId="29B91B28" w14:textId="77777777">
      <w:pPr>
        <w:suppressAutoHyphens w:val="0"/>
        <w:spacing w:after="0"/>
      </w:pPr>
      <w:r>
        <w:rPr>
          <w:rFonts w:ascii="Times New Roman" w:hAnsi="Times New Roman" w:eastAsia="Times New Roman" w:cs="Times New Roman"/>
          <w:sz w:val="24"/>
          <w:szCs w:val="24"/>
        </w:rPr>
        <w:t> </w:t>
      </w:r>
    </w:p>
    <w:p w:rsidR="0044098C" w:rsidRDefault="00A86380" w14:paraId="29B91B29" w14:textId="77777777">
      <w:pPr>
        <w:suppressAutoHyphens w:val="0"/>
        <w:spacing w:after="0"/>
      </w:pPr>
      <w:r>
        <w:rPr>
          <w:rFonts w:ascii="Times New Roman" w:hAnsi="Times New Roman" w:eastAsia="Times New Roman" w:cs="Times New Roman"/>
          <w:sz w:val="24"/>
          <w:szCs w:val="24"/>
        </w:rPr>
        <w:t> </w:t>
      </w:r>
    </w:p>
    <w:p w:rsidR="0044098C" w:rsidRDefault="00A86380" w14:paraId="29B91B2A" w14:textId="77777777">
      <w:pPr>
        <w:suppressAutoHyphens w:val="0"/>
        <w:spacing w:after="0"/>
      </w:pPr>
      <w:r>
        <w:rPr>
          <w:rFonts w:ascii="Times New Roman" w:hAnsi="Times New Roman" w:eastAsia="Times New Roman" w:cs="Times New Roman"/>
          <w:sz w:val="24"/>
          <w:szCs w:val="24"/>
        </w:rPr>
        <w:t> </w:t>
      </w:r>
    </w:p>
    <w:p w:rsidR="0044098C" w:rsidRDefault="00A86380" w14:paraId="29B91B2B" w14:textId="77777777">
      <w:pPr>
        <w:suppressAutoHyphens w:val="0"/>
        <w:spacing w:after="0"/>
      </w:pPr>
      <w:r>
        <w:rPr>
          <w:rFonts w:ascii="Times New Roman" w:hAnsi="Times New Roman" w:eastAsia="Times New Roman" w:cs="Times New Roman"/>
          <w:sz w:val="24"/>
          <w:szCs w:val="24"/>
        </w:rPr>
        <w:t> </w:t>
      </w:r>
    </w:p>
    <w:p w:rsidR="0044098C" w:rsidRDefault="00A86380" w14:paraId="29B91B2C" w14:textId="77777777">
      <w:pPr>
        <w:suppressAutoHyphens w:val="0"/>
        <w:spacing w:after="0"/>
      </w:pPr>
      <w:r>
        <w:rPr>
          <w:rFonts w:ascii="Times New Roman" w:hAnsi="Times New Roman" w:eastAsia="Times New Roman" w:cs="Times New Roman"/>
          <w:sz w:val="24"/>
          <w:szCs w:val="24"/>
        </w:rPr>
        <w:t> </w:t>
      </w:r>
    </w:p>
    <w:p w:rsidR="0044098C" w:rsidRDefault="00A86380" w14:paraId="29B91B2D" w14:textId="77777777">
      <w:pPr>
        <w:suppressAutoHyphens w:val="0"/>
        <w:spacing w:after="0"/>
      </w:pPr>
      <w:r>
        <w:rPr>
          <w:rFonts w:ascii="Times New Roman" w:hAnsi="Times New Roman" w:eastAsia="Times New Roman" w:cs="Times New Roman"/>
          <w:sz w:val="24"/>
          <w:szCs w:val="24"/>
        </w:rPr>
        <w:t> </w:t>
      </w:r>
    </w:p>
    <w:p w:rsidR="0044098C" w:rsidRDefault="00A86380" w14:paraId="29B91B2E" w14:textId="77777777">
      <w:pPr>
        <w:suppressAutoHyphens w:val="0"/>
        <w:spacing w:after="0"/>
      </w:pPr>
      <w:r>
        <w:rPr>
          <w:rFonts w:ascii="Times New Roman" w:hAnsi="Times New Roman" w:eastAsia="Times New Roman" w:cs="Times New Roman"/>
          <w:sz w:val="24"/>
          <w:szCs w:val="24"/>
        </w:rPr>
        <w:t> </w:t>
      </w:r>
    </w:p>
    <w:p w:rsidR="0044098C" w:rsidRDefault="00A86380" w14:paraId="29B91B2F" w14:textId="77777777">
      <w:pPr>
        <w:suppressAutoHyphens w:val="0"/>
        <w:spacing w:after="0"/>
      </w:pPr>
      <w:r>
        <w:rPr>
          <w:rFonts w:ascii="Times New Roman" w:hAnsi="Times New Roman" w:eastAsia="Times New Roman" w:cs="Times New Roman"/>
          <w:sz w:val="24"/>
          <w:szCs w:val="24"/>
        </w:rPr>
        <w:t> </w:t>
      </w:r>
    </w:p>
    <w:p w:rsidR="0044098C" w:rsidRDefault="00A86380" w14:paraId="29B91B30" w14:textId="77777777">
      <w:pPr>
        <w:suppressAutoHyphens w:val="0"/>
        <w:spacing w:after="0"/>
      </w:pPr>
      <w:r>
        <w:rPr>
          <w:rFonts w:ascii="Times New Roman" w:hAnsi="Times New Roman" w:eastAsia="Times New Roman" w:cs="Times New Roman"/>
          <w:sz w:val="24"/>
          <w:szCs w:val="24"/>
        </w:rPr>
        <w:t> </w:t>
      </w:r>
    </w:p>
    <w:p w:rsidR="0044098C" w:rsidRDefault="00A86380" w14:paraId="29B91B31" w14:textId="77777777">
      <w:pPr>
        <w:suppressAutoHyphens w:val="0"/>
        <w:spacing w:after="0"/>
      </w:pPr>
      <w:bookmarkStart w:name="_Hlk34906607" w:id="60"/>
      <w:r>
        <w:rPr>
          <w:rFonts w:ascii="Times New Roman" w:hAnsi="Times New Roman" w:eastAsia="Times New Roman" w:cs="Times New Roman"/>
          <w:sz w:val="24"/>
          <w:szCs w:val="24"/>
        </w:rPr>
        <w:t>Measure #2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14:paraId="29B91B36" w14:textId="77777777">
        <w:tblPrEx>
          <w:tblCellMar>
            <w:top w:w="0" w:type="dxa"/>
            <w:bottom w:w="0" w:type="dxa"/>
          </w:tblCellMar>
        </w:tblPrEx>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3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3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Description </w:t>
            </w:r>
          </w:p>
          <w:p w:rsidR="0044098C" w:rsidRDefault="00A86380" w14:paraId="29B91B3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3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Questions on final exam in the area knowledge base understanding and creation </w:t>
            </w:r>
          </w:p>
        </w:tc>
      </w:tr>
      <w:tr w:rsidR="0044098C" w14:paraId="29B91B43"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3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3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Type </w:t>
            </w:r>
          </w:p>
          <w:p w:rsidR="0044098C" w:rsidRDefault="00A86380" w14:paraId="29B91B3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B3D"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B3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B3B"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1D1815D8" wp14:editId="29B91292">
                            <wp:extent cx="304166" cy="304166"/>
                            <wp:effectExtent l="0" t="0" r="634" b="634"/>
                            <wp:docPr id="75" name="AutoShape 52"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770FFC27">
                          <v:rect id="AutoShape 52"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2869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P/68vB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3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B41"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B3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B3F"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4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B4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B4A"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4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4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Target Goal </w:t>
            </w:r>
          </w:p>
          <w:p w:rsidR="0044098C" w:rsidRDefault="00A86380" w14:paraId="29B91B4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4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4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70% of students will answer questions on final exams correctly, regarding knowledge base. </w:t>
            </w:r>
          </w:p>
          <w:p w:rsidR="0044098C" w:rsidRDefault="00A86380" w14:paraId="29B91B4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B4F"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4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4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Measure 2 Results </w:t>
            </w:r>
          </w:p>
          <w:p w:rsidR="0044098C" w:rsidRDefault="00A86380" w14:paraId="29B91B4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4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4/5 (80%) of students answered component questions correctly. </w:t>
            </w:r>
          </w:p>
        </w:tc>
      </w:tr>
    </w:tbl>
    <w:bookmarkEnd w:id="60"/>
    <w:p w:rsidR="0044098C" w:rsidRDefault="00A86380" w14:paraId="29B91B50" w14:textId="77777777">
      <w:pPr>
        <w:suppressAutoHyphens w:val="0"/>
        <w:spacing w:after="0"/>
      </w:pPr>
      <w:r>
        <w:rPr>
          <w:rFonts w:ascii="Times New Roman" w:hAnsi="Times New Roman" w:eastAsia="Times New Roman" w:cs="Times New Roman"/>
          <w:sz w:val="24"/>
          <w:szCs w:val="24"/>
        </w:rPr>
        <w:t> </w:t>
      </w:r>
    </w:p>
    <w:p w:rsidR="0044098C" w:rsidRDefault="00A86380" w14:paraId="29B91B51" w14:textId="77777777">
      <w:pPr>
        <w:suppressAutoHyphens w:val="0"/>
        <w:spacing w:after="0"/>
      </w:pPr>
      <w:r>
        <w:rPr>
          <w:rFonts w:ascii="Times New Roman" w:hAnsi="Times New Roman" w:eastAsia="Times New Roman" w:cs="Times New Roman"/>
          <w:sz w:val="24"/>
          <w:szCs w:val="24"/>
        </w:rPr>
        <w:t>Measure #3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14:paraId="29B91B56" w14:textId="77777777">
        <w:tblPrEx>
          <w:tblCellMar>
            <w:top w:w="0" w:type="dxa"/>
            <w:bottom w:w="0" w:type="dxa"/>
          </w:tblCellMar>
        </w:tblPrEx>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5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5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Description </w:t>
            </w:r>
          </w:p>
          <w:p w:rsidR="0044098C" w:rsidRDefault="00A86380" w14:paraId="29B91B5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5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B63"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5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5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Type </w:t>
            </w:r>
          </w:p>
          <w:p w:rsidR="0044098C" w:rsidRDefault="00A86380" w14:paraId="29B91B5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B5D"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B5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B5B"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4AB72A82" wp14:editId="29B91294">
                            <wp:extent cx="304166" cy="304166"/>
                            <wp:effectExtent l="0" t="0" r="634" b="634"/>
                            <wp:docPr id="76" name="AutoShape 53"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7ECC27FA">
                          <v:rect id="AutoShape 53"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DEB9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rluhBB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5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B61"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B5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B5F"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6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B6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B6A"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6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6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Target Goal </w:t>
            </w:r>
          </w:p>
          <w:p w:rsidR="0044098C" w:rsidRDefault="00A86380" w14:paraId="29B91B6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6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6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6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B6F"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6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6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Results </w:t>
            </w:r>
          </w:p>
          <w:p w:rsidR="0044098C" w:rsidRDefault="00A86380" w14:paraId="29B91B6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6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B70" w14:textId="77777777">
      <w:pPr>
        <w:suppressAutoHyphens w:val="0"/>
        <w:spacing w:after="0"/>
      </w:pPr>
      <w:r>
        <w:rPr>
          <w:rFonts w:ascii="Times New Roman" w:hAnsi="Times New Roman" w:eastAsia="Times New Roman" w:cs="Times New Roman"/>
          <w:sz w:val="24"/>
          <w:szCs w:val="24"/>
        </w:rPr>
        <w:t> </w:t>
      </w:r>
    </w:p>
    <w:p w:rsidR="0044098C" w:rsidRDefault="00A86380" w14:paraId="29B91B71" w14:textId="77777777">
      <w:pPr>
        <w:suppressAutoHyphens w:val="0"/>
        <w:spacing w:after="0"/>
      </w:pPr>
      <w:r>
        <w:rPr>
          <w:rFonts w:ascii="Times New Roman" w:hAnsi="Times New Roman" w:eastAsia="Times New Roman" w:cs="Times New Roman"/>
          <w:sz w:val="24"/>
          <w:szCs w:val="24"/>
        </w:rPr>
        <w:t> </w:t>
      </w:r>
    </w:p>
    <w:p w:rsidR="0044098C" w:rsidRDefault="00A86380" w14:paraId="29B91B72" w14:textId="77777777">
      <w:pPr>
        <w:suppressAutoHyphens w:val="0"/>
        <w:spacing w:after="0"/>
      </w:pPr>
      <w:r>
        <w:rPr>
          <w:rFonts w:ascii="Times New Roman" w:hAnsi="Times New Roman" w:eastAsia="Times New Roman" w:cs="Times New Roman"/>
          <w:sz w:val="24"/>
          <w:szCs w:val="24"/>
        </w:rPr>
        <w:t>Summary of Learning Outcome #4: </w:t>
      </w:r>
    </w:p>
    <w:p w:rsidR="0044098C" w:rsidRDefault="00A86380" w14:paraId="29B91B73"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14:paraId="29B91B85" w14:textId="77777777">
        <w:tblPrEx>
          <w:tblCellMar>
            <w:top w:w="0" w:type="dxa"/>
            <w:bottom w:w="0" w:type="dxa"/>
          </w:tblCellMar>
        </w:tblPrEx>
        <w:tc>
          <w:tcPr>
            <w:tcW w:w="146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7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7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B7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7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210"/>
              <w:gridCol w:w="540"/>
              <w:gridCol w:w="1305"/>
            </w:tblGrid>
            <w:tr w:rsidR="0044098C" w14:paraId="29B91B7B" w14:textId="77777777">
              <w:tblPrEx>
                <w:tblCellMar>
                  <w:top w:w="0" w:type="dxa"/>
                  <w:bottom w:w="0" w:type="dxa"/>
                </w:tblCellMar>
              </w:tblPrEx>
              <w:tc>
                <w:tcPr>
                  <w:tcW w:w="21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B7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B79"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1B5D1B62" wp14:editId="29B91296">
                            <wp:extent cx="304166" cy="304166"/>
                            <wp:effectExtent l="0" t="0" r="634" b="634"/>
                            <wp:docPr id="77" name="AutoShape 54"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067DA49B">
                          <v:rect id="AutoShape 54"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03BDD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wI7gKB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7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B7F" w14:textId="77777777">
              <w:tblPrEx>
                <w:tblCellMar>
                  <w:top w:w="0" w:type="dxa"/>
                  <w:bottom w:w="0" w:type="dxa"/>
                </w:tblCellMar>
              </w:tblPrEx>
              <w:tc>
                <w:tcPr>
                  <w:tcW w:w="21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B7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B7D"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B7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B83" w14:textId="77777777">
              <w:tblPrEx>
                <w:tblCellMar>
                  <w:top w:w="0" w:type="dxa"/>
                  <w:bottom w:w="0" w:type="dxa"/>
                </w:tblCellMar>
              </w:tblPrEx>
              <w:tc>
                <w:tcPr>
                  <w:tcW w:w="21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B8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B81" w14:textId="77777777">
                  <w:pPr>
                    <w:suppressAutoHyphens w:val="0"/>
                    <w:spacing w:after="0"/>
                  </w:pPr>
                  <w:r>
                    <w:rPr>
                      <w:rFonts w:ascii="Cambria" w:hAnsi="Cambria"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8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B8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B8E"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8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8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B8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8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understood the importance of having a complete and thorough knowledge base in the IT industry. </w:t>
            </w:r>
          </w:p>
          <w:p w:rsidR="0044098C" w:rsidRDefault="00A86380" w14:paraId="29B91B8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8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8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8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BA0"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8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9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B9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210"/>
              <w:gridCol w:w="530"/>
              <w:gridCol w:w="2760"/>
            </w:tblGrid>
            <w:tr w:rsidR="0044098C" w14:paraId="29B91B95" w14:textId="77777777">
              <w:tblPrEx>
                <w:tblCellMar>
                  <w:top w:w="0" w:type="dxa"/>
                  <w:bottom w:w="0" w:type="dxa"/>
                </w:tblCellMar>
              </w:tblPrEx>
              <w:tc>
                <w:tcPr>
                  <w:tcW w:w="21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B9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B93" w14:textId="77777777">
                  <w:pPr>
                    <w:suppressAutoHyphens w:val="0"/>
                    <w:spacing w:after="0"/>
                  </w:pPr>
                  <w:r>
                    <w:rPr>
                      <w:rFonts w:ascii="Cambria" w:hAnsi="Cambria" w:eastAsia="Times New Roman" w:cs="Times New Roman"/>
                      <w:sz w:val="24"/>
                      <w:szCs w:val="24"/>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9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B99" w14:textId="77777777">
              <w:tblPrEx>
                <w:tblCellMar>
                  <w:top w:w="0" w:type="dxa"/>
                  <w:bottom w:w="0" w:type="dxa"/>
                </w:tblCellMar>
              </w:tblPrEx>
              <w:tc>
                <w:tcPr>
                  <w:tcW w:w="21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B9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B97"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733D084D" wp14:editId="29B91298">
                            <wp:extent cx="304166" cy="304166"/>
                            <wp:effectExtent l="0" t="0" r="634" b="634"/>
                            <wp:docPr id="78" name="AutoShape 55"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4605B0BB">
                          <v:rect id="AutoShape 55"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6667E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59nPl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9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B9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9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B9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9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9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B9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BAB"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A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BA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BA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A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A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A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A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engaged  </w:t>
            </w:r>
          </w:p>
          <w:p w:rsidR="0044098C" w:rsidRDefault="00A86380" w14:paraId="29B91BA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Active learning </w:t>
            </w:r>
          </w:p>
          <w:p w:rsidR="0044098C" w:rsidRDefault="00A86380" w14:paraId="29B91BA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Real life skill important to know how to do in the field </w:t>
            </w:r>
          </w:p>
          <w:p w:rsidR="0044098C" w:rsidRDefault="00A86380" w14:paraId="29B91BA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BB2"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A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A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BA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A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B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B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None at this time </w:t>
            </w:r>
          </w:p>
        </w:tc>
      </w:tr>
      <w:tr w:rsidR="0044098C" w14:paraId="29B91BBB"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B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B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BB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B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B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B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B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B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BBC" w14:textId="77777777">
      <w:pPr>
        <w:suppressAutoHyphens w:val="0"/>
        <w:spacing w:after="0"/>
      </w:pPr>
      <w:r>
        <w:rPr>
          <w:rFonts w:ascii="Times New Roman" w:hAnsi="Times New Roman" w:eastAsia="Times New Roman" w:cs="Times New Roman"/>
          <w:sz w:val="24"/>
          <w:szCs w:val="24"/>
        </w:rPr>
        <w:t> </w:t>
      </w:r>
    </w:p>
    <w:p w:rsidR="0044098C" w:rsidRDefault="00A86380" w14:paraId="29B91BBD" w14:textId="77777777">
      <w:pPr>
        <w:suppressAutoHyphens w:val="0"/>
        <w:spacing w:after="0"/>
      </w:pPr>
      <w:r>
        <w:rPr>
          <w:rFonts w:ascii="Times New Roman" w:hAnsi="Times New Roman" w:eastAsia="Times New Roman" w:cs="Times New Roman"/>
          <w:sz w:val="24"/>
          <w:szCs w:val="24"/>
        </w:rPr>
        <w:t> </w:t>
      </w:r>
    </w:p>
    <w:p w:rsidR="0044098C" w:rsidRDefault="00A86380" w14:paraId="29B91BBE" w14:textId="77777777">
      <w:pPr>
        <w:suppressAutoHyphens w:val="0"/>
        <w:spacing w:after="0"/>
      </w:pPr>
      <w:r>
        <w:rPr>
          <w:rFonts w:ascii="Times New Roman" w:hAnsi="Times New Roman" w:eastAsia="Times New Roman" w:cs="Times New Roman"/>
          <w:sz w:val="24"/>
          <w:szCs w:val="24"/>
        </w:rPr>
        <w:t> </w:t>
      </w:r>
    </w:p>
    <w:p w:rsidR="0044098C" w:rsidRDefault="00A86380" w14:paraId="29B91BBF" w14:textId="77777777">
      <w:pPr>
        <w:suppressAutoHyphens w:val="0"/>
        <w:spacing w:after="0"/>
      </w:pPr>
      <w:r>
        <w:rPr>
          <w:rFonts w:ascii="Times New Roman" w:hAnsi="Times New Roman" w:eastAsia="Times New Roman" w:cs="Times New Roman"/>
          <w:sz w:val="24"/>
          <w:szCs w:val="24"/>
        </w:rPr>
        <w:t>Learning Outcome #5: </w:t>
      </w:r>
      <w:r>
        <w:rPr>
          <w:rFonts w:ascii="Times New Roman" w:hAnsi="Times New Roman" w:eastAsia="Times New Roman" w:cs="Times New Roman"/>
        </w:rPr>
        <w:t>Practice the basics of customer service and professional presence required by IT professionals. </w:t>
      </w:r>
    </w:p>
    <w:p w:rsidR="0044098C" w:rsidRDefault="00A86380" w14:paraId="29B91BC0" w14:textId="77777777">
      <w:pPr>
        <w:suppressAutoHyphens w:val="0"/>
        <w:spacing w:after="0"/>
      </w:pPr>
      <w:r>
        <w:rPr>
          <w:rFonts w:ascii="Times New Roman" w:hAnsi="Times New Roman" w:eastAsia="Times New Roman" w:cs="Times New Roman"/>
          <w:sz w:val="24"/>
          <w:szCs w:val="24"/>
        </w:rPr>
        <w:t> </w:t>
      </w:r>
    </w:p>
    <w:p w:rsidR="0044098C" w:rsidRDefault="00A86380" w14:paraId="29B91BC1"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14:paraId="29B91BC6" w14:textId="77777777">
        <w:tblPrEx>
          <w:tblCellMar>
            <w:top w:w="0" w:type="dxa"/>
            <w:bottom w:w="0" w:type="dxa"/>
          </w:tblCellMar>
        </w:tblPrEx>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C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C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BC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C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Graded in class weekly role playing and practice sessions </w:t>
            </w:r>
          </w:p>
        </w:tc>
      </w:tr>
      <w:tr w:rsidR="0044098C" w14:paraId="29B91BD4"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C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C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BC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C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BCE"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BC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BCC"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02CDD535" wp14:editId="29B9129A">
                            <wp:extent cx="304166" cy="304166"/>
                            <wp:effectExtent l="0" t="0" r="634" b="634"/>
                            <wp:docPr id="79" name="AutoShape 56"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4B00AF26">
                          <v:rect id="AutoShape 56"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FFDE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uGJZM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C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BD2"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BC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BD0"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D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BD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BDA"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D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D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BD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D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70% of students will be successful in role playing activities each week. </w:t>
            </w:r>
          </w:p>
          <w:p w:rsidR="0044098C" w:rsidRDefault="00A86380" w14:paraId="29B91BD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BDF" w14:textId="77777777">
        <w:tblPrEx>
          <w:tblCellMar>
            <w:top w:w="0" w:type="dxa"/>
            <w:bottom w:w="0" w:type="dxa"/>
          </w:tblCellMar>
        </w:tblPrEx>
        <w:tc>
          <w:tcPr>
            <w:tcW w:w="142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D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D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BD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BD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On average, we had 80% of students actively participating each week. The week of Fall break and the week before Thanksgiving Break were low attendance weeks. </w:t>
            </w:r>
          </w:p>
        </w:tc>
      </w:tr>
    </w:tbl>
    <w:p w:rsidR="0044098C" w:rsidRDefault="00A86380" w14:paraId="29B91BE0" w14:textId="77777777">
      <w:pPr>
        <w:suppressAutoHyphens w:val="0"/>
        <w:spacing w:after="0"/>
      </w:pPr>
      <w:r>
        <w:rPr>
          <w:rFonts w:ascii="Times New Roman" w:hAnsi="Times New Roman" w:eastAsia="Times New Roman" w:cs="Times New Roman"/>
          <w:sz w:val="24"/>
          <w:szCs w:val="24"/>
        </w:rPr>
        <w:lastRenderedPageBreak/>
        <w:t> </w:t>
      </w:r>
    </w:p>
    <w:p w:rsidR="0044098C" w:rsidRDefault="00A86380" w14:paraId="29B91BE1" w14:textId="77777777">
      <w:pPr>
        <w:suppressAutoHyphens w:val="0"/>
        <w:spacing w:after="0"/>
      </w:pPr>
      <w:r>
        <w:rPr>
          <w:rFonts w:ascii="Times New Roman" w:hAnsi="Times New Roman" w:eastAsia="Times New Roman" w:cs="Times New Roman"/>
          <w:sz w:val="24"/>
          <w:szCs w:val="24"/>
        </w:rPr>
        <w:t> </w:t>
      </w:r>
    </w:p>
    <w:p w:rsidR="0044098C" w:rsidRDefault="00A86380" w14:paraId="29B91BE2" w14:textId="77777777">
      <w:pPr>
        <w:suppressAutoHyphens w:val="0"/>
        <w:spacing w:after="0"/>
      </w:pPr>
      <w:r>
        <w:rPr>
          <w:rFonts w:ascii="Times New Roman" w:hAnsi="Times New Roman" w:eastAsia="Times New Roman" w:cs="Times New Roman"/>
          <w:sz w:val="24"/>
          <w:szCs w:val="24"/>
        </w:rPr>
        <w:t> </w:t>
      </w:r>
    </w:p>
    <w:p w:rsidR="0044098C" w:rsidRDefault="00A86380" w14:paraId="29B91BE3" w14:textId="77777777">
      <w:pPr>
        <w:suppressAutoHyphens w:val="0"/>
        <w:spacing w:after="0"/>
      </w:pPr>
      <w:r>
        <w:rPr>
          <w:rFonts w:ascii="Times New Roman" w:hAnsi="Times New Roman" w:eastAsia="Times New Roman" w:cs="Times New Roman"/>
          <w:sz w:val="24"/>
          <w:szCs w:val="24"/>
        </w:rPr>
        <w:t> </w:t>
      </w:r>
    </w:p>
    <w:p w:rsidR="0044098C" w:rsidRDefault="00A86380" w14:paraId="29B91BE4" w14:textId="77777777">
      <w:pPr>
        <w:suppressAutoHyphens w:val="0"/>
        <w:spacing w:after="0"/>
      </w:pPr>
      <w:r>
        <w:rPr>
          <w:rFonts w:ascii="Times New Roman" w:hAnsi="Times New Roman" w:eastAsia="Times New Roman" w:cs="Times New Roman"/>
          <w:sz w:val="24"/>
          <w:szCs w:val="24"/>
        </w:rPr>
        <w:t> </w:t>
      </w:r>
    </w:p>
    <w:p w:rsidR="0044098C" w:rsidRDefault="00A86380" w14:paraId="29B91BE5" w14:textId="77777777">
      <w:pPr>
        <w:suppressAutoHyphens w:val="0"/>
        <w:spacing w:after="0"/>
      </w:pPr>
      <w:r>
        <w:rPr>
          <w:rFonts w:ascii="Times New Roman" w:hAnsi="Times New Roman" w:eastAsia="Times New Roman" w:cs="Times New Roman"/>
          <w:sz w:val="24"/>
          <w:szCs w:val="24"/>
        </w:rPr>
        <w:t> </w:t>
      </w:r>
    </w:p>
    <w:p w:rsidR="0044098C" w:rsidRDefault="00A86380" w14:paraId="29B91BE6" w14:textId="77777777">
      <w:pPr>
        <w:suppressAutoHyphens w:val="0"/>
        <w:spacing w:after="0"/>
      </w:pPr>
      <w:r>
        <w:rPr>
          <w:rFonts w:ascii="Times New Roman" w:hAnsi="Times New Roman" w:eastAsia="Times New Roman" w:cs="Times New Roman"/>
          <w:sz w:val="24"/>
          <w:szCs w:val="24"/>
        </w:rPr>
        <w:t> </w:t>
      </w:r>
    </w:p>
    <w:p w:rsidR="0044098C" w:rsidRDefault="00A86380" w14:paraId="29B91BE7" w14:textId="77777777">
      <w:pPr>
        <w:suppressAutoHyphens w:val="0"/>
        <w:spacing w:after="0"/>
      </w:pPr>
      <w:r>
        <w:rPr>
          <w:rFonts w:ascii="Times New Roman" w:hAnsi="Times New Roman" w:eastAsia="Times New Roman" w:cs="Times New Roman"/>
          <w:sz w:val="24"/>
          <w:szCs w:val="24"/>
        </w:rPr>
        <w:t> </w:t>
      </w:r>
    </w:p>
    <w:p w:rsidR="0044098C" w:rsidRDefault="00A86380" w14:paraId="29B91BE8" w14:textId="77777777">
      <w:pPr>
        <w:suppressAutoHyphens w:val="0"/>
        <w:spacing w:after="0"/>
      </w:pPr>
      <w:r>
        <w:rPr>
          <w:rFonts w:ascii="Times New Roman" w:hAnsi="Times New Roman" w:eastAsia="Times New Roman" w:cs="Times New Roman"/>
          <w:sz w:val="24"/>
          <w:szCs w:val="24"/>
        </w:rPr>
        <w:t> </w:t>
      </w:r>
    </w:p>
    <w:p w:rsidR="0044098C" w:rsidRDefault="00A86380" w14:paraId="29B91BE9" w14:textId="77777777">
      <w:pPr>
        <w:suppressAutoHyphens w:val="0"/>
        <w:spacing w:after="0"/>
      </w:pPr>
      <w:r>
        <w:rPr>
          <w:rFonts w:ascii="Times New Roman" w:hAnsi="Times New Roman" w:eastAsia="Times New Roman" w:cs="Times New Roman"/>
          <w:sz w:val="24"/>
          <w:szCs w:val="24"/>
        </w:rPr>
        <w:t> </w:t>
      </w:r>
    </w:p>
    <w:p w:rsidR="0044098C" w:rsidRDefault="00A86380" w14:paraId="29B91BEA" w14:textId="77777777">
      <w:pPr>
        <w:suppressAutoHyphens w:val="0"/>
        <w:spacing w:after="0"/>
      </w:pPr>
      <w:r>
        <w:rPr>
          <w:rFonts w:ascii="Times New Roman" w:hAnsi="Times New Roman" w:eastAsia="Times New Roman" w:cs="Times New Roman"/>
          <w:sz w:val="24"/>
          <w:szCs w:val="24"/>
        </w:rPr>
        <w:t> </w:t>
      </w:r>
    </w:p>
    <w:p w:rsidR="0044098C" w:rsidRDefault="00A86380" w14:paraId="29B91BEB" w14:textId="77777777">
      <w:pPr>
        <w:suppressAutoHyphens w:val="0"/>
        <w:spacing w:after="0"/>
      </w:pPr>
      <w:r>
        <w:rPr>
          <w:rFonts w:ascii="Times New Roman" w:hAnsi="Times New Roman" w:eastAsia="Times New Roman" w:cs="Times New Roman"/>
          <w:sz w:val="24"/>
          <w:szCs w:val="24"/>
        </w:rPr>
        <w:t> </w:t>
      </w:r>
    </w:p>
    <w:p w:rsidR="0044098C" w:rsidRDefault="00A86380" w14:paraId="29B91BEC" w14:textId="77777777">
      <w:pPr>
        <w:suppressAutoHyphens w:val="0"/>
        <w:spacing w:after="0"/>
      </w:pPr>
      <w:r>
        <w:rPr>
          <w:rFonts w:ascii="Times New Roman" w:hAnsi="Times New Roman" w:eastAsia="Times New Roman" w:cs="Times New Roman"/>
          <w:sz w:val="24"/>
          <w:szCs w:val="24"/>
        </w:rPr>
        <w:t>Measure #2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rsidTr="1CA3960B" w14:paraId="29B91BF1" w14:textId="77777777">
        <w:tblPrEx>
          <w:tblCellMar>
            <w:top w:w="0" w:type="dxa"/>
            <w:bottom w:w="0" w:type="dxa"/>
          </w:tblCellMar>
        </w:tblPrEx>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BE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E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Description </w:t>
            </w:r>
          </w:p>
          <w:p w:rsidR="0044098C" w:rsidRDefault="00A86380" w14:paraId="29B91BE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BF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Questions on final exam in the area of customer service and professional presence </w:t>
            </w:r>
          </w:p>
        </w:tc>
      </w:tr>
      <w:tr w:rsidR="0044098C" w:rsidTr="1CA3960B" w14:paraId="29B91BFE"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BF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BF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Type </w:t>
            </w:r>
          </w:p>
          <w:p w:rsidR="0044098C" w:rsidRDefault="00A86380" w14:paraId="29B91BF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BF8"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BF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BF6"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0F517CA8" wp14:editId="29B9129C">
                            <wp:extent cx="304166" cy="304166"/>
                            <wp:effectExtent l="0" t="0" r="634" b="634"/>
                            <wp:docPr id="80" name="AutoShape 57"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08510261">
                          <v:rect id="AutoShape 57"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10858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LaOOP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F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BFC"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BF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BFA"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BF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BF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C05"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BF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0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Target Goal </w:t>
            </w:r>
          </w:p>
          <w:p w:rsidR="0044098C" w:rsidRDefault="00A86380" w14:paraId="29B91C0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0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0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70% of students will answer questions on final exams correctly, regarding component identification </w:t>
            </w:r>
          </w:p>
          <w:p w:rsidR="0044098C" w:rsidRDefault="00A86380" w14:paraId="29B91C0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C0A"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0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0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2 Results </w:t>
            </w:r>
          </w:p>
          <w:p w:rsidR="0044098C" w:rsidRDefault="00A86380" w14:paraId="29B91C0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0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3/5 (60%) of students answered component questions correctly. </w:t>
            </w:r>
          </w:p>
        </w:tc>
      </w:tr>
    </w:tbl>
    <w:p w:rsidR="1CA3960B" w:rsidRDefault="1CA3960B" w14:paraId="1C9876A8" w14:textId="259AFC69"/>
    <w:p w:rsidR="0044098C" w:rsidRDefault="00A86380" w14:paraId="29B91C0B" w14:textId="77777777">
      <w:pPr>
        <w:suppressAutoHyphens w:val="0"/>
        <w:spacing w:after="0"/>
      </w:pPr>
      <w:r>
        <w:rPr>
          <w:rFonts w:ascii="Times New Roman" w:hAnsi="Times New Roman" w:eastAsia="Times New Roman" w:cs="Times New Roman"/>
          <w:sz w:val="24"/>
          <w:szCs w:val="24"/>
        </w:rPr>
        <w:t> </w:t>
      </w:r>
    </w:p>
    <w:p w:rsidR="0044098C" w:rsidRDefault="00A86380" w14:paraId="29B91C0C" w14:textId="77777777">
      <w:pPr>
        <w:suppressAutoHyphens w:val="0"/>
        <w:spacing w:after="0"/>
      </w:pPr>
      <w:r>
        <w:rPr>
          <w:rFonts w:ascii="Times New Roman" w:hAnsi="Times New Roman" w:eastAsia="Times New Roman" w:cs="Times New Roman"/>
          <w:sz w:val="24"/>
          <w:szCs w:val="24"/>
        </w:rPr>
        <w:t>Measure #3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rsidTr="1CA3960B" w14:paraId="29B91C11" w14:textId="77777777">
        <w:tblPrEx>
          <w:tblCellMar>
            <w:top w:w="0" w:type="dxa"/>
            <w:bottom w:w="0" w:type="dxa"/>
          </w:tblCellMar>
        </w:tblPrEx>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0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0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Description </w:t>
            </w:r>
          </w:p>
          <w:p w:rsidR="0044098C" w:rsidRDefault="00A86380" w14:paraId="29B91C0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1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C1E"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1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1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Type </w:t>
            </w:r>
          </w:p>
          <w:p w:rsidR="0044098C" w:rsidRDefault="00A86380" w14:paraId="29B91C1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C18"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C1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C16"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51292CD8" wp14:editId="29B9129E">
                            <wp:extent cx="304166" cy="304166"/>
                            <wp:effectExtent l="0" t="0" r="634" b="634"/>
                            <wp:docPr id="81" name="AutoShape 58"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43086C75">
                          <v:rect id="AutoShape 58"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88BB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C1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C1C"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C1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C1A"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C1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C1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C25"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1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2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3 Target Goal </w:t>
            </w:r>
          </w:p>
          <w:p w:rsidR="0044098C" w:rsidRDefault="00A86380" w14:paraId="29B91C2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2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2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2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C2A"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2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2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Measure 3 Results </w:t>
            </w:r>
          </w:p>
          <w:p w:rsidR="0044098C" w:rsidRDefault="00A86380" w14:paraId="29B91C2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2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r>
    </w:tbl>
    <w:p w:rsidR="1CA3960B" w:rsidRDefault="1CA3960B" w14:paraId="4CE98360" w14:textId="74F55151"/>
    <w:p w:rsidR="0044098C" w:rsidRDefault="00A86380" w14:paraId="29B91C2B" w14:textId="77777777">
      <w:pPr>
        <w:suppressAutoHyphens w:val="0"/>
        <w:spacing w:after="0"/>
      </w:pPr>
      <w:r>
        <w:rPr>
          <w:rFonts w:ascii="Times New Roman" w:hAnsi="Times New Roman" w:eastAsia="Times New Roman" w:cs="Times New Roman"/>
          <w:sz w:val="24"/>
          <w:szCs w:val="24"/>
        </w:rPr>
        <w:t> </w:t>
      </w:r>
    </w:p>
    <w:p w:rsidR="0044098C" w:rsidRDefault="00A86380" w14:paraId="29B91C2C" w14:textId="77777777">
      <w:pPr>
        <w:suppressAutoHyphens w:val="0"/>
        <w:spacing w:after="0"/>
      </w:pPr>
      <w:r>
        <w:rPr>
          <w:rFonts w:ascii="Times New Roman" w:hAnsi="Times New Roman" w:eastAsia="Times New Roman" w:cs="Times New Roman"/>
          <w:sz w:val="24"/>
          <w:szCs w:val="24"/>
        </w:rPr>
        <w:t> </w:t>
      </w:r>
    </w:p>
    <w:p w:rsidR="0044098C" w:rsidRDefault="00A86380" w14:paraId="29B91C2D" w14:textId="77777777">
      <w:pPr>
        <w:suppressAutoHyphens w:val="0"/>
        <w:spacing w:after="0"/>
      </w:pPr>
      <w:r>
        <w:rPr>
          <w:rFonts w:ascii="Times New Roman" w:hAnsi="Times New Roman" w:eastAsia="Times New Roman" w:cs="Times New Roman"/>
          <w:sz w:val="24"/>
          <w:szCs w:val="24"/>
        </w:rPr>
        <w:t>Summary of Learning Outcome #5: </w:t>
      </w:r>
    </w:p>
    <w:p w:rsidR="0044098C" w:rsidRDefault="00A86380" w14:paraId="29B91C2E"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rsidTr="1CA3960B" w14:paraId="29B91C40" w14:textId="77777777">
        <w:tblPrEx>
          <w:tblCellMar>
            <w:top w:w="0" w:type="dxa"/>
            <w:bottom w:w="0" w:type="dxa"/>
          </w:tblCellMar>
        </w:tblPrEx>
        <w:tc>
          <w:tcPr>
            <w:tcW w:w="146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2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3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C3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3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210"/>
              <w:gridCol w:w="540"/>
              <w:gridCol w:w="1305"/>
            </w:tblGrid>
            <w:tr w:rsidR="0044098C" w14:paraId="29B91C36" w14:textId="77777777">
              <w:tblPrEx>
                <w:tblCellMar>
                  <w:top w:w="0" w:type="dxa"/>
                  <w:bottom w:w="0" w:type="dxa"/>
                </w:tblCellMar>
              </w:tblPrEx>
              <w:tc>
                <w:tcPr>
                  <w:tcW w:w="21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C3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C3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C3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C3A" w14:textId="77777777">
              <w:tblPrEx>
                <w:tblCellMar>
                  <w:top w:w="0" w:type="dxa"/>
                  <w:bottom w:w="0" w:type="dxa"/>
                </w:tblCellMar>
              </w:tblPrEx>
              <w:tc>
                <w:tcPr>
                  <w:tcW w:w="21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C3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C38"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6C5CF4C6" wp14:editId="29B912A0">
                            <wp:extent cx="304166" cy="304166"/>
                            <wp:effectExtent l="0" t="0" r="634" b="634"/>
                            <wp:docPr id="82" name="AutoShape 59"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0C8CC64B">
                          <v:rect id="AutoShape 59"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137A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8QkNZ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C3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C3E" w14:textId="77777777">
              <w:tblPrEx>
                <w:tblCellMar>
                  <w:top w:w="0" w:type="dxa"/>
                  <w:bottom w:w="0" w:type="dxa"/>
                </w:tblCellMar>
              </w:tblPrEx>
              <w:tc>
                <w:tcPr>
                  <w:tcW w:w="21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C3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C3C" w14:textId="77777777">
                  <w:pPr>
                    <w:suppressAutoHyphens w:val="0"/>
                    <w:spacing w:after="0"/>
                  </w:pPr>
                  <w:r>
                    <w:rPr>
                      <w:rFonts w:ascii="Cambria" w:hAnsi="Cambria"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C3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C3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C49"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4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4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C4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4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Role playing helped but if students missed class they missed out.  </w:t>
            </w:r>
          </w:p>
          <w:p w:rsidR="0044098C" w:rsidRDefault="00A86380" w14:paraId="29B91C4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4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4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4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C5B"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4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4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C4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210"/>
              <w:gridCol w:w="530"/>
              <w:gridCol w:w="2760"/>
            </w:tblGrid>
            <w:tr w:rsidR="0044098C" w14:paraId="29B91C50" w14:textId="77777777">
              <w:tblPrEx>
                <w:tblCellMar>
                  <w:top w:w="0" w:type="dxa"/>
                  <w:bottom w:w="0" w:type="dxa"/>
                </w:tblCellMar>
              </w:tblPrEx>
              <w:tc>
                <w:tcPr>
                  <w:tcW w:w="21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C4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C4E"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5722A67E" wp14:editId="29B912A2">
                            <wp:extent cx="304166" cy="304166"/>
                            <wp:effectExtent l="0" t="0" r="634" b="634"/>
                            <wp:docPr id="83" name="AutoShape 60"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7AF8C81A">
                          <v:rect id="AutoShape 60"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1E1C4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ysLom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C4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C54" w14:textId="77777777">
              <w:tblPrEx>
                <w:tblCellMar>
                  <w:top w:w="0" w:type="dxa"/>
                  <w:bottom w:w="0" w:type="dxa"/>
                </w:tblCellMar>
              </w:tblPrEx>
              <w:tc>
                <w:tcPr>
                  <w:tcW w:w="21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C5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C52" w14:textId="77777777">
                  <w:pPr>
                    <w:suppressAutoHyphens w:val="0"/>
                    <w:spacing w:after="0"/>
                  </w:pP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C5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C5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5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C5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5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Provide study guide for final </w:t>
            </w:r>
          </w:p>
          <w:p w:rsidR="0044098C" w:rsidRDefault="00A86380" w14:paraId="29B91C5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5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C65"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5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5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C5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5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6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6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6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engaged  </w:t>
            </w:r>
          </w:p>
          <w:p w:rsidR="0044098C" w:rsidRDefault="00A86380" w14:paraId="29B91C6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Active learning </w:t>
            </w:r>
          </w:p>
          <w:p w:rsidR="0044098C" w:rsidRDefault="00A86380" w14:paraId="29B91C6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C6C"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6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6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C6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6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6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6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who had poor attendance did not do as well.  </w:t>
            </w:r>
          </w:p>
        </w:tc>
      </w:tr>
      <w:tr w:rsidR="0044098C" w:rsidTr="1CA3960B" w14:paraId="29B91C75" w14:textId="77777777">
        <w:tblPrEx>
          <w:tblCellMar>
            <w:top w:w="0" w:type="dxa"/>
            <w:bottom w:w="0" w:type="dxa"/>
          </w:tblCellMar>
        </w:tblPrEx>
        <w:tc>
          <w:tcPr>
            <w:tcW w:w="1469"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6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6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C6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7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7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7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7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c>
          <w:tcPr>
            <w:tcW w:w="7050"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7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tc>
      </w:tr>
    </w:tbl>
    <w:p w:rsidR="1CA3960B" w:rsidRDefault="1CA3960B" w14:paraId="37DBC9B2" w14:textId="65DE1571"/>
    <w:p w:rsidR="0044098C" w:rsidRDefault="00A86380" w14:paraId="29B91C76" w14:textId="77777777">
      <w:pPr>
        <w:suppressAutoHyphens w:val="0"/>
        <w:spacing w:after="0"/>
      </w:pPr>
      <w:r>
        <w:rPr>
          <w:rFonts w:ascii="Times New Roman" w:hAnsi="Times New Roman" w:eastAsia="Times New Roman" w:cs="Times New Roman"/>
          <w:sz w:val="24"/>
          <w:szCs w:val="24"/>
        </w:rPr>
        <w:t> </w:t>
      </w:r>
    </w:p>
    <w:p w:rsidR="0044098C" w:rsidRDefault="00A86380" w14:paraId="29B91C77" w14:textId="77777777">
      <w:pPr>
        <w:suppressAutoHyphens w:val="0"/>
        <w:spacing w:after="0"/>
      </w:pPr>
      <w:r>
        <w:rPr>
          <w:rFonts w:ascii="Times New Roman" w:hAnsi="Times New Roman" w:eastAsia="Times New Roman" w:cs="Times New Roman"/>
          <w:sz w:val="24"/>
          <w:szCs w:val="24"/>
        </w:rPr>
        <w:t> </w:t>
      </w:r>
    </w:p>
    <w:p w:rsidR="0044098C" w:rsidRDefault="00A86380" w14:paraId="29B91C78" w14:textId="77777777">
      <w:pPr>
        <w:pStyle w:val="paragraph"/>
        <w:spacing w:before="0" w:after="0"/>
      </w:pPr>
      <w:r>
        <w:t> Learning Outcome #6: </w:t>
      </w:r>
      <w:r>
        <w:rPr>
          <w:sz w:val="22"/>
          <w:szCs w:val="22"/>
        </w:rPr>
        <w:t>Apply working knowledge of various Microsoft Application Software. </w:t>
      </w:r>
    </w:p>
    <w:p w:rsidR="0044098C" w:rsidRDefault="00A86380" w14:paraId="29B91C79" w14:textId="77777777">
      <w:pPr>
        <w:suppressAutoHyphens w:val="0"/>
        <w:spacing w:after="0"/>
      </w:pPr>
      <w:r>
        <w:rPr>
          <w:rFonts w:ascii="Times New Roman" w:hAnsi="Times New Roman" w:eastAsia="Times New Roman" w:cs="Times New Roman"/>
          <w:sz w:val="24"/>
          <w:szCs w:val="24"/>
        </w:rPr>
        <w:t> </w:t>
      </w:r>
    </w:p>
    <w:p w:rsidR="0044098C" w:rsidRDefault="00A86380" w14:paraId="29B91C7A" w14:textId="77777777">
      <w:pPr>
        <w:suppressAutoHyphens w:val="0"/>
        <w:spacing w:after="0"/>
      </w:pPr>
      <w:r>
        <w:rPr>
          <w:rFonts w:ascii="Times New Roman" w:hAnsi="Times New Roman" w:eastAsia="Times New Roman" w:cs="Times New Roman"/>
          <w:sz w:val="24"/>
          <w:szCs w:val="24"/>
        </w:rPr>
        <w:t>Measure #1 </w:t>
      </w:r>
    </w:p>
    <w:tbl>
      <w:tblPr>
        <w:tblW w:w="0" w:type="dxa"/>
        <w:tblInd w:w="105" w:type="dxa"/>
        <w:tblCellMar>
          <w:left w:w="10" w:type="dxa"/>
          <w:right w:w="10" w:type="dxa"/>
        </w:tblCellMar>
        <w:tblLook w:val="04A0" w:firstRow="1" w:lastRow="0" w:firstColumn="1" w:lastColumn="0" w:noHBand="0" w:noVBand="1"/>
      </w:tblPr>
      <w:tblGrid>
        <w:gridCol w:w="1425"/>
        <w:gridCol w:w="7094"/>
      </w:tblGrid>
      <w:tr w:rsidR="0044098C" w:rsidTr="1CA3960B" w14:paraId="29B91C7F" w14:textId="77777777">
        <w:tblPrEx>
          <w:tblCellMar>
            <w:top w:w="0" w:type="dxa"/>
            <w:bottom w:w="0" w:type="dxa"/>
          </w:tblCellMar>
        </w:tblPrEx>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7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7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Description </w:t>
            </w:r>
          </w:p>
          <w:p w:rsidR="0044098C" w:rsidRDefault="00A86380" w14:paraId="29B91C7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7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Practice with Microsoft Application Software </w:t>
            </w:r>
          </w:p>
        </w:tc>
      </w:tr>
      <w:tr w:rsidR="0044098C" w:rsidTr="1CA3960B" w14:paraId="29B91C8D"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8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8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Type </w:t>
            </w:r>
          </w:p>
          <w:p w:rsidR="0044098C" w:rsidRDefault="00A86380" w14:paraId="29B91C8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8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90"/>
              <w:gridCol w:w="540"/>
              <w:gridCol w:w="795"/>
            </w:tblGrid>
            <w:tr w:rsidR="0044098C" w14:paraId="29B91C87" w14:textId="77777777">
              <w:tblPrEx>
                <w:tblCellMar>
                  <w:top w:w="0" w:type="dxa"/>
                  <w:bottom w:w="0" w:type="dxa"/>
                </w:tblCellMar>
              </w:tblPrEx>
              <w:tc>
                <w:tcPr>
                  <w:tcW w:w="9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C8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C85"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189F3B38" wp14:editId="29B912A4">
                            <wp:extent cx="304166" cy="304166"/>
                            <wp:effectExtent l="0" t="0" r="634" b="634"/>
                            <wp:docPr id="84" name="AutoShape 61"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106D7FC9">
                          <v:rect id="AutoShape 61"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2167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9jQ0lh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79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C8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Direct </w:t>
                  </w:r>
                </w:p>
              </w:tc>
            </w:tr>
            <w:tr w:rsidR="0044098C" w14:paraId="29B91C8B" w14:textId="77777777">
              <w:tblPrEx>
                <w:tblCellMar>
                  <w:top w:w="0" w:type="dxa"/>
                  <w:bottom w:w="0" w:type="dxa"/>
                </w:tblCellMar>
              </w:tblPrEx>
              <w:tc>
                <w:tcPr>
                  <w:tcW w:w="9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C8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C89" w14:textId="77777777">
                  <w:pPr>
                    <w:suppressAutoHyphens w:val="0"/>
                    <w:spacing w:after="0"/>
                  </w:pPr>
                  <w:r>
                    <w:rPr>
                      <w:rFonts w:ascii="Times New Roman" w:hAnsi="Times New Roman" w:eastAsia="Times New Roman" w:cs="Times New Roman"/>
                      <w:sz w:val="20"/>
                      <w:szCs w:val="20"/>
                    </w:rPr>
                    <w:t> </w:t>
                  </w:r>
                </w:p>
              </w:tc>
              <w:tc>
                <w:tcPr>
                  <w:tcW w:w="79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C8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Indirect </w:t>
                  </w:r>
                </w:p>
              </w:tc>
            </w:tr>
          </w:tbl>
          <w:p w:rsidR="0044098C" w:rsidRDefault="00A86380" w14:paraId="29B91C8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C93"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8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8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Target Goal </w:t>
            </w:r>
          </w:p>
          <w:p w:rsidR="0044098C" w:rsidRDefault="00A86380" w14:paraId="29B91C9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9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&gt;70% student active participation in at least one application software. </w:t>
            </w:r>
          </w:p>
          <w:p w:rsidR="0044098C" w:rsidRDefault="00A86380" w14:paraId="29B91C9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rsidTr="1CA3960B" w14:paraId="29B91C98" w14:textId="77777777">
        <w:tblPrEx>
          <w:tblCellMar>
            <w:top w:w="0" w:type="dxa"/>
            <w:bottom w:w="0" w:type="dxa"/>
          </w:tblCellMar>
        </w:tblPrEx>
        <w:tc>
          <w:tcPr>
            <w:tcW w:w="1425" w:type="dxa"/>
            <w:tcBorders>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9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9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Measure 1 Results </w:t>
            </w:r>
          </w:p>
          <w:p w:rsidR="0044098C" w:rsidRDefault="00A86380" w14:paraId="29B91C9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94"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4098C" w:rsidRDefault="00A86380" w14:paraId="29B91C9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All students actively practiced at least one software each week. Some students practiced in more than one. </w:t>
            </w:r>
          </w:p>
        </w:tc>
      </w:tr>
    </w:tbl>
    <w:p w:rsidR="1CA3960B" w:rsidRDefault="1CA3960B" w14:paraId="626C16A6" w14:textId="76DBFDCE"/>
    <w:p w:rsidR="0044098C" w:rsidRDefault="00A86380" w14:paraId="29B91C99" w14:textId="77777777">
      <w:pPr>
        <w:suppressAutoHyphens w:val="0"/>
        <w:spacing w:after="0"/>
      </w:pPr>
      <w:r>
        <w:rPr>
          <w:rFonts w:ascii="Times New Roman" w:hAnsi="Times New Roman" w:eastAsia="Times New Roman" w:cs="Times New Roman"/>
          <w:sz w:val="24"/>
          <w:szCs w:val="24"/>
        </w:rPr>
        <w:t> </w:t>
      </w:r>
    </w:p>
    <w:p w:rsidR="0044098C" w:rsidRDefault="00A86380" w14:paraId="29B91C9A" w14:textId="77777777">
      <w:pPr>
        <w:pStyle w:val="paragraph"/>
        <w:spacing w:before="0" w:after="0"/>
      </w:pPr>
      <w:r>
        <w:t> Summary of Learning Outcome #6: </w:t>
      </w:r>
    </w:p>
    <w:p w:rsidR="0044098C" w:rsidRDefault="00A86380" w14:paraId="29B91C9B" w14:textId="77777777">
      <w:pPr>
        <w:suppressAutoHyphens w:val="0"/>
        <w:spacing w:after="0"/>
      </w:pPr>
      <w:r>
        <w:rPr>
          <w:rFonts w:ascii="Times New Roman" w:hAnsi="Times New Roman" w:eastAsia="Times New Roman" w:cs="Times New Roman"/>
          <w:sz w:val="24"/>
          <w:szCs w:val="24"/>
        </w:rPr>
        <w:t> </w:t>
      </w:r>
    </w:p>
    <w:tbl>
      <w:tblPr>
        <w:tblW w:w="0" w:type="dxa"/>
        <w:tblInd w:w="105" w:type="dxa"/>
        <w:tblCellMar>
          <w:left w:w="10" w:type="dxa"/>
          <w:right w:w="10" w:type="dxa"/>
        </w:tblCellMar>
        <w:tblLook w:val="04A0" w:firstRow="1" w:lastRow="0" w:firstColumn="1" w:lastColumn="0" w:noHBand="0" w:noVBand="1"/>
      </w:tblPr>
      <w:tblGrid>
        <w:gridCol w:w="1469"/>
        <w:gridCol w:w="7050"/>
      </w:tblGrid>
      <w:tr w:rsidR="0044098C" w14:paraId="29B91CAD" w14:textId="77777777">
        <w:tblPrEx>
          <w:tblCellMar>
            <w:top w:w="0" w:type="dxa"/>
            <w:bottom w:w="0" w:type="dxa"/>
          </w:tblCellMar>
        </w:tblPrEx>
        <w:tc>
          <w:tcPr>
            <w:tcW w:w="146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C9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9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This outcome was: </w:t>
            </w:r>
          </w:p>
          <w:p w:rsidR="0044098C" w:rsidRDefault="00A86380" w14:paraId="29B91C9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C9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bl>
            <w:tblPr>
              <w:tblW w:w="0" w:type="dxa"/>
              <w:tblCellMar>
                <w:left w:w="10" w:type="dxa"/>
                <w:right w:w="10" w:type="dxa"/>
              </w:tblCellMar>
              <w:tblLook w:val="04A0" w:firstRow="1" w:lastRow="0" w:firstColumn="1" w:lastColumn="0" w:noHBand="0" w:noVBand="1"/>
            </w:tblPr>
            <w:tblGrid>
              <w:gridCol w:w="210"/>
              <w:gridCol w:w="540"/>
              <w:gridCol w:w="1305"/>
            </w:tblGrid>
            <w:tr w:rsidR="0044098C" w14:paraId="29B91CA3" w14:textId="77777777">
              <w:tblPrEx>
                <w:tblCellMar>
                  <w:top w:w="0" w:type="dxa"/>
                  <w:bottom w:w="0" w:type="dxa"/>
                </w:tblCellMar>
              </w:tblPrEx>
              <w:tc>
                <w:tcPr>
                  <w:tcW w:w="21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CA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CA1"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5EB3D931" wp14:editId="29B912A6">
                            <wp:extent cx="304166" cy="304166"/>
                            <wp:effectExtent l="0" t="0" r="634" b="634"/>
                            <wp:docPr id="85" name="AutoShape 62"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67EEB032">
                          <v:rect id="AutoShape 62"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0AD84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qY+iM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4"/>
                      <w:szCs w:val="24"/>
                    </w:rPr>
                    <w:t> </w:t>
                  </w:r>
                </w:p>
              </w:tc>
              <w:tc>
                <w:tcPr>
                  <w:tcW w:w="1305"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CA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Met </w:t>
                  </w:r>
                </w:p>
              </w:tc>
            </w:tr>
            <w:tr w:rsidR="0044098C" w14:paraId="29B91CA7" w14:textId="77777777">
              <w:tblPrEx>
                <w:tblCellMar>
                  <w:top w:w="0" w:type="dxa"/>
                  <w:bottom w:w="0" w:type="dxa"/>
                </w:tblCellMar>
              </w:tblPrEx>
              <w:tc>
                <w:tcPr>
                  <w:tcW w:w="210" w:type="dxa"/>
                  <w:tcBorders>
                    <w:left w:val="single" w:color="FFFFFF" w:sz="6" w:space="0"/>
                  </w:tcBorders>
                  <w:shd w:val="clear" w:color="auto" w:fill="auto"/>
                  <w:tcMar>
                    <w:top w:w="0" w:type="dxa"/>
                    <w:left w:w="0" w:type="dxa"/>
                    <w:bottom w:w="0" w:type="dxa"/>
                    <w:right w:w="0" w:type="dxa"/>
                  </w:tcMar>
                  <w:vAlign w:val="center"/>
                </w:tcPr>
                <w:p w:rsidR="0044098C" w:rsidRDefault="00A86380" w14:paraId="29B91CA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shd w:val="clear" w:color="auto" w:fill="auto"/>
                  <w:tcMar>
                    <w:top w:w="0" w:type="dxa"/>
                    <w:left w:w="0" w:type="dxa"/>
                    <w:bottom w:w="0" w:type="dxa"/>
                    <w:right w:w="0" w:type="dxa"/>
                  </w:tcMar>
                  <w:vAlign w:val="center"/>
                </w:tcPr>
                <w:p w:rsidR="0044098C" w:rsidRDefault="00A86380" w14:paraId="29B91CA5" w14:textId="77777777">
                  <w:pPr>
                    <w:suppressAutoHyphens w:val="0"/>
                    <w:spacing w:after="0"/>
                  </w:pPr>
                  <w:r>
                    <w:rPr>
                      <w:rFonts w:ascii="Times New Roman" w:hAnsi="Times New Roman" w:eastAsia="Times New Roman" w:cs="Times New Roman"/>
                      <w:sz w:val="20"/>
                      <w:szCs w:val="20"/>
                    </w:rPr>
                    <w:t> </w:t>
                  </w:r>
                </w:p>
              </w:tc>
              <w:tc>
                <w:tcPr>
                  <w:tcW w:w="1305" w:type="dxa"/>
                  <w:tcBorders>
                    <w:right w:val="single" w:color="FFFFFF" w:sz="6" w:space="0"/>
                  </w:tcBorders>
                  <w:shd w:val="clear" w:color="auto" w:fill="auto"/>
                  <w:tcMar>
                    <w:top w:w="0" w:type="dxa"/>
                    <w:left w:w="0" w:type="dxa"/>
                    <w:bottom w:w="0" w:type="dxa"/>
                    <w:right w:w="0" w:type="dxa"/>
                  </w:tcMar>
                  <w:vAlign w:val="center"/>
                </w:tcPr>
                <w:p w:rsidR="0044098C" w:rsidRDefault="00A86380" w14:paraId="29B91CA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Partially Met </w:t>
                  </w:r>
                </w:p>
              </w:tc>
            </w:tr>
            <w:tr w:rsidR="0044098C" w14:paraId="29B91CAB" w14:textId="77777777">
              <w:tblPrEx>
                <w:tblCellMar>
                  <w:top w:w="0" w:type="dxa"/>
                  <w:bottom w:w="0" w:type="dxa"/>
                </w:tblCellMar>
              </w:tblPrEx>
              <w:tc>
                <w:tcPr>
                  <w:tcW w:w="21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CA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4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CA9" w14:textId="77777777">
                  <w:pPr>
                    <w:suppressAutoHyphens w:val="0"/>
                    <w:spacing w:after="0"/>
                  </w:pPr>
                  <w:r>
                    <w:rPr>
                      <w:rFonts w:ascii="Cambria" w:hAnsi="Cambria" w:eastAsia="Times New Roman" w:cs="Times New Roman"/>
                      <w:sz w:val="24"/>
                      <w:szCs w:val="24"/>
                    </w:rPr>
                    <w:t> </w:t>
                  </w:r>
                </w:p>
              </w:tc>
              <w:tc>
                <w:tcPr>
                  <w:tcW w:w="1305"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CA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Not Met </w:t>
                  </w:r>
                </w:p>
              </w:tc>
            </w:tr>
          </w:tbl>
          <w:p w:rsidR="0044098C" w:rsidRDefault="00A86380" w14:paraId="29B91CA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CB6"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CA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A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Findings </w:t>
            </w:r>
          </w:p>
          <w:p w:rsidR="0044098C" w:rsidRDefault="00A86380" w14:paraId="29B91CB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CB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Real projects in simulator allowed students to gain working knowledge </w:t>
            </w:r>
          </w:p>
          <w:p w:rsidR="0044098C" w:rsidRDefault="00A86380" w14:paraId="29B91CB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B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B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B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CC8"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CB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B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w:t>
            </w:r>
          </w:p>
          <w:p w:rsidR="0044098C" w:rsidRDefault="00A86380" w14:paraId="29B91CB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tbl>
            <w:tblPr>
              <w:tblW w:w="0" w:type="dxa"/>
              <w:tblCellMar>
                <w:left w:w="10" w:type="dxa"/>
                <w:right w:w="10" w:type="dxa"/>
              </w:tblCellMar>
              <w:tblLook w:val="04A0" w:firstRow="1" w:lastRow="0" w:firstColumn="1" w:lastColumn="0" w:noHBand="0" w:noVBand="1"/>
            </w:tblPr>
            <w:tblGrid>
              <w:gridCol w:w="210"/>
              <w:gridCol w:w="530"/>
              <w:gridCol w:w="2760"/>
            </w:tblGrid>
            <w:tr w:rsidR="0044098C" w14:paraId="29B91CBD" w14:textId="77777777">
              <w:tblPrEx>
                <w:tblCellMar>
                  <w:top w:w="0" w:type="dxa"/>
                  <w:bottom w:w="0" w:type="dxa"/>
                </w:tblCellMar>
              </w:tblPrEx>
              <w:tc>
                <w:tcPr>
                  <w:tcW w:w="210" w:type="dxa"/>
                  <w:tcBorders>
                    <w:top w:val="single" w:color="FFFFFF" w:sz="6" w:space="0"/>
                    <w:left w:val="single" w:color="FFFFFF" w:sz="6" w:space="0"/>
                  </w:tcBorders>
                  <w:shd w:val="clear" w:color="auto" w:fill="auto"/>
                  <w:tcMar>
                    <w:top w:w="0" w:type="dxa"/>
                    <w:left w:w="0" w:type="dxa"/>
                    <w:bottom w:w="0" w:type="dxa"/>
                    <w:right w:w="0" w:type="dxa"/>
                  </w:tcMar>
                  <w:vAlign w:val="center"/>
                </w:tcPr>
                <w:p w:rsidR="0044098C" w:rsidRDefault="00A86380" w14:paraId="29B91CB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top w:val="single" w:color="FFFFFF" w:sz="6" w:space="0"/>
                  </w:tcBorders>
                  <w:shd w:val="clear" w:color="auto" w:fill="auto"/>
                  <w:tcMar>
                    <w:top w:w="0" w:type="dxa"/>
                    <w:left w:w="0" w:type="dxa"/>
                    <w:bottom w:w="0" w:type="dxa"/>
                    <w:right w:w="0" w:type="dxa"/>
                  </w:tcMar>
                  <w:vAlign w:val="center"/>
                </w:tcPr>
                <w:p w:rsidR="0044098C" w:rsidRDefault="00A86380" w14:paraId="29B91CBB" w14:textId="77777777">
                  <w:pPr>
                    <w:suppressAutoHyphens w:val="0"/>
                    <w:spacing w:after="0"/>
                  </w:pPr>
                  <w:r>
                    <w:rPr>
                      <w:rFonts w:ascii="Cambria" w:hAnsi="Cambria" w:eastAsia="Times New Roman" w:cs="Times New Roman"/>
                      <w:sz w:val="24"/>
                      <w:szCs w:val="24"/>
                    </w:rPr>
                    <w:t> </w:t>
                  </w:r>
                </w:p>
              </w:tc>
              <w:tc>
                <w:tcPr>
                  <w:tcW w:w="2760" w:type="dxa"/>
                  <w:tcBorders>
                    <w:top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CB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Planned </w:t>
                  </w:r>
                </w:p>
              </w:tc>
            </w:tr>
            <w:tr w:rsidR="0044098C" w14:paraId="29B91CC1" w14:textId="77777777">
              <w:tblPrEx>
                <w:tblCellMar>
                  <w:top w:w="0" w:type="dxa"/>
                  <w:bottom w:w="0" w:type="dxa"/>
                </w:tblCellMar>
              </w:tblPrEx>
              <w:tc>
                <w:tcPr>
                  <w:tcW w:w="210" w:type="dxa"/>
                  <w:tcBorders>
                    <w:left w:val="single" w:color="FFFFFF" w:sz="6" w:space="0"/>
                    <w:bottom w:val="single" w:color="FFFFFF" w:sz="6" w:space="0"/>
                  </w:tcBorders>
                  <w:shd w:val="clear" w:color="auto" w:fill="auto"/>
                  <w:tcMar>
                    <w:top w:w="0" w:type="dxa"/>
                    <w:left w:w="0" w:type="dxa"/>
                    <w:bottom w:w="0" w:type="dxa"/>
                    <w:right w:w="0" w:type="dxa"/>
                  </w:tcMar>
                  <w:vAlign w:val="center"/>
                </w:tcPr>
                <w:p w:rsidR="0044098C" w:rsidRDefault="00A86380" w14:paraId="29B91CB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530" w:type="dxa"/>
                  <w:tcBorders>
                    <w:bottom w:val="single" w:color="FFFFFF" w:sz="6" w:space="0"/>
                  </w:tcBorders>
                  <w:shd w:val="clear" w:color="auto" w:fill="auto"/>
                  <w:tcMar>
                    <w:top w:w="0" w:type="dxa"/>
                    <w:left w:w="0" w:type="dxa"/>
                    <w:bottom w:w="0" w:type="dxa"/>
                    <w:right w:w="0" w:type="dxa"/>
                  </w:tcMar>
                  <w:vAlign w:val="center"/>
                </w:tcPr>
                <w:p w:rsidR="0044098C" w:rsidRDefault="00A86380" w14:paraId="29B91CBF" w14:textId="77777777">
                  <w:pPr>
                    <w:suppressAutoHyphens w:val="0"/>
                    <w:spacing w:after="0"/>
                  </w:pPr>
                  <w:r>
                    <w:rPr>
                      <w:rFonts w:ascii="Times New Roman" w:hAnsi="Times New Roman" w:eastAsia="Times New Roman" w:cs="Times New Roman"/>
                      <w:noProof/>
                      <w:sz w:val="24"/>
                      <w:szCs w:val="24"/>
                    </w:rPr>
                    <mc:AlternateContent>
                      <mc:Choice Requires="wps">
                        <w:drawing>
                          <wp:inline distT="0" distB="0" distL="0" distR="0" wp14:anchorId="3A95EC0F" wp14:editId="29B912A8">
                            <wp:extent cx="304166" cy="304166"/>
                            <wp:effectExtent l="0" t="0" r="634" b="634"/>
                            <wp:docPr id="86" name="AutoShape 63" descr="data:image/gif;base64,R0lGODlhEAAQAHAAACH5BAEAAAMALAAAAAAQABAAgfP47pG8Z0ePAf///wIxnI8Ikm0hmENQhHnqxaMKwHkgJirA2EWWol5LtB1q9NJJPa8NDpM5upvFJqWQBZgoAAA7"/>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w14:anchorId="7FA1C5F2">
                          <v:rect id="AutoShape 63" style="width:23.95pt;height:23.95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FE67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">
                            <v:textbox inset="0,0,0,0"/>
                            <w10:anchorlock/>
                          </v:rect>
                        </w:pict>
                      </mc:Fallback>
                    </mc:AlternateContent>
                  </w:r>
                  <w:r>
                    <w:rPr>
                      <w:rFonts w:ascii="Times New Roman" w:hAnsi="Times New Roman" w:eastAsia="Times New Roman" w:cs="Times New Roman"/>
                      <w:sz w:val="20"/>
                      <w:szCs w:val="20"/>
                    </w:rPr>
                    <w:t> </w:t>
                  </w:r>
                </w:p>
              </w:tc>
              <w:tc>
                <w:tcPr>
                  <w:tcW w:w="2760" w:type="dxa"/>
                  <w:tcBorders>
                    <w:bottom w:val="single" w:color="FFFFFF" w:sz="6" w:space="0"/>
                    <w:right w:val="single" w:color="FFFFFF" w:sz="6" w:space="0"/>
                  </w:tcBorders>
                  <w:shd w:val="clear" w:color="auto" w:fill="auto"/>
                  <w:tcMar>
                    <w:top w:w="0" w:type="dxa"/>
                    <w:left w:w="0" w:type="dxa"/>
                    <w:bottom w:w="0" w:type="dxa"/>
                    <w:right w:w="0" w:type="dxa"/>
                  </w:tcMar>
                  <w:vAlign w:val="center"/>
                </w:tcPr>
                <w:p w:rsidR="0044098C" w:rsidRDefault="00A86380" w14:paraId="29B91CC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Further Action Unnecessary </w:t>
                  </w:r>
                </w:p>
              </w:tc>
            </w:tr>
          </w:tbl>
          <w:p w:rsidR="0044098C" w:rsidRDefault="00A86380" w14:paraId="29B91CC2"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C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If further action is planned, provide details here: </w:t>
            </w:r>
          </w:p>
          <w:p w:rsidR="0044098C" w:rsidRDefault="00A86380" w14:paraId="29B91CC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C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C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CC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CD2"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CC9"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w:t>
            </w:r>
          </w:p>
          <w:p w:rsidR="0044098C" w:rsidRDefault="00A86380" w14:paraId="29B91CC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Strengths? </w:t>
            </w:r>
          </w:p>
          <w:p w:rsidR="0044098C" w:rsidRDefault="00A86380" w14:paraId="29B91CC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C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C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C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CC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engaged  </w:t>
            </w:r>
          </w:p>
          <w:p w:rsidR="0044098C" w:rsidRDefault="00A86380" w14:paraId="29B91CD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Active learning </w:t>
            </w:r>
          </w:p>
          <w:p w:rsidR="0044098C" w:rsidRDefault="00A86380" w14:paraId="29B91CD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CD9"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CD3"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D4"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Weaknesses? </w:t>
            </w:r>
          </w:p>
          <w:p w:rsidR="0044098C" w:rsidRDefault="00A86380" w14:paraId="29B91CD5"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D6"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D7"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CD8"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rsidR="0044098C" w14:paraId="29B91CE2" w14:textId="77777777">
        <w:tblPrEx>
          <w:tblCellMar>
            <w:top w:w="0" w:type="dxa"/>
            <w:bottom w:w="0" w:type="dxa"/>
          </w:tblCellMar>
        </w:tblPrEx>
        <w:tc>
          <w:tcPr>
            <w:tcW w:w="1469"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CDA"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DB"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Comments: </w:t>
            </w:r>
          </w:p>
          <w:p w:rsidR="0044098C" w:rsidRDefault="00A86380" w14:paraId="29B91CDC"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DD"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DE"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DF"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rsidR="0044098C" w:rsidRDefault="00A86380" w14:paraId="29B91CE0"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050" w:type="dxa"/>
            <w:tcBorders>
              <w:bottom w:val="single" w:color="000000" w:sz="6" w:space="0"/>
              <w:right w:val="single" w:color="000000" w:sz="6" w:space="0"/>
            </w:tcBorders>
            <w:shd w:val="clear" w:color="auto" w:fill="auto"/>
            <w:tcMar>
              <w:top w:w="0" w:type="dxa"/>
              <w:left w:w="0" w:type="dxa"/>
              <w:bottom w:w="0" w:type="dxa"/>
              <w:right w:w="0" w:type="dxa"/>
            </w:tcMar>
          </w:tcPr>
          <w:p w:rsidR="0044098C" w:rsidRDefault="00A86380" w14:paraId="29B91CE1" w14:textId="77777777">
            <w:pPr>
              <w:suppressAutoHyphens w:val="0"/>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rsidR="0044098C" w:rsidRDefault="00A86380" w14:paraId="29B91CE3" w14:textId="77777777">
      <w:pPr>
        <w:suppressAutoHyphens w:val="0"/>
        <w:spacing w:after="0"/>
      </w:pPr>
      <w:r>
        <w:rPr>
          <w:rFonts w:ascii="Times New Roman" w:hAnsi="Times New Roman" w:eastAsia="Times New Roman" w:cs="Times New Roman"/>
          <w:sz w:val="24"/>
          <w:szCs w:val="24"/>
        </w:rPr>
        <w:t> </w:t>
      </w:r>
    </w:p>
    <w:p w:rsidR="0044098C" w:rsidRDefault="00A86380" w14:paraId="29B91CE4" w14:textId="77777777">
      <w:pPr>
        <w:suppressAutoHyphens w:val="0"/>
        <w:spacing w:after="0"/>
      </w:pPr>
      <w:r>
        <w:rPr>
          <w:rFonts w:ascii="Times New Roman" w:hAnsi="Times New Roman" w:eastAsia="Times New Roman" w:cs="Times New Roman"/>
          <w:sz w:val="24"/>
          <w:szCs w:val="24"/>
        </w:rPr>
        <w:t> </w:t>
      </w:r>
    </w:p>
    <w:p w:rsidR="0044098C" w:rsidRDefault="00A86380" w14:paraId="29B91CE5" w14:textId="77777777">
      <w:pPr>
        <w:suppressAutoHyphens w:val="0"/>
        <w:spacing w:after="0"/>
      </w:pPr>
      <w:r>
        <w:rPr>
          <w:rFonts w:ascii="Times New Roman" w:hAnsi="Times New Roman" w:eastAsia="Times New Roman" w:cs="Times New Roman"/>
          <w:sz w:val="24"/>
          <w:szCs w:val="24"/>
        </w:rPr>
        <w:t> </w:t>
      </w:r>
    </w:p>
    <w:p w:rsidR="0044098C" w:rsidRDefault="00A86380" w14:paraId="29B91CE6" w14:textId="77777777">
      <w:pPr>
        <w:jc w:val="center"/>
      </w:pPr>
      <w:r>
        <w:rPr>
          <w:rFonts w:ascii="Times New Roman" w:hAnsi="Times New Roman" w:eastAsia="Times New Roman" w:cs="Times New Roman"/>
          <w:sz w:val="24"/>
          <w:szCs w:val="24"/>
        </w:rPr>
        <w:t> </w:t>
      </w:r>
      <w:r>
        <w:rPr>
          <w:rFonts w:ascii="Times New Roman" w:hAnsi="Times New Roman"/>
          <w:sz w:val="32"/>
          <w:szCs w:val="32"/>
        </w:rPr>
        <w:t>Assessment Report for</w:t>
      </w:r>
      <w:r>
        <w:rPr>
          <w:rFonts w:ascii="Times New Roman" w:hAnsi="Times New Roman"/>
          <w:b/>
          <w:bCs/>
          <w:i/>
          <w:iCs/>
          <w:sz w:val="32"/>
          <w:szCs w:val="32"/>
        </w:rPr>
        <w:t xml:space="preserve"> Windows OS CIT1713</w:t>
      </w:r>
    </w:p>
    <w:p w:rsidR="0044098C" w:rsidRDefault="00A86380" w14:paraId="29B91CE7" w14:textId="77777777">
      <w:pPr>
        <w:jc w:val="center"/>
        <w:rPr>
          <w:rFonts w:ascii="Times New Roman" w:hAnsi="Times New Roman"/>
          <w:sz w:val="32"/>
          <w:szCs w:val="32"/>
        </w:rPr>
      </w:pPr>
      <w:r>
        <w:rPr>
          <w:rFonts w:ascii="Times New Roman" w:hAnsi="Times New Roman"/>
          <w:sz w:val="32"/>
          <w:szCs w:val="32"/>
        </w:rPr>
        <w:t>Term: Fall 2018</w:t>
      </w:r>
    </w:p>
    <w:p w:rsidR="0044098C" w:rsidRDefault="0044098C" w14:paraId="29B91CE8" w14:textId="77777777">
      <w:pPr>
        <w:rPr>
          <w:rFonts w:ascii="Times New Roman" w:hAnsi="Times New Roman"/>
        </w:rPr>
      </w:pPr>
    </w:p>
    <w:p w:rsidR="0044098C" w:rsidRDefault="00A86380" w14:paraId="29B91CE9" w14:textId="77777777">
      <w:r>
        <w:rPr>
          <w:rFonts w:ascii="Times New Roman" w:hAnsi="Times New Roman"/>
        </w:rPr>
        <w:t>Summary Table</w:t>
      </w:r>
    </w:p>
    <w:tbl>
      <w:tblPr>
        <w:tblW w:w="8522" w:type="dxa"/>
        <w:tblInd w:w="108" w:type="dxa"/>
        <w:tblCellMar>
          <w:left w:w="10" w:type="dxa"/>
          <w:right w:w="10" w:type="dxa"/>
        </w:tblCellMar>
        <w:tblLook w:val="04A0" w:firstRow="1" w:lastRow="0" w:firstColumn="1" w:lastColumn="0" w:noHBand="0" w:noVBand="1"/>
      </w:tblPr>
      <w:tblGrid>
        <w:gridCol w:w="3280"/>
        <w:gridCol w:w="1693"/>
        <w:gridCol w:w="3549"/>
      </w:tblGrid>
      <w:tr w:rsidR="0044098C" w:rsidTr="1CA3960B" w14:paraId="29B91CEE" w14:textId="77777777">
        <w:tblPrEx>
          <w:tblCellMar>
            <w:top w:w="0" w:type="dxa"/>
            <w:bottom w:w="0" w:type="dxa"/>
          </w:tblCellMar>
        </w:tblPrEx>
        <w:trPr>
          <w:cantSplit/>
        </w:trPr>
        <w:tc>
          <w:tcPr>
            <w:tcW w:w="32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44098C" w:rsidRDefault="00A86380" w14:paraId="29B91CE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Learning Outcome</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CEB"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Met/    Partially Met/ Not Met</w:t>
            </w:r>
          </w:p>
        </w:tc>
        <w:tc>
          <w:tcPr>
            <w:tcW w:w="3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44098C" w:rsidRDefault="00A86380" w14:paraId="29B91CE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Summary of Future </w:t>
            </w:r>
          </w:p>
          <w:p w:rsidR="0044098C" w:rsidRDefault="00A86380" w14:paraId="29B91CE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Planned Action(s)</w:t>
            </w:r>
          </w:p>
        </w:tc>
      </w:tr>
      <w:tr w:rsidR="0044098C" w:rsidTr="1CA3960B" w14:paraId="29B91CF4" w14:textId="77777777">
        <w:tblPrEx>
          <w:tblCellMar>
            <w:top w:w="0" w:type="dxa"/>
            <w:bottom w:w="0" w:type="dxa"/>
          </w:tblCellMar>
        </w:tblPrEx>
        <w:trPr>
          <w:cantSplit/>
        </w:trPr>
        <w:tc>
          <w:tcPr>
            <w:tcW w:w="32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CE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1. Install, upgrade, and migrate Windows 7 &amp; 10.</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CF0" w14:textId="77777777">
            <w:pPr>
              <w:spacing w:after="0"/>
              <w:jc w:val="center"/>
              <w:textAlignment w:val="auto"/>
              <w:rPr>
                <w:rFonts w:ascii="Times New Roman" w:hAnsi="Times New Roman" w:cs="Times New Roman"/>
                <w:sz w:val="24"/>
                <w:szCs w:val="24"/>
              </w:rPr>
            </w:pPr>
          </w:p>
          <w:p w:rsidR="0044098C" w:rsidRDefault="00A86380" w14:paraId="29B91CF1"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Partially Met</w:t>
            </w:r>
          </w:p>
          <w:p w:rsidR="0044098C" w:rsidRDefault="0044098C" w14:paraId="29B91CF2" w14:textId="77777777">
            <w:pPr>
              <w:spacing w:after="0"/>
              <w:jc w:val="center"/>
              <w:textAlignment w:val="auto"/>
              <w:rPr>
                <w:rFonts w:ascii="Times New Roman" w:hAnsi="Times New Roman" w:cs="Times New Roman"/>
                <w:sz w:val="24"/>
                <w:szCs w:val="24"/>
              </w:rPr>
            </w:pPr>
          </w:p>
        </w:tc>
        <w:tc>
          <w:tcPr>
            <w:tcW w:w="3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CF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One student simply had trouble understanding and retaining material. No need to change methods at this time. Wait for another group of students to see if the same struggles appear.</w:t>
            </w:r>
          </w:p>
        </w:tc>
      </w:tr>
      <w:tr w:rsidR="0044098C" w:rsidTr="1CA3960B" w14:paraId="29B91CFB" w14:textId="77777777">
        <w:tblPrEx>
          <w:tblCellMar>
            <w:top w:w="0" w:type="dxa"/>
            <w:bottom w:w="0" w:type="dxa"/>
          </w:tblCellMar>
        </w:tblPrEx>
        <w:trPr>
          <w:cantSplit/>
        </w:trPr>
        <w:tc>
          <w:tcPr>
            <w:tcW w:w="32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CF5" w14:textId="77777777">
            <w:pPr>
              <w:spacing w:after="0"/>
              <w:textAlignment w:val="auto"/>
            </w:pPr>
            <w:r>
              <w:rPr>
                <w:rFonts w:ascii="Times New Roman" w:hAnsi="Times New Roman" w:cs="Times New Roman"/>
                <w:sz w:val="24"/>
                <w:szCs w:val="24"/>
              </w:rPr>
              <w:t xml:space="preserve">2. </w:t>
            </w:r>
            <w:r>
              <w:rPr>
                <w:rFonts w:ascii="Times New Roman" w:hAnsi="Times New Roman" w:eastAsia="Times New Roman" w:cs="Times New Roman"/>
              </w:rPr>
              <w:t>Configure hardware, network connectivity, access to resources, and applications.</w:t>
            </w:r>
          </w:p>
          <w:p w:rsidR="0044098C" w:rsidRDefault="0044098C" w14:paraId="29B91CF6" w14:textId="77777777">
            <w:pPr>
              <w:spacing w:after="0"/>
              <w:textAlignment w:val="auto"/>
              <w:rPr>
                <w:rFonts w:ascii="Times New Roman" w:hAnsi="Times New Roman" w:cs="Times New Roman"/>
                <w:sz w:val="24"/>
                <w:szCs w:val="24"/>
              </w:rPr>
            </w:pP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CF7" w14:textId="77777777">
            <w:pPr>
              <w:spacing w:after="0"/>
              <w:jc w:val="center"/>
              <w:textAlignment w:val="auto"/>
              <w:rPr>
                <w:rFonts w:ascii="Times New Roman" w:hAnsi="Times New Roman" w:cs="Times New Roman"/>
                <w:sz w:val="24"/>
                <w:szCs w:val="24"/>
              </w:rPr>
            </w:pPr>
          </w:p>
          <w:p w:rsidR="0044098C" w:rsidRDefault="0044098C" w14:paraId="29B91CF8" w14:textId="77777777">
            <w:pPr>
              <w:spacing w:after="0"/>
              <w:jc w:val="center"/>
              <w:textAlignment w:val="auto"/>
              <w:rPr>
                <w:rFonts w:ascii="Times New Roman" w:hAnsi="Times New Roman" w:cs="Times New Roman"/>
                <w:sz w:val="24"/>
                <w:szCs w:val="24"/>
              </w:rPr>
            </w:pPr>
          </w:p>
          <w:p w:rsidR="0044098C" w:rsidRDefault="00A86380" w14:paraId="29B91CF9"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Partially met</w:t>
            </w:r>
          </w:p>
        </w:tc>
        <w:tc>
          <w:tcPr>
            <w:tcW w:w="3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CF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One student simply had trouble understanding and retaining material. No need to change methods at this time. Wait for another group of students to see if the same struggles appear.</w:t>
            </w:r>
          </w:p>
        </w:tc>
      </w:tr>
      <w:tr w:rsidR="0044098C" w:rsidTr="1CA3960B" w14:paraId="29B91D01" w14:textId="77777777">
        <w:tblPrEx>
          <w:tblCellMar>
            <w:top w:w="0" w:type="dxa"/>
            <w:bottom w:w="0" w:type="dxa"/>
          </w:tblCellMar>
        </w:tblPrEx>
        <w:trPr>
          <w:cantSplit/>
        </w:trPr>
        <w:tc>
          <w:tcPr>
            <w:tcW w:w="32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CFC" w14:textId="77777777">
            <w:pPr>
              <w:spacing w:after="0"/>
              <w:textAlignment w:val="auto"/>
            </w:pPr>
            <w:r>
              <w:rPr>
                <w:rFonts w:ascii="Times New Roman" w:hAnsi="Times New Roman" w:cs="Times New Roman"/>
                <w:sz w:val="24"/>
                <w:szCs w:val="24"/>
              </w:rPr>
              <w:lastRenderedPageBreak/>
              <w:t xml:space="preserve">3. </w:t>
            </w:r>
            <w:r>
              <w:rPr>
                <w:rFonts w:ascii="Times New Roman" w:hAnsi="Times New Roman" w:eastAsia="Times New Roman" w:cs="Times New Roman"/>
              </w:rPr>
              <w:t>Monitor and maintain systems running Windows OS.</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CFD" w14:textId="77777777">
            <w:pPr>
              <w:spacing w:after="0"/>
              <w:jc w:val="center"/>
              <w:textAlignment w:val="auto"/>
              <w:rPr>
                <w:rFonts w:ascii="Times New Roman" w:hAnsi="Times New Roman" w:cs="Times New Roman"/>
                <w:sz w:val="24"/>
                <w:szCs w:val="24"/>
              </w:rPr>
            </w:pPr>
          </w:p>
          <w:p w:rsidR="0044098C" w:rsidRDefault="00A86380" w14:paraId="29B91CFE"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Partially Met</w:t>
            </w:r>
          </w:p>
          <w:p w:rsidR="0044098C" w:rsidRDefault="0044098C" w14:paraId="29B91CFF" w14:textId="77777777">
            <w:pPr>
              <w:spacing w:after="0"/>
              <w:textAlignment w:val="auto"/>
              <w:rPr>
                <w:rFonts w:ascii="Times New Roman" w:hAnsi="Times New Roman" w:cs="Times New Roman"/>
                <w:sz w:val="24"/>
                <w:szCs w:val="24"/>
              </w:rPr>
            </w:pPr>
          </w:p>
        </w:tc>
        <w:tc>
          <w:tcPr>
            <w:tcW w:w="3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0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One student simply had trouble understanding and retaining material. No need to change methods at this time. Wait for another group of students to see if the same struggles appear.</w:t>
            </w:r>
          </w:p>
        </w:tc>
      </w:tr>
      <w:tr w:rsidR="0044098C" w:rsidTr="1CA3960B" w14:paraId="29B91D08" w14:textId="77777777">
        <w:tblPrEx>
          <w:tblCellMar>
            <w:top w:w="0" w:type="dxa"/>
            <w:bottom w:w="0" w:type="dxa"/>
          </w:tblCellMar>
        </w:tblPrEx>
        <w:trPr>
          <w:cantSplit/>
        </w:trPr>
        <w:tc>
          <w:tcPr>
            <w:tcW w:w="32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02" w14:textId="77777777">
            <w:pPr>
              <w:spacing w:after="0"/>
              <w:textAlignment w:val="auto"/>
            </w:pPr>
            <w:r>
              <w:rPr>
                <w:rFonts w:ascii="Times New Roman" w:hAnsi="Times New Roman" w:cs="Times New Roman"/>
                <w:sz w:val="24"/>
                <w:szCs w:val="24"/>
              </w:rPr>
              <w:t xml:space="preserve">4. </w:t>
            </w:r>
            <w:r>
              <w:rPr>
                <w:rFonts w:ascii="Times New Roman" w:hAnsi="Times New Roman" w:eastAsia="Times New Roman" w:cs="Times New Roman"/>
              </w:rPr>
              <w:t>Configure Backup and Recovery options.</w:t>
            </w:r>
          </w:p>
          <w:p w:rsidR="0044098C" w:rsidRDefault="0044098C" w14:paraId="29B91D03" w14:textId="77777777">
            <w:pPr>
              <w:spacing w:after="0"/>
              <w:textAlignment w:val="auto"/>
              <w:rPr>
                <w:rFonts w:ascii="Times New Roman" w:hAnsi="Times New Roman" w:cs="Times New Roman"/>
                <w:sz w:val="24"/>
                <w:szCs w:val="24"/>
              </w:rPr>
            </w:pP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04" w14:textId="77777777">
            <w:pPr>
              <w:spacing w:after="0"/>
              <w:jc w:val="center"/>
              <w:textAlignment w:val="auto"/>
              <w:rPr>
                <w:rFonts w:ascii="Times New Roman" w:hAnsi="Times New Roman" w:cs="Times New Roman"/>
                <w:sz w:val="24"/>
                <w:szCs w:val="24"/>
              </w:rPr>
            </w:pPr>
          </w:p>
          <w:p w:rsidR="0044098C" w:rsidRDefault="0044098C" w14:paraId="29B91D05" w14:textId="77777777">
            <w:pPr>
              <w:spacing w:after="0"/>
              <w:jc w:val="center"/>
              <w:textAlignment w:val="auto"/>
              <w:rPr>
                <w:rFonts w:ascii="Times New Roman" w:hAnsi="Times New Roman" w:cs="Times New Roman"/>
                <w:sz w:val="24"/>
                <w:szCs w:val="24"/>
              </w:rPr>
            </w:pPr>
          </w:p>
          <w:p w:rsidR="0044098C" w:rsidRDefault="00A86380" w14:paraId="29B91D06"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Partially Met</w:t>
            </w:r>
          </w:p>
        </w:tc>
        <w:tc>
          <w:tcPr>
            <w:tcW w:w="3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0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One student simply had trouble understanding and retaining material. No need to change methods at this time. Wait for another group of students to see if the same struggles appear.</w:t>
            </w:r>
          </w:p>
        </w:tc>
      </w:tr>
      <w:tr w:rsidR="0044098C" w:rsidTr="1CA3960B" w14:paraId="29B91D0E" w14:textId="77777777">
        <w:tblPrEx>
          <w:tblCellMar>
            <w:top w:w="0" w:type="dxa"/>
            <w:bottom w:w="0" w:type="dxa"/>
          </w:tblCellMar>
        </w:tblPrEx>
        <w:trPr>
          <w:cantSplit/>
        </w:trPr>
        <w:tc>
          <w:tcPr>
            <w:tcW w:w="32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0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5. </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0A" w14:textId="77777777">
            <w:pPr>
              <w:spacing w:after="0"/>
              <w:jc w:val="center"/>
              <w:textAlignment w:val="auto"/>
              <w:rPr>
                <w:rFonts w:ascii="Times New Roman" w:hAnsi="Times New Roman" w:cs="Times New Roman"/>
                <w:sz w:val="24"/>
                <w:szCs w:val="24"/>
              </w:rPr>
            </w:pPr>
          </w:p>
          <w:p w:rsidR="0044098C" w:rsidRDefault="00A86380" w14:paraId="29B91D0B"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Met</w:t>
            </w:r>
          </w:p>
          <w:p w:rsidR="0044098C" w:rsidRDefault="0044098C" w14:paraId="29B91D0C" w14:textId="77777777">
            <w:pPr>
              <w:spacing w:after="0"/>
              <w:jc w:val="center"/>
              <w:textAlignment w:val="auto"/>
              <w:rPr>
                <w:rFonts w:ascii="Times New Roman" w:hAnsi="Times New Roman" w:cs="Times New Roman"/>
                <w:sz w:val="24"/>
                <w:szCs w:val="24"/>
              </w:rPr>
            </w:pPr>
          </w:p>
        </w:tc>
        <w:tc>
          <w:tcPr>
            <w:tcW w:w="3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0D" w14:textId="77777777">
            <w:pPr>
              <w:spacing w:after="0"/>
              <w:textAlignment w:val="auto"/>
              <w:rPr>
                <w:rFonts w:ascii="Times New Roman" w:hAnsi="Times New Roman" w:cs="Times New Roman"/>
                <w:sz w:val="24"/>
                <w:szCs w:val="24"/>
              </w:rPr>
            </w:pPr>
          </w:p>
        </w:tc>
      </w:tr>
      <w:tr w:rsidR="0044098C" w:rsidTr="1CA3960B" w14:paraId="29B91D14" w14:textId="77777777">
        <w:tblPrEx>
          <w:tblCellMar>
            <w:top w:w="0" w:type="dxa"/>
            <w:bottom w:w="0" w:type="dxa"/>
          </w:tblCellMar>
        </w:tblPrEx>
        <w:trPr>
          <w:cantSplit/>
        </w:trPr>
        <w:tc>
          <w:tcPr>
            <w:tcW w:w="32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0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6. </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10" w14:textId="77777777">
            <w:pPr>
              <w:spacing w:after="0"/>
              <w:jc w:val="center"/>
              <w:textAlignment w:val="auto"/>
              <w:rPr>
                <w:rFonts w:ascii="Times New Roman" w:hAnsi="Times New Roman" w:cs="Times New Roman"/>
                <w:sz w:val="24"/>
                <w:szCs w:val="24"/>
              </w:rPr>
            </w:pPr>
          </w:p>
          <w:p w:rsidR="0044098C" w:rsidRDefault="00A86380" w14:paraId="29B91D11"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Met</w:t>
            </w:r>
          </w:p>
          <w:p w:rsidR="0044098C" w:rsidRDefault="0044098C" w14:paraId="29B91D12" w14:textId="77777777">
            <w:pPr>
              <w:spacing w:after="0"/>
              <w:jc w:val="center"/>
              <w:textAlignment w:val="auto"/>
              <w:rPr>
                <w:rFonts w:ascii="Times New Roman" w:hAnsi="Times New Roman" w:cs="Times New Roman"/>
                <w:sz w:val="24"/>
                <w:szCs w:val="24"/>
              </w:rPr>
            </w:pPr>
          </w:p>
        </w:tc>
        <w:tc>
          <w:tcPr>
            <w:tcW w:w="3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13" w14:textId="77777777">
            <w:pPr>
              <w:spacing w:after="0"/>
              <w:textAlignment w:val="auto"/>
              <w:rPr>
                <w:rFonts w:ascii="Times New Roman" w:hAnsi="Times New Roman" w:cs="Times New Roman"/>
                <w:sz w:val="24"/>
                <w:szCs w:val="24"/>
              </w:rPr>
            </w:pPr>
          </w:p>
        </w:tc>
      </w:tr>
      <w:tr w:rsidR="0044098C" w:rsidTr="1CA3960B" w14:paraId="29B91D1A" w14:textId="77777777">
        <w:tblPrEx>
          <w:tblCellMar>
            <w:top w:w="0" w:type="dxa"/>
            <w:bottom w:w="0" w:type="dxa"/>
          </w:tblCellMar>
        </w:tblPrEx>
        <w:trPr>
          <w:cantSplit/>
        </w:trPr>
        <w:tc>
          <w:tcPr>
            <w:tcW w:w="32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1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7. </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16" w14:textId="77777777">
            <w:pPr>
              <w:spacing w:after="0"/>
              <w:jc w:val="center"/>
              <w:textAlignment w:val="auto"/>
              <w:rPr>
                <w:rFonts w:ascii="Times New Roman" w:hAnsi="Times New Roman" w:cs="Times New Roman"/>
                <w:sz w:val="24"/>
                <w:szCs w:val="24"/>
              </w:rPr>
            </w:pPr>
          </w:p>
          <w:p w:rsidR="0044098C" w:rsidRDefault="0044098C" w14:paraId="29B91D17" w14:textId="77777777">
            <w:pPr>
              <w:spacing w:after="0"/>
              <w:jc w:val="center"/>
              <w:textAlignment w:val="auto"/>
              <w:rPr>
                <w:rFonts w:ascii="Times New Roman" w:hAnsi="Times New Roman" w:cs="Times New Roman"/>
                <w:sz w:val="24"/>
                <w:szCs w:val="24"/>
              </w:rPr>
            </w:pPr>
          </w:p>
          <w:p w:rsidR="0044098C" w:rsidRDefault="0044098C" w14:paraId="29B91D18" w14:textId="77777777">
            <w:pPr>
              <w:spacing w:after="0"/>
              <w:jc w:val="center"/>
              <w:textAlignment w:val="auto"/>
              <w:rPr>
                <w:rFonts w:ascii="Times New Roman" w:hAnsi="Times New Roman" w:cs="Times New Roman"/>
                <w:sz w:val="24"/>
                <w:szCs w:val="24"/>
              </w:rPr>
            </w:pPr>
          </w:p>
        </w:tc>
        <w:tc>
          <w:tcPr>
            <w:tcW w:w="3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19" w14:textId="77777777">
            <w:pPr>
              <w:spacing w:after="0"/>
              <w:textAlignment w:val="auto"/>
              <w:rPr>
                <w:rFonts w:ascii="Times New Roman" w:hAnsi="Times New Roman" w:cs="Times New Roman"/>
                <w:sz w:val="24"/>
                <w:szCs w:val="24"/>
              </w:rPr>
            </w:pPr>
          </w:p>
        </w:tc>
      </w:tr>
      <w:tr w:rsidR="0044098C" w:rsidTr="1CA3960B" w14:paraId="29B91D20" w14:textId="77777777">
        <w:tblPrEx>
          <w:tblCellMar>
            <w:top w:w="0" w:type="dxa"/>
            <w:bottom w:w="0" w:type="dxa"/>
          </w:tblCellMar>
        </w:tblPrEx>
        <w:trPr>
          <w:cantSplit/>
        </w:trPr>
        <w:tc>
          <w:tcPr>
            <w:tcW w:w="32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1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8. </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1C" w14:textId="77777777">
            <w:pPr>
              <w:spacing w:after="0"/>
              <w:jc w:val="center"/>
              <w:textAlignment w:val="auto"/>
              <w:rPr>
                <w:rFonts w:ascii="Times New Roman" w:hAnsi="Times New Roman" w:cs="Times New Roman"/>
                <w:sz w:val="24"/>
                <w:szCs w:val="24"/>
              </w:rPr>
            </w:pPr>
          </w:p>
          <w:p w:rsidR="0044098C" w:rsidRDefault="0044098C" w14:paraId="29B91D1D" w14:textId="77777777">
            <w:pPr>
              <w:spacing w:after="0"/>
              <w:jc w:val="center"/>
              <w:textAlignment w:val="auto"/>
              <w:rPr>
                <w:rFonts w:ascii="Times New Roman" w:hAnsi="Times New Roman" w:cs="Times New Roman"/>
                <w:sz w:val="24"/>
                <w:szCs w:val="24"/>
              </w:rPr>
            </w:pPr>
          </w:p>
          <w:p w:rsidR="0044098C" w:rsidRDefault="0044098C" w14:paraId="29B91D1E" w14:textId="77777777">
            <w:pPr>
              <w:spacing w:after="0"/>
              <w:jc w:val="center"/>
              <w:textAlignment w:val="auto"/>
              <w:rPr>
                <w:rFonts w:ascii="Times New Roman" w:hAnsi="Times New Roman" w:cs="Times New Roman"/>
                <w:sz w:val="24"/>
                <w:szCs w:val="24"/>
              </w:rPr>
            </w:pPr>
          </w:p>
        </w:tc>
        <w:tc>
          <w:tcPr>
            <w:tcW w:w="3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1F" w14:textId="77777777">
            <w:pPr>
              <w:spacing w:after="0"/>
              <w:textAlignment w:val="auto"/>
              <w:rPr>
                <w:rFonts w:ascii="Times New Roman" w:hAnsi="Times New Roman" w:cs="Times New Roman"/>
                <w:sz w:val="24"/>
                <w:szCs w:val="24"/>
              </w:rPr>
            </w:pPr>
          </w:p>
        </w:tc>
      </w:tr>
      <w:tr w:rsidR="0044098C" w:rsidTr="1CA3960B" w14:paraId="29B91D26" w14:textId="77777777">
        <w:tblPrEx>
          <w:tblCellMar>
            <w:top w:w="0" w:type="dxa"/>
            <w:bottom w:w="0" w:type="dxa"/>
          </w:tblCellMar>
        </w:tblPrEx>
        <w:trPr>
          <w:cantSplit/>
        </w:trPr>
        <w:tc>
          <w:tcPr>
            <w:tcW w:w="32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2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9. </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22" w14:textId="77777777">
            <w:pPr>
              <w:spacing w:after="0"/>
              <w:jc w:val="center"/>
              <w:textAlignment w:val="auto"/>
              <w:rPr>
                <w:rFonts w:ascii="Times New Roman" w:hAnsi="Times New Roman" w:cs="Times New Roman"/>
                <w:sz w:val="24"/>
                <w:szCs w:val="24"/>
              </w:rPr>
            </w:pPr>
          </w:p>
          <w:p w:rsidR="0044098C" w:rsidRDefault="0044098C" w14:paraId="29B91D23" w14:textId="77777777">
            <w:pPr>
              <w:spacing w:after="0"/>
              <w:jc w:val="center"/>
              <w:textAlignment w:val="auto"/>
              <w:rPr>
                <w:rFonts w:ascii="Times New Roman" w:hAnsi="Times New Roman" w:cs="Times New Roman"/>
                <w:sz w:val="24"/>
                <w:szCs w:val="24"/>
              </w:rPr>
            </w:pPr>
          </w:p>
          <w:p w:rsidR="0044098C" w:rsidRDefault="0044098C" w14:paraId="29B91D24" w14:textId="77777777">
            <w:pPr>
              <w:spacing w:after="0"/>
              <w:jc w:val="center"/>
              <w:textAlignment w:val="auto"/>
              <w:rPr>
                <w:rFonts w:ascii="Times New Roman" w:hAnsi="Times New Roman" w:cs="Times New Roman"/>
                <w:sz w:val="24"/>
                <w:szCs w:val="24"/>
              </w:rPr>
            </w:pPr>
          </w:p>
        </w:tc>
        <w:tc>
          <w:tcPr>
            <w:tcW w:w="3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25" w14:textId="77777777">
            <w:pPr>
              <w:spacing w:after="0"/>
              <w:textAlignment w:val="auto"/>
              <w:rPr>
                <w:rFonts w:ascii="Times New Roman" w:hAnsi="Times New Roman" w:cs="Times New Roman"/>
                <w:sz w:val="24"/>
                <w:szCs w:val="24"/>
              </w:rPr>
            </w:pPr>
          </w:p>
        </w:tc>
      </w:tr>
      <w:tr w:rsidR="0044098C" w:rsidTr="1CA3960B" w14:paraId="29B91D2C" w14:textId="77777777">
        <w:tblPrEx>
          <w:tblCellMar>
            <w:top w:w="0" w:type="dxa"/>
            <w:bottom w:w="0" w:type="dxa"/>
          </w:tblCellMar>
        </w:tblPrEx>
        <w:trPr>
          <w:cantSplit/>
        </w:trPr>
        <w:tc>
          <w:tcPr>
            <w:tcW w:w="32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2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10. </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28" w14:textId="77777777">
            <w:pPr>
              <w:spacing w:after="0"/>
              <w:jc w:val="center"/>
              <w:textAlignment w:val="auto"/>
              <w:rPr>
                <w:rFonts w:ascii="Times New Roman" w:hAnsi="Times New Roman" w:cs="Times New Roman"/>
                <w:sz w:val="24"/>
                <w:szCs w:val="24"/>
              </w:rPr>
            </w:pPr>
          </w:p>
          <w:p w:rsidR="0044098C" w:rsidRDefault="0044098C" w14:paraId="29B91D29" w14:textId="77777777">
            <w:pPr>
              <w:spacing w:after="0"/>
              <w:jc w:val="center"/>
              <w:textAlignment w:val="auto"/>
              <w:rPr>
                <w:rFonts w:ascii="Times New Roman" w:hAnsi="Times New Roman" w:cs="Times New Roman"/>
                <w:sz w:val="24"/>
                <w:szCs w:val="24"/>
              </w:rPr>
            </w:pPr>
          </w:p>
          <w:p w:rsidR="0044098C" w:rsidRDefault="0044098C" w14:paraId="29B91D2A" w14:textId="77777777">
            <w:pPr>
              <w:spacing w:after="0"/>
              <w:jc w:val="center"/>
              <w:textAlignment w:val="auto"/>
              <w:rPr>
                <w:rFonts w:ascii="Times New Roman" w:hAnsi="Times New Roman" w:cs="Times New Roman"/>
                <w:sz w:val="24"/>
                <w:szCs w:val="24"/>
              </w:rPr>
            </w:pPr>
          </w:p>
        </w:tc>
        <w:tc>
          <w:tcPr>
            <w:tcW w:w="3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2B" w14:textId="77777777">
            <w:pPr>
              <w:spacing w:after="0"/>
              <w:textAlignment w:val="auto"/>
              <w:rPr>
                <w:rFonts w:ascii="Times New Roman" w:hAnsi="Times New Roman" w:cs="Times New Roman"/>
                <w:sz w:val="24"/>
                <w:szCs w:val="24"/>
              </w:rPr>
            </w:pPr>
          </w:p>
        </w:tc>
      </w:tr>
      <w:tr w:rsidR="0044098C" w:rsidTr="1CA3960B" w14:paraId="29B91D31" w14:textId="77777777">
        <w:tblPrEx>
          <w:tblCellMar>
            <w:top w:w="0" w:type="dxa"/>
            <w:bottom w:w="0" w:type="dxa"/>
          </w:tblCellMar>
        </w:tblPrEx>
        <w:trPr>
          <w:cantSplit/>
        </w:trPr>
        <w:tc>
          <w:tcPr>
            <w:tcW w:w="32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2D" w14:textId="77777777">
            <w:pPr>
              <w:spacing w:after="0"/>
              <w:textAlignment w:val="auto"/>
              <w:rPr>
                <w:rFonts w:ascii="Times New Roman" w:hAnsi="Times New Roman" w:cs="Times New Roman"/>
                <w:sz w:val="24"/>
                <w:szCs w:val="24"/>
              </w:rPr>
            </w:pPr>
          </w:p>
          <w:p w:rsidR="0044098C" w:rsidRDefault="0044098C" w14:paraId="29B91D2E" w14:textId="77777777">
            <w:pPr>
              <w:spacing w:after="0"/>
              <w:textAlignment w:val="auto"/>
              <w:rPr>
                <w:rFonts w:ascii="Times New Roman" w:hAnsi="Times New Roman" w:cs="Times New Roman"/>
                <w:sz w:val="24"/>
                <w:szCs w:val="24"/>
              </w:rPr>
            </w:pP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2F" w14:textId="77777777">
            <w:pPr>
              <w:spacing w:after="0"/>
              <w:jc w:val="center"/>
              <w:textAlignment w:val="auto"/>
              <w:rPr>
                <w:rFonts w:ascii="Times New Roman" w:hAnsi="Times New Roman" w:cs="Times New Roman"/>
                <w:sz w:val="24"/>
                <w:szCs w:val="24"/>
              </w:rPr>
            </w:pPr>
          </w:p>
        </w:tc>
        <w:tc>
          <w:tcPr>
            <w:tcW w:w="3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30" w14:textId="77777777">
            <w:pPr>
              <w:spacing w:after="0"/>
              <w:textAlignment w:val="auto"/>
              <w:rPr>
                <w:rFonts w:ascii="Times New Roman" w:hAnsi="Times New Roman" w:cs="Times New Roman"/>
                <w:sz w:val="24"/>
                <w:szCs w:val="24"/>
              </w:rPr>
            </w:pPr>
          </w:p>
        </w:tc>
      </w:tr>
    </w:tbl>
    <w:p w:rsidR="1CA3960B" w:rsidRDefault="1CA3960B" w14:paraId="7A02177F" w14:textId="00F73A28"/>
    <w:p w:rsidR="0044098C" w:rsidRDefault="0044098C" w14:paraId="29B91D32" w14:textId="77777777">
      <w:pPr>
        <w:rPr>
          <w:rFonts w:ascii="Times New Roman" w:hAnsi="Times New Roman"/>
        </w:rPr>
      </w:pPr>
    </w:p>
    <w:p w:rsidR="0044098C" w:rsidRDefault="0044098C" w14:paraId="29B91D33" w14:textId="77777777">
      <w:pPr>
        <w:rPr>
          <w:rFonts w:ascii="Times New Roman" w:hAnsi="Times New Roman"/>
        </w:rPr>
      </w:pPr>
    </w:p>
    <w:tbl>
      <w:tblPr>
        <w:tblW w:w="8532" w:type="dxa"/>
        <w:tblInd w:w="108" w:type="dxa"/>
        <w:tblCellMar>
          <w:left w:w="10" w:type="dxa"/>
          <w:right w:w="10" w:type="dxa"/>
        </w:tblCellMar>
        <w:tblLook w:val="04A0" w:firstRow="1" w:lastRow="0" w:firstColumn="1" w:lastColumn="0" w:noHBand="0" w:noVBand="1"/>
      </w:tblPr>
      <w:tblGrid>
        <w:gridCol w:w="1030"/>
        <w:gridCol w:w="4921"/>
        <w:gridCol w:w="897"/>
        <w:gridCol w:w="1684"/>
      </w:tblGrid>
      <w:tr w:rsidR="0044098C" w:rsidTr="1CA3960B" w14:paraId="29B91D38"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44098C" w:rsidRDefault="00A86380" w14:paraId="29B91D34"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21" w:type="dxa"/>
            <w:shd w:val="clear" w:color="auto" w:fill="auto"/>
            <w:tcMar>
              <w:top w:w="0" w:type="dxa"/>
              <w:left w:w="108" w:type="dxa"/>
              <w:bottom w:w="0" w:type="dxa"/>
              <w:right w:w="108" w:type="dxa"/>
            </w:tcMar>
          </w:tcPr>
          <w:p w:rsidR="0044098C" w:rsidRDefault="00A86380" w14:paraId="29B91D3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Windows Operating Systems CIT1713</w:t>
            </w:r>
          </w:p>
        </w:tc>
        <w:tc>
          <w:tcPr>
            <w:tcW w:w="897" w:type="dxa"/>
            <w:shd w:val="clear" w:color="auto" w:fill="auto"/>
            <w:tcMar>
              <w:top w:w="0" w:type="dxa"/>
              <w:left w:w="108" w:type="dxa"/>
              <w:bottom w:w="0" w:type="dxa"/>
              <w:right w:w="108" w:type="dxa"/>
            </w:tcMar>
          </w:tcPr>
          <w:p w:rsidR="0044098C" w:rsidRDefault="00A86380" w14:paraId="29B91D36"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4" w:type="dxa"/>
            <w:shd w:val="clear" w:color="auto" w:fill="auto"/>
            <w:tcMar>
              <w:top w:w="0" w:type="dxa"/>
              <w:left w:w="108" w:type="dxa"/>
              <w:bottom w:w="0" w:type="dxa"/>
              <w:right w:w="108" w:type="dxa"/>
            </w:tcMar>
          </w:tcPr>
          <w:p w:rsidR="0044098C" w:rsidRDefault="00A86380" w14:paraId="29B91D3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Fall 2018</w:t>
            </w:r>
          </w:p>
        </w:tc>
      </w:tr>
    </w:tbl>
    <w:p w:rsidR="1CA3960B" w:rsidRDefault="1CA3960B" w14:paraId="181DE432" w14:textId="02F5FECB"/>
    <w:p w:rsidR="0044098C" w:rsidRDefault="0044098C" w14:paraId="29B91D39" w14:textId="77777777">
      <w:pPr>
        <w:pStyle w:val="Header"/>
      </w:pPr>
    </w:p>
    <w:p w:rsidR="0044098C" w:rsidRDefault="0044098C" w14:paraId="29B91D3A" w14:textId="77777777">
      <w:pPr>
        <w:rPr>
          <w:rFonts w:ascii="Times New Roman" w:hAnsi="Times New Roman"/>
        </w:rPr>
      </w:pPr>
    </w:p>
    <w:p w:rsidR="0044098C" w:rsidRDefault="0044098C" w14:paraId="29B91D3B" w14:textId="77777777">
      <w:pPr>
        <w:rPr>
          <w:rFonts w:ascii="Times New Roman" w:hAnsi="Times New Roman"/>
        </w:rPr>
        <w:sectPr w:rsidR="0044098C">
          <w:headerReference w:type="default" r:id="rId68"/>
          <w:footerReference w:type="default" r:id="rId69"/>
          <w:pgSz w:w="12240" w:h="15840" w:orient="portrait"/>
          <w:pgMar w:top="1440" w:right="1800" w:bottom="1440" w:left="1800" w:header="720" w:footer="720" w:gutter="0"/>
          <w:cols w:space="720"/>
        </w:sectPr>
      </w:pPr>
    </w:p>
    <w:p w:rsidR="0044098C" w:rsidRDefault="00A86380" w14:paraId="29B91D3C" w14:textId="77777777">
      <w:r>
        <w:rPr>
          <w:rFonts w:ascii="Times New Roman" w:hAnsi="Times New Roman"/>
        </w:rPr>
        <w:lastRenderedPageBreak/>
        <w:t xml:space="preserve">Learning Outcome #1: </w:t>
      </w:r>
      <w:r>
        <w:rPr>
          <w:rFonts w:ascii="Times New Roman" w:hAnsi="Times New Roman" w:eastAsia="Times New Roman" w:cs="Times New Roman"/>
        </w:rPr>
        <w:t>Install, upgrade, and migrate Windows 7 &amp; 10.</w:t>
      </w:r>
    </w:p>
    <w:p w:rsidR="0044098C" w:rsidRDefault="0044098C" w14:paraId="29B91D3D" w14:textId="77777777">
      <w:pPr>
        <w:rPr>
          <w:rFonts w:ascii="Times New Roman" w:hAnsi="Times New Roman"/>
        </w:rPr>
      </w:pPr>
    </w:p>
    <w:p w:rsidR="0044098C" w:rsidRDefault="00A86380" w14:paraId="29B91D3E"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1D43"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3F" w14:textId="77777777">
            <w:pPr>
              <w:spacing w:after="0"/>
              <w:textAlignment w:val="auto"/>
              <w:rPr>
                <w:rFonts w:ascii="Times New Roman" w:hAnsi="Times New Roman" w:cs="Times New Roman"/>
                <w:sz w:val="24"/>
                <w:szCs w:val="24"/>
              </w:rPr>
            </w:pPr>
          </w:p>
          <w:p w:rsidR="0044098C" w:rsidRDefault="00A86380" w14:paraId="29B91D4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1D4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4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 Graded simulated lab – Installation and Upgrade</w:t>
            </w:r>
          </w:p>
        </w:tc>
      </w:tr>
      <w:tr w:rsidR="0044098C" w:rsidTr="1CA3960B" w14:paraId="29B91D5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44" w14:textId="77777777">
            <w:pPr>
              <w:spacing w:after="0"/>
              <w:textAlignment w:val="auto"/>
              <w:rPr>
                <w:rFonts w:ascii="Times New Roman" w:hAnsi="Times New Roman" w:cs="Times New Roman"/>
                <w:sz w:val="24"/>
                <w:szCs w:val="24"/>
              </w:rPr>
            </w:pPr>
          </w:p>
          <w:p w:rsidR="0044098C" w:rsidRDefault="00A86380" w14:paraId="29B91D4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1D46"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47" w14:textId="77777777">
            <w:pPr>
              <w:spacing w:after="0"/>
              <w:textAlignment w:val="auto"/>
              <w:rPr>
                <w:rFonts w:ascii="Times New Roman" w:hAnsi="Times New Roman" w:cs="Times New Roman"/>
                <w:i/>
                <w:iCs/>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1D4B"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D48"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1D49" w14:textId="77777777">
                  <w:r>
                    <w:rPr>
                      <w:rFonts w:ascii="Times New Roman" w:hAnsi="Times New Roman" w:eastAsia="Times New Roman" w:cs="Times New Roman"/>
                      <w:noProof/>
                    </w:rPr>
                    <w:drawing>
                      <wp:inline distT="0" distB="0" distL="0" distR="0" wp14:anchorId="0BEC7BF0" wp14:editId="29B912AA">
                        <wp:extent cx="152403" cy="152403"/>
                        <wp:effectExtent l="0" t="0" r="0" b="0"/>
                        <wp:docPr id="87"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D4A"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1D4F"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D4C"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D4D"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D4E"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1D50" w14:textId="77777777">
            <w:pPr>
              <w:spacing w:after="0"/>
              <w:textAlignment w:val="auto"/>
              <w:rPr>
                <w:rFonts w:ascii="Times New Roman" w:hAnsi="Times New Roman" w:cs="Times New Roman"/>
                <w:i/>
                <w:sz w:val="24"/>
                <w:szCs w:val="24"/>
              </w:rPr>
            </w:pPr>
          </w:p>
        </w:tc>
      </w:tr>
      <w:tr w:rsidR="0044098C" w:rsidTr="1CA3960B" w14:paraId="29B91D57"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52" w14:textId="77777777">
            <w:pPr>
              <w:spacing w:after="0"/>
              <w:textAlignment w:val="auto"/>
              <w:rPr>
                <w:rFonts w:ascii="Times New Roman" w:hAnsi="Times New Roman" w:cs="Times New Roman"/>
                <w:sz w:val="24"/>
                <w:szCs w:val="24"/>
              </w:rPr>
            </w:pPr>
          </w:p>
          <w:p w:rsidR="0044098C" w:rsidRDefault="00A86380" w14:paraId="29B91D5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1D5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55" w14:textId="77777777">
            <w:pPr>
              <w:spacing w:after="0" w:line="254" w:lineRule="auto"/>
              <w:textAlignment w:val="auto"/>
            </w:pPr>
            <w:r>
              <w:rPr>
                <w:rFonts w:ascii="Times New Roman" w:hAnsi="Times New Roman" w:cs="Times New Roman"/>
                <w:sz w:val="24"/>
                <w:szCs w:val="24"/>
              </w:rPr>
              <w:t>Students will achieve at least 70% on lab  – Installation and Upgrade</w:t>
            </w:r>
          </w:p>
          <w:p w:rsidR="0044098C" w:rsidRDefault="0044098C" w14:paraId="29B91D56" w14:textId="77777777">
            <w:pPr>
              <w:spacing w:after="0"/>
              <w:textAlignment w:val="auto"/>
              <w:rPr>
                <w:rFonts w:ascii="Times New Roman" w:hAnsi="Times New Roman" w:cs="Times New Roman"/>
                <w:sz w:val="24"/>
                <w:szCs w:val="24"/>
              </w:rPr>
            </w:pPr>
          </w:p>
        </w:tc>
      </w:tr>
      <w:tr w:rsidR="0044098C" w:rsidTr="1CA3960B" w14:paraId="29B91D5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58" w14:textId="77777777">
            <w:pPr>
              <w:spacing w:after="0"/>
              <w:textAlignment w:val="auto"/>
              <w:rPr>
                <w:rFonts w:ascii="Times New Roman" w:hAnsi="Times New Roman" w:cs="Times New Roman"/>
                <w:sz w:val="24"/>
                <w:szCs w:val="24"/>
              </w:rPr>
            </w:pPr>
          </w:p>
          <w:p w:rsidR="0044098C" w:rsidRDefault="00A86380" w14:paraId="29B91D5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1D5A"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5B"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All students successfully completed lab with 70% or more</w:t>
            </w:r>
          </w:p>
        </w:tc>
      </w:tr>
    </w:tbl>
    <w:p w:rsidR="0044098C" w:rsidRDefault="0044098C" w14:paraId="29B91D5D" w14:textId="77777777">
      <w:pPr>
        <w:rPr>
          <w:rFonts w:ascii="Times New Roman" w:hAnsi="Times New Roman"/>
        </w:rPr>
      </w:pPr>
    </w:p>
    <w:p w:rsidR="0044098C" w:rsidRDefault="0044098C" w14:paraId="29B91D5E" w14:textId="77777777">
      <w:pPr>
        <w:rPr>
          <w:rFonts w:ascii="Times New Roman" w:hAnsi="Times New Roman"/>
        </w:rPr>
      </w:pPr>
    </w:p>
    <w:p w:rsidR="0044098C" w:rsidRDefault="0044098C" w14:paraId="29B91D5F" w14:textId="77777777">
      <w:pPr>
        <w:rPr>
          <w:rFonts w:ascii="Times New Roman" w:hAnsi="Times New Roman"/>
        </w:rPr>
      </w:pPr>
    </w:p>
    <w:p w:rsidR="0044098C" w:rsidRDefault="0044098C" w14:paraId="29B91D60" w14:textId="77777777">
      <w:pPr>
        <w:rPr>
          <w:rFonts w:ascii="Times New Roman" w:hAnsi="Times New Roman"/>
        </w:rPr>
      </w:pPr>
    </w:p>
    <w:p w:rsidR="0044098C" w:rsidRDefault="0044098C" w14:paraId="29B91D61" w14:textId="77777777">
      <w:pPr>
        <w:rPr>
          <w:rFonts w:ascii="Times New Roman" w:hAnsi="Times New Roman"/>
        </w:rPr>
      </w:pPr>
    </w:p>
    <w:p w:rsidR="0044098C" w:rsidRDefault="0044098C" w14:paraId="29B91D62" w14:textId="77777777">
      <w:pPr>
        <w:rPr>
          <w:rFonts w:ascii="Times New Roman" w:hAnsi="Times New Roman"/>
        </w:rPr>
      </w:pPr>
    </w:p>
    <w:p w:rsidR="0044098C" w:rsidRDefault="0044098C" w14:paraId="29B91D63" w14:textId="77777777">
      <w:pPr>
        <w:rPr>
          <w:rFonts w:ascii="Times New Roman" w:hAnsi="Times New Roman"/>
        </w:rPr>
      </w:pPr>
    </w:p>
    <w:p w:rsidR="0044098C" w:rsidRDefault="0044098C" w14:paraId="29B91D64" w14:textId="77777777">
      <w:pPr>
        <w:rPr>
          <w:rFonts w:ascii="Times New Roman" w:hAnsi="Times New Roman"/>
        </w:rPr>
      </w:pPr>
    </w:p>
    <w:p w:rsidR="0044098C" w:rsidRDefault="0044098C" w14:paraId="29B91D65" w14:textId="77777777">
      <w:pPr>
        <w:rPr>
          <w:rFonts w:ascii="Times New Roman" w:hAnsi="Times New Roman"/>
        </w:rPr>
      </w:pPr>
    </w:p>
    <w:p w:rsidR="0044098C" w:rsidRDefault="0044098C" w14:paraId="29B91D66" w14:textId="77777777">
      <w:pPr>
        <w:rPr>
          <w:rFonts w:ascii="Times New Roman" w:hAnsi="Times New Roman"/>
        </w:rPr>
      </w:pPr>
    </w:p>
    <w:p w:rsidR="0044098C" w:rsidRDefault="0044098C" w14:paraId="29B91D67" w14:textId="77777777">
      <w:pPr>
        <w:rPr>
          <w:rFonts w:ascii="Times New Roman" w:hAnsi="Times New Roman"/>
        </w:rPr>
      </w:pPr>
    </w:p>
    <w:p w:rsidR="0044098C" w:rsidRDefault="0044098C" w14:paraId="29B91D68" w14:textId="77777777">
      <w:pPr>
        <w:rPr>
          <w:rFonts w:ascii="Times New Roman" w:hAnsi="Times New Roman"/>
        </w:rPr>
      </w:pPr>
    </w:p>
    <w:p w:rsidR="0044098C" w:rsidRDefault="00A86380" w14:paraId="29B91D69"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1D6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6A" w14:textId="77777777">
            <w:pPr>
              <w:spacing w:after="0"/>
              <w:textAlignment w:val="auto"/>
              <w:rPr>
                <w:rFonts w:ascii="Times New Roman" w:hAnsi="Times New Roman" w:cs="Times New Roman"/>
                <w:sz w:val="24"/>
                <w:szCs w:val="24"/>
              </w:rPr>
            </w:pPr>
          </w:p>
          <w:p w:rsidR="0044098C" w:rsidRDefault="00A86380" w14:paraId="29B91D6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1D6C"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6D" w14:textId="77777777">
            <w:pPr>
              <w:spacing w:after="0"/>
              <w:textAlignment w:val="auto"/>
            </w:pPr>
            <w:r>
              <w:rPr>
                <w:rFonts w:ascii="Times New Roman" w:hAnsi="Times New Roman" w:cs="Times New Roman"/>
                <w:sz w:val="24"/>
                <w:szCs w:val="24"/>
              </w:rPr>
              <w:t>Exam Questions on Installation and Upgrade</w:t>
            </w:r>
          </w:p>
        </w:tc>
      </w:tr>
      <w:tr w:rsidR="0044098C" w:rsidTr="1CA3960B" w14:paraId="29B91D7B"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6F" w14:textId="77777777">
            <w:pPr>
              <w:spacing w:after="0"/>
              <w:textAlignment w:val="auto"/>
              <w:rPr>
                <w:rFonts w:ascii="Times New Roman" w:hAnsi="Times New Roman" w:cs="Times New Roman"/>
                <w:sz w:val="24"/>
                <w:szCs w:val="24"/>
              </w:rPr>
            </w:pPr>
          </w:p>
          <w:p w:rsidR="0044098C" w:rsidRDefault="00A86380" w14:paraId="29B91D7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1D7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1D75"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D72"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1D73" w14:textId="77777777">
                  <w:r>
                    <w:rPr>
                      <w:rFonts w:ascii="Times New Roman" w:hAnsi="Times New Roman" w:eastAsia="Times New Roman" w:cs="Times New Roman"/>
                      <w:noProof/>
                    </w:rPr>
                    <w:drawing>
                      <wp:inline distT="0" distB="0" distL="0" distR="0" wp14:anchorId="3C81E1DA" wp14:editId="29B912AC">
                        <wp:extent cx="152403" cy="152403"/>
                        <wp:effectExtent l="0" t="0" r="0" b="0"/>
                        <wp:docPr id="88"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D74"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1D79"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D76"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D77"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D78"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1D7A" w14:textId="77777777">
            <w:pPr>
              <w:spacing w:after="0"/>
              <w:textAlignment w:val="auto"/>
              <w:rPr>
                <w:rFonts w:ascii="Times New Roman" w:hAnsi="Times New Roman" w:cs="Times New Roman"/>
                <w:i/>
                <w:sz w:val="24"/>
                <w:szCs w:val="24"/>
              </w:rPr>
            </w:pPr>
          </w:p>
        </w:tc>
      </w:tr>
      <w:tr w:rsidR="0044098C" w:rsidTr="1CA3960B" w14:paraId="29B91D82"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7C" w14:textId="77777777">
            <w:pPr>
              <w:spacing w:after="0"/>
              <w:textAlignment w:val="auto"/>
              <w:rPr>
                <w:rFonts w:ascii="Times New Roman" w:hAnsi="Times New Roman" w:cs="Times New Roman"/>
                <w:sz w:val="24"/>
                <w:szCs w:val="24"/>
              </w:rPr>
            </w:pPr>
          </w:p>
          <w:p w:rsidR="0044098C" w:rsidRDefault="00A86380" w14:paraId="29B91D7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1D7E"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7F" w14:textId="77777777">
            <w:pPr>
              <w:spacing w:after="0"/>
              <w:textAlignment w:val="auto"/>
              <w:rPr>
                <w:rFonts w:ascii="Times New Roman" w:hAnsi="Times New Roman" w:cs="Times New Roman"/>
                <w:i/>
                <w:sz w:val="24"/>
                <w:szCs w:val="24"/>
              </w:rPr>
            </w:pPr>
          </w:p>
          <w:p w:rsidR="0044098C" w:rsidRDefault="00A86380" w14:paraId="29B91D80" w14:textId="77777777">
            <w:pPr>
              <w:spacing w:after="0"/>
              <w:textAlignment w:val="auto"/>
            </w:pPr>
            <w:r>
              <w:rPr>
                <w:rFonts w:ascii="Times New Roman" w:hAnsi="Times New Roman" w:cs="Times New Roman"/>
                <w:sz w:val="24"/>
                <w:szCs w:val="24"/>
              </w:rPr>
              <w:t>70% of students will answer questions on final exams correctly, regarding component identification</w:t>
            </w:r>
          </w:p>
          <w:p w:rsidR="0044098C" w:rsidRDefault="0044098C" w14:paraId="29B91D81" w14:textId="77777777">
            <w:pPr>
              <w:spacing w:after="0"/>
              <w:textAlignment w:val="auto"/>
              <w:rPr>
                <w:rFonts w:ascii="Times New Roman" w:hAnsi="Times New Roman" w:cs="Times New Roman"/>
                <w:sz w:val="24"/>
                <w:szCs w:val="24"/>
              </w:rPr>
            </w:pPr>
          </w:p>
        </w:tc>
      </w:tr>
      <w:tr w:rsidR="0044098C" w:rsidTr="1CA3960B" w14:paraId="29B91D87"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83" w14:textId="77777777">
            <w:pPr>
              <w:spacing w:after="0"/>
              <w:textAlignment w:val="auto"/>
              <w:rPr>
                <w:rFonts w:ascii="Times New Roman" w:hAnsi="Times New Roman" w:cs="Times New Roman"/>
                <w:sz w:val="24"/>
                <w:szCs w:val="24"/>
              </w:rPr>
            </w:pPr>
          </w:p>
          <w:p w:rsidR="0044098C" w:rsidRDefault="00A86380" w14:paraId="29B91D8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1D85"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8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2/3 students answered questions regarding installation and upgrading correctly. (66%)</w:t>
            </w:r>
          </w:p>
        </w:tc>
      </w:tr>
    </w:tbl>
    <w:p w:rsidR="0044098C" w:rsidRDefault="0044098C" w14:paraId="29B91D88" w14:textId="77777777">
      <w:pPr>
        <w:rPr>
          <w:rFonts w:ascii="Times New Roman" w:hAnsi="Times New Roman"/>
        </w:rPr>
      </w:pPr>
    </w:p>
    <w:p w:rsidR="0044098C" w:rsidRDefault="0044098C" w14:paraId="29B91D89" w14:textId="77777777"/>
    <w:p w:rsidR="0044098C" w:rsidRDefault="00A86380" w14:paraId="29B91D8A" w14:textId="77777777">
      <w:pPr>
        <w:rPr>
          <w:rFonts w:ascii="Times New Roman" w:hAnsi="Times New Roman"/>
        </w:rPr>
      </w:pPr>
      <w:r>
        <w:rPr>
          <w:rFonts w:ascii="Times New Roman" w:hAnsi="Times New Roman"/>
        </w:rPr>
        <w:t>Summary of Learning Outcome #1:</w:t>
      </w:r>
    </w:p>
    <w:p w:rsidR="0044098C" w:rsidRDefault="0044098C" w14:paraId="29B91D8B"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1D9D"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8C" w14:textId="77777777">
            <w:pPr>
              <w:spacing w:after="0"/>
              <w:textAlignment w:val="auto"/>
              <w:rPr>
                <w:rFonts w:ascii="Times New Roman" w:hAnsi="Times New Roman" w:cs="Times New Roman"/>
                <w:sz w:val="24"/>
                <w:szCs w:val="24"/>
              </w:rPr>
            </w:pPr>
          </w:p>
          <w:p w:rsidR="0044098C" w:rsidRDefault="00A86380" w14:paraId="29B91D8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1D8E"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8F" w14:textId="77777777">
            <w:pPr>
              <w:spacing w:after="0"/>
              <w:textAlignment w:val="auto"/>
              <w:rPr>
                <w:rFonts w:ascii="Times New Roman" w:hAnsi="Times New Roman" w:cs="Times New Roman"/>
                <w:i/>
                <w:iCs/>
                <w:sz w:val="24"/>
                <w:szCs w:val="24"/>
              </w:rPr>
            </w:pPr>
          </w:p>
          <w:tbl>
            <w:tblPr>
              <w:tblW w:w="2032" w:type="dxa"/>
              <w:tblCellMar>
                <w:left w:w="10" w:type="dxa"/>
                <w:right w:w="10" w:type="dxa"/>
              </w:tblCellMar>
              <w:tblLook w:val="04A0" w:firstRow="1" w:lastRow="0" w:firstColumn="1" w:lastColumn="0" w:noHBand="0" w:noVBand="1"/>
            </w:tblPr>
            <w:tblGrid>
              <w:gridCol w:w="222"/>
              <w:gridCol w:w="490"/>
              <w:gridCol w:w="1320"/>
            </w:tblGrid>
            <w:tr w:rsidR="0044098C" w:rsidTr="1CA3960B" w14:paraId="29B91D93" w14:textId="77777777">
              <w:tblPrEx>
                <w:tblCellMar>
                  <w:top w:w="0" w:type="dxa"/>
                  <w:bottom w:w="0" w:type="dxa"/>
                </w:tblCellMar>
              </w:tblPrEx>
              <w:tc>
                <w:tcPr>
                  <w:tcW w:w="222" w:type="dxa"/>
                  <w:tcBorders>
                    <w:top w:val="single" w:color="FFFFFF" w:themeColor="background1" w:sz="6" w:space="0"/>
                    <w:left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D90"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D91" w14:textId="77777777">
                  <w:pPr>
                    <w:rPr>
                      <w:rFonts w:ascii="Times New Roman" w:hAnsi="Times New Roman" w:eastAsia="Times New Roman" w:cs="Times New Roman"/>
                    </w:rPr>
                  </w:pPr>
                </w:p>
              </w:tc>
              <w:tc>
                <w:tcPr>
                  <w:tcW w:w="1320"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D92"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1D97" w14:textId="77777777">
              <w:tblPrEx>
                <w:tblCellMar>
                  <w:top w:w="0" w:type="dxa"/>
                  <w:bottom w:w="0" w:type="dxa"/>
                </w:tblCellMar>
              </w:tblPrEx>
              <w:tc>
                <w:tcPr>
                  <w:tcW w:w="222" w:type="dxa"/>
                  <w:tcBorders>
                    <w:left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D94" w14:textId="77777777">
                  <w:pPr>
                    <w:rPr>
                      <w:rFonts w:ascii="Times New Roman" w:hAnsi="Times New Roman" w:eastAsia="Times New Roman" w:cs="Times New Roman"/>
                    </w:rPr>
                  </w:pPr>
                </w:p>
              </w:tc>
              <w:tc>
                <w:tcPr>
                  <w:tcW w:w="490" w:type="dxa"/>
                  <w:shd w:val="clear" w:color="auto" w:fill="auto"/>
                  <w:tcMar>
                    <w:top w:w="90" w:type="dxa"/>
                    <w:left w:w="90" w:type="dxa"/>
                    <w:bottom w:w="90" w:type="dxa"/>
                    <w:right w:w="90" w:type="dxa"/>
                  </w:tcMar>
                  <w:vAlign w:val="center"/>
                </w:tcPr>
                <w:p w:rsidR="0044098C" w:rsidRDefault="00A86380" w14:paraId="29B91D95" w14:textId="77777777">
                  <w:r>
                    <w:rPr>
                      <w:noProof/>
                    </w:rPr>
                    <w:drawing>
                      <wp:inline distT="0" distB="0" distL="0" distR="0" wp14:anchorId="4C32980E" wp14:editId="29B912AE">
                        <wp:extent cx="152403" cy="152403"/>
                        <wp:effectExtent l="0" t="0" r="0" b="0"/>
                        <wp:docPr id="89" name="Picture 1323148469"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52403" cy="152403"/>
                                </a:xfrm>
                                <a:prstGeom prst="rect">
                                  <a:avLst/>
                                </a:prstGeom>
                                <a:noFill/>
                                <a:ln>
                                  <a:noFill/>
                                  <a:prstDash/>
                                </a:ln>
                              </pic:spPr>
                            </pic:pic>
                          </a:graphicData>
                        </a:graphic>
                      </wp:inline>
                    </w:drawing>
                  </w:r>
                </w:p>
              </w:tc>
              <w:tc>
                <w:tcPr>
                  <w:tcW w:w="1320"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D96"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1D9B" w14:textId="77777777">
              <w:tblPrEx>
                <w:tblCellMar>
                  <w:top w:w="0" w:type="dxa"/>
                  <w:bottom w:w="0" w:type="dxa"/>
                </w:tblCellMar>
              </w:tblPrEx>
              <w:tc>
                <w:tcPr>
                  <w:tcW w:w="222" w:type="dxa"/>
                  <w:tcBorders>
                    <w:left w:val="single" w:color="FFFFFF" w:themeColor="background1" w:sz="6" w:space="0"/>
                    <w:bottom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D98" w14:textId="77777777">
                  <w:pPr>
                    <w:rPr>
                      <w:rFonts w:ascii="Times New Roman" w:hAnsi="Times New Roman" w:eastAsia="Times New Roman" w:cs="Times New Roman"/>
                      <w:b/>
                      <w:bCs/>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D99" w14:textId="77777777"/>
              </w:tc>
              <w:tc>
                <w:tcPr>
                  <w:tcW w:w="1320"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D9A"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1D9C" w14:textId="77777777">
            <w:pPr>
              <w:spacing w:after="0"/>
              <w:textAlignment w:val="auto"/>
              <w:rPr>
                <w:rFonts w:ascii="Times New Roman" w:hAnsi="Times New Roman" w:cs="Times New Roman"/>
                <w:i/>
                <w:iCs/>
                <w:sz w:val="24"/>
                <w:szCs w:val="24"/>
              </w:rPr>
            </w:pPr>
          </w:p>
        </w:tc>
      </w:tr>
      <w:tr w:rsidR="0044098C" w:rsidTr="1CA3960B" w14:paraId="29B91DA6"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9E" w14:textId="77777777">
            <w:pPr>
              <w:spacing w:after="0"/>
              <w:textAlignment w:val="auto"/>
              <w:rPr>
                <w:rFonts w:ascii="Times New Roman" w:hAnsi="Times New Roman" w:cs="Times New Roman"/>
                <w:sz w:val="24"/>
                <w:szCs w:val="24"/>
              </w:rPr>
            </w:pPr>
          </w:p>
          <w:p w:rsidR="0044098C" w:rsidRDefault="00A86380" w14:paraId="29B91D9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1DA0"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A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Hands on simulator done in class helped students retain for exam</w:t>
            </w:r>
          </w:p>
          <w:p w:rsidR="0044098C" w:rsidRDefault="0044098C" w14:paraId="29B91DA2" w14:textId="77777777">
            <w:pPr>
              <w:spacing w:after="0"/>
              <w:textAlignment w:val="auto"/>
              <w:rPr>
                <w:rFonts w:ascii="Times New Roman" w:hAnsi="Times New Roman" w:cs="Times New Roman"/>
                <w:i/>
                <w:iCs/>
                <w:sz w:val="24"/>
                <w:szCs w:val="24"/>
              </w:rPr>
            </w:pPr>
          </w:p>
          <w:p w:rsidR="0044098C" w:rsidRDefault="0044098C" w14:paraId="29B91DA3" w14:textId="77777777">
            <w:pPr>
              <w:spacing w:after="0"/>
              <w:textAlignment w:val="auto"/>
              <w:rPr>
                <w:rFonts w:ascii="Times New Roman" w:hAnsi="Times New Roman" w:cs="Times New Roman"/>
                <w:i/>
                <w:iCs/>
                <w:sz w:val="24"/>
                <w:szCs w:val="24"/>
              </w:rPr>
            </w:pPr>
          </w:p>
          <w:p w:rsidR="0044098C" w:rsidRDefault="0044098C" w14:paraId="29B91DA4" w14:textId="77777777">
            <w:pPr>
              <w:spacing w:after="0"/>
              <w:textAlignment w:val="auto"/>
              <w:rPr>
                <w:rFonts w:ascii="Times New Roman" w:hAnsi="Times New Roman" w:cs="Times New Roman"/>
                <w:i/>
                <w:iCs/>
                <w:sz w:val="24"/>
                <w:szCs w:val="24"/>
              </w:rPr>
            </w:pPr>
          </w:p>
          <w:p w:rsidR="0044098C" w:rsidRDefault="0044098C" w14:paraId="29B91DA5" w14:textId="77777777">
            <w:pPr>
              <w:spacing w:after="0"/>
              <w:textAlignment w:val="auto"/>
              <w:rPr>
                <w:rFonts w:ascii="Times New Roman" w:hAnsi="Times New Roman" w:cs="Times New Roman"/>
                <w:i/>
                <w:iCs/>
                <w:sz w:val="24"/>
                <w:szCs w:val="24"/>
              </w:rPr>
            </w:pPr>
          </w:p>
        </w:tc>
      </w:tr>
      <w:tr w:rsidR="0044098C" w:rsidTr="1CA3960B" w14:paraId="29B91DB8"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A7" w14:textId="77777777">
            <w:pPr>
              <w:spacing w:after="0"/>
              <w:textAlignment w:val="auto"/>
              <w:rPr>
                <w:rFonts w:ascii="Times New Roman" w:hAnsi="Times New Roman" w:cs="Times New Roman"/>
                <w:sz w:val="24"/>
                <w:szCs w:val="24"/>
              </w:rPr>
            </w:pPr>
          </w:p>
          <w:p w:rsidR="0044098C" w:rsidRDefault="00A86380" w14:paraId="29B91DA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1DA9"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438" w:type="dxa"/>
              <w:tblCellMar>
                <w:left w:w="10" w:type="dxa"/>
                <w:right w:w="10" w:type="dxa"/>
              </w:tblCellMar>
              <w:tblLook w:val="04A0" w:firstRow="1" w:lastRow="0" w:firstColumn="1" w:lastColumn="0" w:noHBand="0" w:noVBand="1"/>
            </w:tblPr>
            <w:tblGrid>
              <w:gridCol w:w="222"/>
              <w:gridCol w:w="450"/>
              <w:gridCol w:w="2766"/>
            </w:tblGrid>
            <w:tr w:rsidR="0044098C" w:rsidTr="1CA3960B" w14:paraId="29B91DAD" w14:textId="77777777">
              <w:tblPrEx>
                <w:tblCellMar>
                  <w:top w:w="0" w:type="dxa"/>
                  <w:bottom w:w="0" w:type="dxa"/>
                </w:tblCellMar>
              </w:tblPrEx>
              <w:tc>
                <w:tcPr>
                  <w:tcW w:w="222" w:type="dxa"/>
                  <w:tcBorders>
                    <w:top w:val="single" w:color="FFFFFF" w:themeColor="background1" w:sz="6" w:space="0"/>
                    <w:left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DAA" w14:textId="77777777">
                  <w:pPr>
                    <w:rPr>
                      <w:rFonts w:ascii="Times New Roman" w:hAnsi="Times New Roman" w:eastAsia="Times New Roman" w:cs="Times New Roman"/>
                      <w:b/>
                      <w:bCs/>
                    </w:rPr>
                  </w:pPr>
                </w:p>
              </w:tc>
              <w:tc>
                <w:tcPr>
                  <w:tcW w:w="45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DAB" w14:textId="77777777"/>
              </w:tc>
              <w:tc>
                <w:tcPr>
                  <w:tcW w:w="2766"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DAC"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1DB1" w14:textId="77777777">
              <w:tblPrEx>
                <w:tblCellMar>
                  <w:top w:w="0" w:type="dxa"/>
                  <w:bottom w:w="0" w:type="dxa"/>
                </w:tblCellMar>
              </w:tblPrEx>
              <w:tc>
                <w:tcPr>
                  <w:tcW w:w="222" w:type="dxa"/>
                  <w:tcBorders>
                    <w:left w:val="single" w:color="FFFFFF" w:themeColor="background1" w:sz="6" w:space="0"/>
                    <w:bottom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DAE" w14:textId="77777777">
                  <w:pPr>
                    <w:rPr>
                      <w:rFonts w:ascii="Times New Roman" w:hAnsi="Times New Roman" w:eastAsia="Times New Roman" w:cs="Times New Roman"/>
                    </w:rPr>
                  </w:pPr>
                </w:p>
              </w:tc>
              <w:tc>
                <w:tcPr>
                  <w:tcW w:w="45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1DAF" w14:textId="77777777">
                  <w:r>
                    <w:rPr>
                      <w:noProof/>
                    </w:rPr>
                    <w:drawing>
                      <wp:inline distT="0" distB="0" distL="0" distR="0" wp14:anchorId="56432690" wp14:editId="29B912B0">
                        <wp:extent cx="152403" cy="152403"/>
                        <wp:effectExtent l="0" t="0" r="0" b="0"/>
                        <wp:docPr id="90" name="Picture 1281810998"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52403" cy="152403"/>
                                </a:xfrm>
                                <a:prstGeom prst="rect">
                                  <a:avLst/>
                                </a:prstGeom>
                                <a:noFill/>
                                <a:ln>
                                  <a:noFill/>
                                  <a:prstDash/>
                                </a:ln>
                              </pic:spPr>
                            </pic:pic>
                          </a:graphicData>
                        </a:graphic>
                      </wp:inline>
                    </w:drawing>
                  </w:r>
                </w:p>
              </w:tc>
              <w:tc>
                <w:tcPr>
                  <w:tcW w:w="2766"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DB0"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1DB2" w14:textId="77777777">
            <w:pPr>
              <w:spacing w:after="0"/>
              <w:textAlignment w:val="auto"/>
              <w:rPr>
                <w:rFonts w:ascii="Times New Roman" w:hAnsi="Times New Roman" w:cs="Times New Roman"/>
                <w:sz w:val="24"/>
                <w:szCs w:val="24"/>
              </w:rPr>
            </w:pPr>
          </w:p>
          <w:p w:rsidR="0044098C" w:rsidRDefault="00A86380" w14:paraId="29B91DB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1DB4" w14:textId="77777777">
            <w:pPr>
              <w:spacing w:after="0"/>
              <w:textAlignment w:val="auto"/>
              <w:rPr>
                <w:rFonts w:ascii="Times New Roman" w:hAnsi="Times New Roman" w:cs="Times New Roman"/>
                <w:sz w:val="24"/>
                <w:szCs w:val="24"/>
              </w:rPr>
            </w:pPr>
          </w:p>
          <w:p w:rsidR="0044098C" w:rsidRDefault="0044098C" w14:paraId="29B91DB5" w14:textId="77777777">
            <w:pPr>
              <w:spacing w:after="0"/>
              <w:textAlignment w:val="auto"/>
              <w:rPr>
                <w:rFonts w:ascii="Times New Roman" w:hAnsi="Times New Roman" w:cs="Times New Roman"/>
                <w:sz w:val="24"/>
                <w:szCs w:val="24"/>
              </w:rPr>
            </w:pPr>
          </w:p>
          <w:p w:rsidR="0044098C" w:rsidRDefault="0044098C" w14:paraId="29B91DB6" w14:textId="77777777">
            <w:pPr>
              <w:spacing w:after="0"/>
              <w:textAlignment w:val="auto"/>
              <w:rPr>
                <w:rFonts w:ascii="Times New Roman" w:hAnsi="Times New Roman" w:cs="Times New Roman"/>
                <w:sz w:val="24"/>
                <w:szCs w:val="24"/>
              </w:rPr>
            </w:pPr>
          </w:p>
          <w:p w:rsidR="0044098C" w:rsidRDefault="0044098C" w14:paraId="29B91DB7" w14:textId="77777777">
            <w:pPr>
              <w:spacing w:after="0"/>
              <w:textAlignment w:val="auto"/>
              <w:rPr>
                <w:rFonts w:ascii="Times New Roman" w:hAnsi="Times New Roman" w:cs="Times New Roman"/>
                <w:sz w:val="24"/>
                <w:szCs w:val="24"/>
              </w:rPr>
            </w:pPr>
          </w:p>
        </w:tc>
      </w:tr>
      <w:tr w:rsidR="0044098C" w:rsidTr="1CA3960B" w14:paraId="29B91DC2"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B9" w14:textId="77777777">
            <w:pPr>
              <w:spacing w:after="0"/>
              <w:textAlignment w:val="auto"/>
              <w:rPr>
                <w:rFonts w:ascii="Times New Roman" w:hAnsi="Times New Roman" w:cs="Times New Roman"/>
                <w:sz w:val="24"/>
                <w:szCs w:val="24"/>
              </w:rPr>
            </w:pPr>
          </w:p>
          <w:p w:rsidR="0044098C" w:rsidRDefault="00A86380" w14:paraId="29B91DB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1DBB" w14:textId="77777777">
            <w:pPr>
              <w:spacing w:after="0"/>
              <w:textAlignment w:val="auto"/>
              <w:rPr>
                <w:rFonts w:ascii="Times New Roman" w:hAnsi="Times New Roman" w:cs="Times New Roman"/>
                <w:sz w:val="24"/>
                <w:szCs w:val="24"/>
              </w:rPr>
            </w:pPr>
          </w:p>
          <w:p w:rsidR="0044098C" w:rsidRDefault="0044098C" w14:paraId="29B91DBC" w14:textId="77777777">
            <w:pPr>
              <w:spacing w:after="0"/>
              <w:textAlignment w:val="auto"/>
              <w:rPr>
                <w:rFonts w:ascii="Times New Roman" w:hAnsi="Times New Roman" w:cs="Times New Roman"/>
                <w:sz w:val="24"/>
                <w:szCs w:val="24"/>
              </w:rPr>
            </w:pPr>
          </w:p>
          <w:p w:rsidR="0044098C" w:rsidRDefault="0044098C" w14:paraId="29B91DBD" w14:textId="77777777">
            <w:pPr>
              <w:spacing w:after="0"/>
              <w:textAlignment w:val="auto"/>
              <w:rPr>
                <w:rFonts w:ascii="Times New Roman" w:hAnsi="Times New Roman" w:cs="Times New Roman"/>
                <w:sz w:val="24"/>
                <w:szCs w:val="24"/>
              </w:rPr>
            </w:pPr>
          </w:p>
          <w:p w:rsidR="0044098C" w:rsidRDefault="0044098C" w14:paraId="29B91DBE"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B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lastRenderedPageBreak/>
              <w:t xml:space="preserve">Students engaged </w:t>
            </w:r>
          </w:p>
          <w:p w:rsidR="0044098C" w:rsidRDefault="00A86380" w14:paraId="29B91DC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Active learning</w:t>
            </w:r>
          </w:p>
          <w:p w:rsidR="0044098C" w:rsidRDefault="0044098C" w14:paraId="29B91DC1" w14:textId="77777777">
            <w:pPr>
              <w:spacing w:after="0"/>
              <w:textAlignment w:val="auto"/>
              <w:rPr>
                <w:rFonts w:ascii="Times New Roman" w:hAnsi="Times New Roman" w:cs="Times New Roman"/>
                <w:sz w:val="24"/>
                <w:szCs w:val="24"/>
              </w:rPr>
            </w:pPr>
          </w:p>
        </w:tc>
      </w:tr>
      <w:tr w:rsidR="0044098C" w:rsidTr="1CA3960B" w14:paraId="29B91DC9"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C3" w14:textId="77777777">
            <w:pPr>
              <w:spacing w:after="0"/>
              <w:textAlignment w:val="auto"/>
              <w:rPr>
                <w:rFonts w:ascii="Times New Roman" w:hAnsi="Times New Roman" w:cs="Times New Roman"/>
                <w:sz w:val="24"/>
                <w:szCs w:val="24"/>
              </w:rPr>
            </w:pPr>
          </w:p>
          <w:p w:rsidR="0044098C" w:rsidRDefault="00A86380" w14:paraId="29B91DC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1DC5" w14:textId="77777777">
            <w:pPr>
              <w:spacing w:after="0"/>
              <w:textAlignment w:val="auto"/>
              <w:rPr>
                <w:rFonts w:ascii="Times New Roman" w:hAnsi="Times New Roman" w:cs="Times New Roman"/>
                <w:sz w:val="24"/>
                <w:szCs w:val="24"/>
              </w:rPr>
            </w:pPr>
          </w:p>
          <w:p w:rsidR="0044098C" w:rsidRDefault="0044098C" w14:paraId="29B91DC6" w14:textId="77777777">
            <w:pPr>
              <w:spacing w:after="0"/>
              <w:textAlignment w:val="auto"/>
              <w:rPr>
                <w:rFonts w:ascii="Times New Roman" w:hAnsi="Times New Roman" w:cs="Times New Roman"/>
                <w:sz w:val="24"/>
                <w:szCs w:val="24"/>
              </w:rPr>
            </w:pPr>
          </w:p>
          <w:p w:rsidR="0044098C" w:rsidRDefault="0044098C" w14:paraId="29B91DC7"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C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One student simply had trouble understanding and retaining material. No need to change methods at this time. Wait for another group of students to see if the same struggles appear.</w:t>
            </w:r>
          </w:p>
        </w:tc>
      </w:tr>
      <w:tr w:rsidR="0044098C" w:rsidTr="1CA3960B" w14:paraId="29B91DD2"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CA" w14:textId="77777777">
            <w:pPr>
              <w:spacing w:after="0"/>
              <w:textAlignment w:val="auto"/>
              <w:rPr>
                <w:rFonts w:ascii="Times New Roman" w:hAnsi="Times New Roman" w:cs="Times New Roman"/>
                <w:sz w:val="24"/>
                <w:szCs w:val="24"/>
              </w:rPr>
            </w:pPr>
          </w:p>
          <w:p w:rsidR="0044098C" w:rsidRDefault="00A86380" w14:paraId="29B91DC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1DCC" w14:textId="77777777">
            <w:pPr>
              <w:spacing w:after="0"/>
              <w:textAlignment w:val="auto"/>
              <w:rPr>
                <w:rFonts w:ascii="Times New Roman" w:hAnsi="Times New Roman" w:cs="Times New Roman"/>
                <w:sz w:val="24"/>
                <w:szCs w:val="24"/>
              </w:rPr>
            </w:pPr>
          </w:p>
          <w:p w:rsidR="0044098C" w:rsidRDefault="0044098C" w14:paraId="29B91DCD" w14:textId="77777777">
            <w:pPr>
              <w:spacing w:after="0"/>
              <w:textAlignment w:val="auto"/>
              <w:rPr>
                <w:rFonts w:ascii="Times New Roman" w:hAnsi="Times New Roman" w:cs="Times New Roman"/>
                <w:sz w:val="24"/>
                <w:szCs w:val="24"/>
              </w:rPr>
            </w:pPr>
          </w:p>
          <w:p w:rsidR="0044098C" w:rsidRDefault="0044098C" w14:paraId="29B91DCE" w14:textId="77777777">
            <w:pPr>
              <w:spacing w:after="0"/>
              <w:textAlignment w:val="auto"/>
              <w:rPr>
                <w:rFonts w:ascii="Times New Roman" w:hAnsi="Times New Roman" w:cs="Times New Roman"/>
                <w:sz w:val="24"/>
                <w:szCs w:val="24"/>
              </w:rPr>
            </w:pPr>
          </w:p>
          <w:p w:rsidR="0044098C" w:rsidRDefault="0044098C" w14:paraId="29B91DCF" w14:textId="77777777">
            <w:pPr>
              <w:spacing w:after="0"/>
              <w:textAlignment w:val="auto"/>
              <w:rPr>
                <w:rFonts w:ascii="Times New Roman" w:hAnsi="Times New Roman" w:cs="Times New Roman"/>
                <w:sz w:val="24"/>
                <w:szCs w:val="24"/>
              </w:rPr>
            </w:pPr>
          </w:p>
          <w:p w:rsidR="0044098C" w:rsidRDefault="0044098C" w14:paraId="29B91DD0"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D1" w14:textId="77777777">
            <w:pPr>
              <w:spacing w:after="0"/>
              <w:textAlignment w:val="auto"/>
              <w:rPr>
                <w:rFonts w:ascii="Times New Roman" w:hAnsi="Times New Roman" w:cs="Times New Roman"/>
                <w:sz w:val="24"/>
                <w:szCs w:val="24"/>
              </w:rPr>
            </w:pPr>
          </w:p>
        </w:tc>
      </w:tr>
    </w:tbl>
    <w:p w:rsidR="0044098C" w:rsidRDefault="00A86380" w14:paraId="29B91DD3" w14:textId="77777777">
      <w:r>
        <w:rPr>
          <w:rFonts w:ascii="Times New Roman" w:hAnsi="Times New Roman"/>
        </w:rPr>
        <w:t xml:space="preserve">Learning Outcome #2: </w:t>
      </w:r>
      <w:r>
        <w:rPr>
          <w:rFonts w:ascii="Times New Roman" w:hAnsi="Times New Roman" w:eastAsia="Times New Roman" w:cs="Times New Roman"/>
        </w:rPr>
        <w:t>Configure hardware, network connectivity, access to resources, and applications.</w:t>
      </w:r>
    </w:p>
    <w:p w:rsidR="0044098C" w:rsidRDefault="0044098C" w14:paraId="29B91DD4" w14:textId="77777777">
      <w:pPr>
        <w:rPr>
          <w:rFonts w:ascii="Times New Roman" w:hAnsi="Times New Roman"/>
        </w:rPr>
      </w:pPr>
    </w:p>
    <w:p w:rsidR="0044098C" w:rsidRDefault="00A86380" w14:paraId="29B91DD5"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7"/>
        <w:gridCol w:w="7085"/>
      </w:tblGrid>
      <w:tr w:rsidR="0044098C" w:rsidTr="1CA3960B" w14:paraId="29B91DDA" w14:textId="77777777">
        <w:tblPrEx>
          <w:tblCellMar>
            <w:top w:w="0" w:type="dxa"/>
            <w:bottom w:w="0" w:type="dxa"/>
          </w:tblCellMar>
        </w:tblPrEx>
        <w:tc>
          <w:tcPr>
            <w:tcW w:w="14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D6" w14:textId="77777777">
            <w:pPr>
              <w:spacing w:after="0"/>
              <w:textAlignment w:val="auto"/>
              <w:rPr>
                <w:rFonts w:ascii="Times New Roman" w:hAnsi="Times New Roman" w:cs="Times New Roman"/>
                <w:sz w:val="24"/>
                <w:szCs w:val="24"/>
              </w:rPr>
            </w:pPr>
          </w:p>
          <w:p w:rsidR="0044098C" w:rsidRDefault="00A86380" w14:paraId="29B91DD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1DD8" w14:textId="77777777">
            <w:pPr>
              <w:spacing w:after="0"/>
              <w:textAlignment w:val="auto"/>
              <w:rPr>
                <w:rFonts w:ascii="Times New Roman" w:hAnsi="Times New Roman" w:cs="Times New Roman"/>
                <w:sz w:val="24"/>
                <w:szCs w:val="24"/>
              </w:rPr>
            </w:pPr>
          </w:p>
        </w:tc>
        <w:tc>
          <w:tcPr>
            <w:tcW w:w="7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D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 Graded simulated lab – Hardware/Network/Resources</w:t>
            </w:r>
          </w:p>
        </w:tc>
      </w:tr>
      <w:tr w:rsidR="0044098C" w:rsidTr="1CA3960B" w14:paraId="29B91DE8" w14:textId="77777777">
        <w:tblPrEx>
          <w:tblCellMar>
            <w:top w:w="0" w:type="dxa"/>
            <w:bottom w:w="0" w:type="dxa"/>
          </w:tblCellMar>
        </w:tblPrEx>
        <w:tc>
          <w:tcPr>
            <w:tcW w:w="14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DB" w14:textId="77777777">
            <w:pPr>
              <w:spacing w:after="0"/>
              <w:textAlignment w:val="auto"/>
              <w:rPr>
                <w:rFonts w:ascii="Times New Roman" w:hAnsi="Times New Roman" w:cs="Times New Roman"/>
                <w:sz w:val="24"/>
                <w:szCs w:val="24"/>
              </w:rPr>
            </w:pPr>
          </w:p>
          <w:p w:rsidR="0044098C" w:rsidRDefault="00A86380" w14:paraId="29B91DD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1DDD" w14:textId="77777777">
            <w:pPr>
              <w:spacing w:after="0"/>
              <w:textAlignment w:val="auto"/>
              <w:rPr>
                <w:rFonts w:ascii="Times New Roman" w:hAnsi="Times New Roman" w:cs="Times New Roman"/>
                <w:sz w:val="24"/>
                <w:szCs w:val="24"/>
              </w:rPr>
            </w:pPr>
          </w:p>
        </w:tc>
        <w:tc>
          <w:tcPr>
            <w:tcW w:w="7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DE" w14:textId="77777777">
            <w:pPr>
              <w:spacing w:after="0"/>
              <w:textAlignment w:val="auto"/>
              <w:rPr>
                <w:rFonts w:ascii="Times New Roman" w:hAnsi="Times New Roman" w:cs="Times New Roman"/>
                <w:i/>
                <w:iCs/>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1DE2"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DDF"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1DE0" w14:textId="77777777">
                  <w:r>
                    <w:rPr>
                      <w:rFonts w:ascii="Times New Roman" w:hAnsi="Times New Roman" w:eastAsia="Times New Roman" w:cs="Times New Roman"/>
                      <w:noProof/>
                    </w:rPr>
                    <w:drawing>
                      <wp:inline distT="0" distB="0" distL="0" distR="0" wp14:anchorId="3164641F" wp14:editId="29B912B2">
                        <wp:extent cx="152403" cy="152403"/>
                        <wp:effectExtent l="0" t="0" r="0" b="0"/>
                        <wp:docPr id="91"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DE1"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1DE6"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DE3"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DE4"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DE5"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1DE7" w14:textId="77777777">
            <w:pPr>
              <w:spacing w:after="0"/>
              <w:textAlignment w:val="auto"/>
              <w:rPr>
                <w:rFonts w:ascii="Times New Roman" w:hAnsi="Times New Roman" w:cs="Times New Roman"/>
                <w:i/>
                <w:sz w:val="24"/>
                <w:szCs w:val="24"/>
              </w:rPr>
            </w:pPr>
          </w:p>
        </w:tc>
      </w:tr>
      <w:tr w:rsidR="0044098C" w:rsidTr="1CA3960B" w14:paraId="29B91DEE" w14:textId="77777777">
        <w:tblPrEx>
          <w:tblCellMar>
            <w:top w:w="0" w:type="dxa"/>
            <w:bottom w:w="0" w:type="dxa"/>
          </w:tblCellMar>
        </w:tblPrEx>
        <w:tc>
          <w:tcPr>
            <w:tcW w:w="14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E9" w14:textId="77777777">
            <w:pPr>
              <w:spacing w:after="0"/>
              <w:textAlignment w:val="auto"/>
              <w:rPr>
                <w:rFonts w:ascii="Times New Roman" w:hAnsi="Times New Roman" w:cs="Times New Roman"/>
                <w:sz w:val="24"/>
                <w:szCs w:val="24"/>
              </w:rPr>
            </w:pPr>
          </w:p>
          <w:p w:rsidR="0044098C" w:rsidRDefault="00A86380" w14:paraId="29B91DE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1DEB" w14:textId="77777777">
            <w:pPr>
              <w:spacing w:after="0"/>
              <w:textAlignment w:val="auto"/>
              <w:rPr>
                <w:rFonts w:ascii="Times New Roman" w:hAnsi="Times New Roman" w:cs="Times New Roman"/>
                <w:sz w:val="24"/>
                <w:szCs w:val="24"/>
              </w:rPr>
            </w:pPr>
          </w:p>
        </w:tc>
        <w:tc>
          <w:tcPr>
            <w:tcW w:w="7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EC" w14:textId="77777777">
            <w:pPr>
              <w:spacing w:after="0" w:line="254" w:lineRule="auto"/>
              <w:textAlignment w:val="auto"/>
            </w:pPr>
            <w:r>
              <w:rPr>
                <w:rFonts w:ascii="Times New Roman" w:hAnsi="Times New Roman" w:cs="Times New Roman"/>
                <w:sz w:val="24"/>
                <w:szCs w:val="24"/>
              </w:rPr>
              <w:t>Students will achieve at least 70% on lab  – Hardware/Network/Resources</w:t>
            </w:r>
          </w:p>
          <w:p w:rsidR="0044098C" w:rsidRDefault="0044098C" w14:paraId="29B91DED" w14:textId="77777777">
            <w:pPr>
              <w:spacing w:after="0"/>
              <w:textAlignment w:val="auto"/>
              <w:rPr>
                <w:rFonts w:ascii="Times New Roman" w:hAnsi="Times New Roman" w:cs="Times New Roman"/>
                <w:sz w:val="24"/>
                <w:szCs w:val="24"/>
              </w:rPr>
            </w:pPr>
          </w:p>
        </w:tc>
      </w:tr>
      <w:tr w:rsidR="0044098C" w:rsidTr="1CA3960B" w14:paraId="29B91DF3" w14:textId="77777777">
        <w:tblPrEx>
          <w:tblCellMar>
            <w:top w:w="0" w:type="dxa"/>
            <w:bottom w:w="0" w:type="dxa"/>
          </w:tblCellMar>
        </w:tblPrEx>
        <w:tc>
          <w:tcPr>
            <w:tcW w:w="14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DEF" w14:textId="77777777">
            <w:pPr>
              <w:spacing w:after="0"/>
              <w:textAlignment w:val="auto"/>
              <w:rPr>
                <w:rFonts w:ascii="Times New Roman" w:hAnsi="Times New Roman" w:cs="Times New Roman"/>
                <w:sz w:val="24"/>
                <w:szCs w:val="24"/>
              </w:rPr>
            </w:pPr>
          </w:p>
          <w:p w:rsidR="0044098C" w:rsidRDefault="00A86380" w14:paraId="29B91DF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1DF1" w14:textId="77777777">
            <w:pPr>
              <w:spacing w:after="0"/>
              <w:textAlignment w:val="auto"/>
              <w:rPr>
                <w:rFonts w:ascii="Times New Roman" w:hAnsi="Times New Roman" w:cs="Times New Roman"/>
                <w:sz w:val="24"/>
                <w:szCs w:val="24"/>
              </w:rPr>
            </w:pPr>
          </w:p>
        </w:tc>
        <w:tc>
          <w:tcPr>
            <w:tcW w:w="7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DF2"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All students successfully completed lab with 70% or more</w:t>
            </w:r>
          </w:p>
        </w:tc>
      </w:tr>
    </w:tbl>
    <w:p w:rsidR="1CA3960B" w:rsidRDefault="1CA3960B" w14:paraId="1496E231" w14:textId="7CA11912"/>
    <w:p w:rsidR="0044098C" w:rsidRDefault="0044098C" w14:paraId="29B91DF4" w14:textId="77777777">
      <w:pPr>
        <w:rPr>
          <w:rFonts w:ascii="Times New Roman" w:hAnsi="Times New Roman"/>
        </w:rPr>
      </w:pPr>
    </w:p>
    <w:p w:rsidR="0044098C" w:rsidRDefault="0044098C" w14:paraId="29B91DF5" w14:textId="77777777">
      <w:pPr>
        <w:rPr>
          <w:rFonts w:ascii="Times New Roman" w:hAnsi="Times New Roman"/>
        </w:rPr>
      </w:pPr>
    </w:p>
    <w:p w:rsidR="0044098C" w:rsidRDefault="0044098C" w14:paraId="29B91DF6" w14:textId="77777777">
      <w:pPr>
        <w:rPr>
          <w:rFonts w:ascii="Times New Roman" w:hAnsi="Times New Roman"/>
        </w:rPr>
      </w:pPr>
    </w:p>
    <w:p w:rsidR="0044098C" w:rsidRDefault="0044098C" w14:paraId="29B91DF7" w14:textId="77777777">
      <w:pPr>
        <w:rPr>
          <w:rFonts w:ascii="Times New Roman" w:hAnsi="Times New Roman"/>
        </w:rPr>
      </w:pPr>
    </w:p>
    <w:p w:rsidR="0044098C" w:rsidRDefault="0044098C" w14:paraId="29B91DF8" w14:textId="77777777">
      <w:pPr>
        <w:rPr>
          <w:rFonts w:ascii="Times New Roman" w:hAnsi="Times New Roman"/>
        </w:rPr>
      </w:pPr>
    </w:p>
    <w:p w:rsidR="0044098C" w:rsidRDefault="0044098C" w14:paraId="29B91DF9" w14:textId="77777777">
      <w:pPr>
        <w:rPr>
          <w:rFonts w:ascii="Times New Roman" w:hAnsi="Times New Roman"/>
        </w:rPr>
      </w:pPr>
    </w:p>
    <w:p w:rsidR="0044098C" w:rsidRDefault="0044098C" w14:paraId="29B91DFA" w14:textId="77777777">
      <w:pPr>
        <w:rPr>
          <w:rFonts w:ascii="Times New Roman" w:hAnsi="Times New Roman"/>
        </w:rPr>
      </w:pPr>
    </w:p>
    <w:p w:rsidR="0044098C" w:rsidRDefault="0044098C" w14:paraId="29B91DFB" w14:textId="77777777">
      <w:pPr>
        <w:rPr>
          <w:rFonts w:ascii="Times New Roman" w:hAnsi="Times New Roman"/>
        </w:rPr>
      </w:pPr>
    </w:p>
    <w:p w:rsidR="0044098C" w:rsidRDefault="0044098C" w14:paraId="29B91DFC" w14:textId="77777777">
      <w:pPr>
        <w:rPr>
          <w:rFonts w:ascii="Times New Roman" w:hAnsi="Times New Roman"/>
        </w:rPr>
      </w:pPr>
    </w:p>
    <w:p w:rsidR="0044098C" w:rsidRDefault="0044098C" w14:paraId="29B91DFD" w14:textId="77777777">
      <w:pPr>
        <w:rPr>
          <w:rFonts w:ascii="Times New Roman" w:hAnsi="Times New Roman"/>
        </w:rPr>
      </w:pPr>
    </w:p>
    <w:p w:rsidR="0044098C" w:rsidRDefault="0044098C" w14:paraId="29B91DFE" w14:textId="77777777">
      <w:pPr>
        <w:rPr>
          <w:rFonts w:ascii="Times New Roman" w:hAnsi="Times New Roman"/>
        </w:rPr>
      </w:pPr>
    </w:p>
    <w:p w:rsidR="0044098C" w:rsidRDefault="0044098C" w14:paraId="29B91DFF" w14:textId="77777777">
      <w:pPr>
        <w:rPr>
          <w:rFonts w:ascii="Times New Roman" w:hAnsi="Times New Roman"/>
        </w:rPr>
      </w:pPr>
    </w:p>
    <w:p w:rsidR="0044098C" w:rsidRDefault="00A86380" w14:paraId="29B91E00"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7"/>
        <w:gridCol w:w="7085"/>
      </w:tblGrid>
      <w:tr w:rsidR="0044098C" w:rsidTr="1CA3960B" w14:paraId="29B91E05" w14:textId="77777777">
        <w:tblPrEx>
          <w:tblCellMar>
            <w:top w:w="0" w:type="dxa"/>
            <w:bottom w:w="0" w:type="dxa"/>
          </w:tblCellMar>
        </w:tblPrEx>
        <w:tc>
          <w:tcPr>
            <w:tcW w:w="14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01" w14:textId="77777777">
            <w:pPr>
              <w:spacing w:after="0"/>
              <w:textAlignment w:val="auto"/>
              <w:rPr>
                <w:rFonts w:ascii="Times New Roman" w:hAnsi="Times New Roman" w:cs="Times New Roman"/>
                <w:sz w:val="24"/>
                <w:szCs w:val="24"/>
              </w:rPr>
            </w:pPr>
          </w:p>
          <w:p w:rsidR="0044098C" w:rsidRDefault="00A86380" w14:paraId="29B91E0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1E03" w14:textId="77777777">
            <w:pPr>
              <w:spacing w:after="0"/>
              <w:textAlignment w:val="auto"/>
              <w:rPr>
                <w:rFonts w:ascii="Times New Roman" w:hAnsi="Times New Roman" w:cs="Times New Roman"/>
                <w:sz w:val="24"/>
                <w:szCs w:val="24"/>
              </w:rPr>
            </w:pPr>
          </w:p>
        </w:tc>
        <w:tc>
          <w:tcPr>
            <w:tcW w:w="7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04" w14:textId="77777777">
            <w:pPr>
              <w:spacing w:after="0"/>
              <w:textAlignment w:val="auto"/>
            </w:pPr>
            <w:r>
              <w:rPr>
                <w:rFonts w:ascii="Times New Roman" w:hAnsi="Times New Roman" w:cs="Times New Roman"/>
                <w:sz w:val="24"/>
                <w:szCs w:val="24"/>
              </w:rPr>
              <w:t>Exam Questions on Hardware/Network/Resources</w:t>
            </w:r>
          </w:p>
        </w:tc>
      </w:tr>
      <w:tr w:rsidR="0044098C" w:rsidTr="1CA3960B" w14:paraId="29B91E12" w14:textId="77777777">
        <w:tblPrEx>
          <w:tblCellMar>
            <w:top w:w="0" w:type="dxa"/>
            <w:bottom w:w="0" w:type="dxa"/>
          </w:tblCellMar>
        </w:tblPrEx>
        <w:tc>
          <w:tcPr>
            <w:tcW w:w="14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06" w14:textId="77777777">
            <w:pPr>
              <w:spacing w:after="0"/>
              <w:textAlignment w:val="auto"/>
              <w:rPr>
                <w:rFonts w:ascii="Times New Roman" w:hAnsi="Times New Roman" w:cs="Times New Roman"/>
                <w:sz w:val="24"/>
                <w:szCs w:val="24"/>
              </w:rPr>
            </w:pPr>
          </w:p>
          <w:p w:rsidR="0044098C" w:rsidRDefault="00A86380" w14:paraId="29B91E0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1E08" w14:textId="77777777">
            <w:pPr>
              <w:spacing w:after="0"/>
              <w:textAlignment w:val="auto"/>
              <w:rPr>
                <w:rFonts w:ascii="Times New Roman" w:hAnsi="Times New Roman" w:cs="Times New Roman"/>
                <w:sz w:val="24"/>
                <w:szCs w:val="24"/>
              </w:rPr>
            </w:pPr>
          </w:p>
        </w:tc>
        <w:tc>
          <w:tcPr>
            <w:tcW w:w="7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1E0C"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E09"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1E0A" w14:textId="77777777">
                  <w:r>
                    <w:rPr>
                      <w:rFonts w:ascii="Times New Roman" w:hAnsi="Times New Roman" w:eastAsia="Times New Roman" w:cs="Times New Roman"/>
                      <w:noProof/>
                    </w:rPr>
                    <w:drawing>
                      <wp:inline distT="0" distB="0" distL="0" distR="0" wp14:anchorId="0CE5CD5B" wp14:editId="29B912B4">
                        <wp:extent cx="152403" cy="152403"/>
                        <wp:effectExtent l="0" t="0" r="0" b="0"/>
                        <wp:docPr id="92"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0B"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1E10"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E0D"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E0E"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0F"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1E11" w14:textId="77777777">
            <w:pPr>
              <w:spacing w:after="0"/>
              <w:textAlignment w:val="auto"/>
              <w:rPr>
                <w:rFonts w:ascii="Times New Roman" w:hAnsi="Times New Roman" w:cs="Times New Roman"/>
                <w:i/>
                <w:sz w:val="24"/>
                <w:szCs w:val="24"/>
              </w:rPr>
            </w:pPr>
          </w:p>
        </w:tc>
      </w:tr>
      <w:tr w:rsidR="0044098C" w:rsidTr="1CA3960B" w14:paraId="29B91E19" w14:textId="77777777">
        <w:tblPrEx>
          <w:tblCellMar>
            <w:top w:w="0" w:type="dxa"/>
            <w:bottom w:w="0" w:type="dxa"/>
          </w:tblCellMar>
        </w:tblPrEx>
        <w:tc>
          <w:tcPr>
            <w:tcW w:w="14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13" w14:textId="77777777">
            <w:pPr>
              <w:spacing w:after="0"/>
              <w:textAlignment w:val="auto"/>
              <w:rPr>
                <w:rFonts w:ascii="Times New Roman" w:hAnsi="Times New Roman" w:cs="Times New Roman"/>
                <w:sz w:val="24"/>
                <w:szCs w:val="24"/>
              </w:rPr>
            </w:pPr>
          </w:p>
          <w:p w:rsidR="0044098C" w:rsidRDefault="00A86380" w14:paraId="29B91E1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1E15" w14:textId="77777777">
            <w:pPr>
              <w:spacing w:after="0"/>
              <w:textAlignment w:val="auto"/>
              <w:rPr>
                <w:rFonts w:ascii="Times New Roman" w:hAnsi="Times New Roman" w:cs="Times New Roman"/>
                <w:sz w:val="24"/>
                <w:szCs w:val="24"/>
              </w:rPr>
            </w:pPr>
          </w:p>
        </w:tc>
        <w:tc>
          <w:tcPr>
            <w:tcW w:w="7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16" w14:textId="77777777">
            <w:pPr>
              <w:spacing w:after="0"/>
              <w:textAlignment w:val="auto"/>
              <w:rPr>
                <w:rFonts w:ascii="Times New Roman" w:hAnsi="Times New Roman" w:cs="Times New Roman"/>
                <w:i/>
                <w:sz w:val="24"/>
                <w:szCs w:val="24"/>
              </w:rPr>
            </w:pPr>
          </w:p>
          <w:p w:rsidR="0044098C" w:rsidRDefault="00A86380" w14:paraId="29B91E17" w14:textId="77777777">
            <w:pPr>
              <w:spacing w:after="0"/>
              <w:textAlignment w:val="auto"/>
            </w:pPr>
            <w:r>
              <w:rPr>
                <w:rFonts w:ascii="Times New Roman" w:hAnsi="Times New Roman" w:cs="Times New Roman"/>
                <w:sz w:val="24"/>
                <w:szCs w:val="24"/>
              </w:rPr>
              <w:t>70% of students will answer questions on final exams correctly, regarding hardware/network.</w:t>
            </w:r>
          </w:p>
          <w:p w:rsidR="0044098C" w:rsidRDefault="0044098C" w14:paraId="29B91E18" w14:textId="77777777">
            <w:pPr>
              <w:spacing w:after="0"/>
              <w:textAlignment w:val="auto"/>
              <w:rPr>
                <w:rFonts w:ascii="Times New Roman" w:hAnsi="Times New Roman" w:cs="Times New Roman"/>
                <w:sz w:val="24"/>
                <w:szCs w:val="24"/>
              </w:rPr>
            </w:pPr>
          </w:p>
        </w:tc>
      </w:tr>
      <w:tr w:rsidR="0044098C" w:rsidTr="1CA3960B" w14:paraId="29B91E1E" w14:textId="77777777">
        <w:tblPrEx>
          <w:tblCellMar>
            <w:top w:w="0" w:type="dxa"/>
            <w:bottom w:w="0" w:type="dxa"/>
          </w:tblCellMar>
        </w:tblPrEx>
        <w:tc>
          <w:tcPr>
            <w:tcW w:w="14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1A" w14:textId="77777777">
            <w:pPr>
              <w:spacing w:after="0"/>
              <w:textAlignment w:val="auto"/>
              <w:rPr>
                <w:rFonts w:ascii="Times New Roman" w:hAnsi="Times New Roman" w:cs="Times New Roman"/>
                <w:sz w:val="24"/>
                <w:szCs w:val="24"/>
              </w:rPr>
            </w:pPr>
          </w:p>
          <w:p w:rsidR="0044098C" w:rsidRDefault="00A86380" w14:paraId="29B91E1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1E1C" w14:textId="77777777">
            <w:pPr>
              <w:spacing w:after="0"/>
              <w:textAlignment w:val="auto"/>
              <w:rPr>
                <w:rFonts w:ascii="Times New Roman" w:hAnsi="Times New Roman" w:cs="Times New Roman"/>
                <w:sz w:val="24"/>
                <w:szCs w:val="24"/>
              </w:rPr>
            </w:pPr>
          </w:p>
        </w:tc>
        <w:tc>
          <w:tcPr>
            <w:tcW w:w="7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1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2/3 students answered questions regarding hardware/network correctly. (66%)</w:t>
            </w:r>
          </w:p>
        </w:tc>
      </w:tr>
    </w:tbl>
    <w:p w:rsidR="1CA3960B" w:rsidRDefault="1CA3960B" w14:paraId="273A0438" w14:textId="6790180B"/>
    <w:p w:rsidR="0044098C" w:rsidRDefault="0044098C" w14:paraId="29B91E1F" w14:textId="77777777">
      <w:pPr>
        <w:rPr>
          <w:rFonts w:ascii="Times New Roman" w:hAnsi="Times New Roman"/>
        </w:rPr>
      </w:pPr>
    </w:p>
    <w:p w:rsidR="0044098C" w:rsidRDefault="0044098C" w14:paraId="29B91E20" w14:textId="77777777"/>
    <w:p w:rsidR="0044098C" w:rsidRDefault="00A86380" w14:paraId="29B91E21" w14:textId="77777777">
      <w:pPr>
        <w:rPr>
          <w:rFonts w:ascii="Times New Roman" w:hAnsi="Times New Roman"/>
        </w:rPr>
      </w:pPr>
      <w:r>
        <w:rPr>
          <w:rFonts w:ascii="Times New Roman" w:hAnsi="Times New Roman"/>
        </w:rPr>
        <w:t>Summary of Learning Outcome #2:</w:t>
      </w:r>
    </w:p>
    <w:p w:rsidR="0044098C" w:rsidRDefault="0044098C" w14:paraId="29B91E22"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1E34"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23" w14:textId="77777777">
            <w:pPr>
              <w:spacing w:after="0"/>
              <w:textAlignment w:val="auto"/>
              <w:rPr>
                <w:rFonts w:ascii="Times New Roman" w:hAnsi="Times New Roman" w:cs="Times New Roman"/>
                <w:sz w:val="24"/>
                <w:szCs w:val="24"/>
              </w:rPr>
            </w:pPr>
          </w:p>
          <w:p w:rsidR="0044098C" w:rsidRDefault="00A86380" w14:paraId="29B91E2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1E25"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26" w14:textId="77777777">
            <w:pPr>
              <w:spacing w:after="0"/>
              <w:textAlignment w:val="auto"/>
              <w:rPr>
                <w:rFonts w:ascii="Times New Roman" w:hAnsi="Times New Roman" w:cs="Times New Roman"/>
                <w:i/>
                <w:iCs/>
                <w:sz w:val="24"/>
                <w:szCs w:val="24"/>
              </w:rPr>
            </w:pPr>
          </w:p>
          <w:tbl>
            <w:tblPr>
              <w:tblW w:w="2032" w:type="dxa"/>
              <w:tblCellMar>
                <w:left w:w="10" w:type="dxa"/>
                <w:right w:w="10" w:type="dxa"/>
              </w:tblCellMar>
              <w:tblLook w:val="04A0" w:firstRow="1" w:lastRow="0" w:firstColumn="1" w:lastColumn="0" w:noHBand="0" w:noVBand="1"/>
            </w:tblPr>
            <w:tblGrid>
              <w:gridCol w:w="222"/>
              <w:gridCol w:w="490"/>
              <w:gridCol w:w="1320"/>
            </w:tblGrid>
            <w:tr w:rsidR="0044098C" w:rsidTr="1CA3960B" w14:paraId="29B91E2A" w14:textId="77777777">
              <w:tblPrEx>
                <w:tblCellMar>
                  <w:top w:w="0" w:type="dxa"/>
                  <w:bottom w:w="0" w:type="dxa"/>
                </w:tblCellMar>
              </w:tblPrEx>
              <w:tc>
                <w:tcPr>
                  <w:tcW w:w="222" w:type="dxa"/>
                  <w:tcBorders>
                    <w:top w:val="single" w:color="FFFFFF" w:themeColor="background1" w:sz="6" w:space="0"/>
                    <w:left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E27"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E28" w14:textId="77777777">
                  <w:pPr>
                    <w:rPr>
                      <w:rFonts w:ascii="Times New Roman" w:hAnsi="Times New Roman" w:eastAsia="Times New Roman" w:cs="Times New Roman"/>
                    </w:rPr>
                  </w:pPr>
                </w:p>
              </w:tc>
              <w:tc>
                <w:tcPr>
                  <w:tcW w:w="1320"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29"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1E2E" w14:textId="77777777">
              <w:tblPrEx>
                <w:tblCellMar>
                  <w:top w:w="0" w:type="dxa"/>
                  <w:bottom w:w="0" w:type="dxa"/>
                </w:tblCellMar>
              </w:tblPrEx>
              <w:tc>
                <w:tcPr>
                  <w:tcW w:w="222" w:type="dxa"/>
                  <w:tcBorders>
                    <w:left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E2B" w14:textId="77777777">
                  <w:pPr>
                    <w:rPr>
                      <w:rFonts w:ascii="Times New Roman" w:hAnsi="Times New Roman" w:eastAsia="Times New Roman" w:cs="Times New Roman"/>
                    </w:rPr>
                  </w:pPr>
                </w:p>
              </w:tc>
              <w:tc>
                <w:tcPr>
                  <w:tcW w:w="490" w:type="dxa"/>
                  <w:shd w:val="clear" w:color="auto" w:fill="auto"/>
                  <w:tcMar>
                    <w:top w:w="90" w:type="dxa"/>
                    <w:left w:w="90" w:type="dxa"/>
                    <w:bottom w:w="90" w:type="dxa"/>
                    <w:right w:w="90" w:type="dxa"/>
                  </w:tcMar>
                  <w:vAlign w:val="center"/>
                </w:tcPr>
                <w:p w:rsidR="0044098C" w:rsidRDefault="00A86380" w14:paraId="29B91E2C" w14:textId="77777777">
                  <w:r>
                    <w:rPr>
                      <w:noProof/>
                    </w:rPr>
                    <w:drawing>
                      <wp:inline distT="0" distB="0" distL="0" distR="0" wp14:anchorId="7337023B" wp14:editId="29B912B6">
                        <wp:extent cx="152403" cy="152403"/>
                        <wp:effectExtent l="0" t="0" r="0" b="0"/>
                        <wp:docPr id="93" name="Picture 90"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52403" cy="152403"/>
                                </a:xfrm>
                                <a:prstGeom prst="rect">
                                  <a:avLst/>
                                </a:prstGeom>
                                <a:noFill/>
                                <a:ln>
                                  <a:noFill/>
                                  <a:prstDash/>
                                </a:ln>
                              </pic:spPr>
                            </pic:pic>
                          </a:graphicData>
                        </a:graphic>
                      </wp:inline>
                    </w:drawing>
                  </w:r>
                </w:p>
              </w:tc>
              <w:tc>
                <w:tcPr>
                  <w:tcW w:w="1320"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2D"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1E32" w14:textId="77777777">
              <w:tblPrEx>
                <w:tblCellMar>
                  <w:top w:w="0" w:type="dxa"/>
                  <w:bottom w:w="0" w:type="dxa"/>
                </w:tblCellMar>
              </w:tblPrEx>
              <w:tc>
                <w:tcPr>
                  <w:tcW w:w="222" w:type="dxa"/>
                  <w:tcBorders>
                    <w:left w:val="single" w:color="FFFFFF" w:themeColor="background1" w:sz="6" w:space="0"/>
                    <w:bottom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E2F" w14:textId="77777777">
                  <w:pPr>
                    <w:rPr>
                      <w:rFonts w:ascii="Times New Roman" w:hAnsi="Times New Roman" w:eastAsia="Times New Roman" w:cs="Times New Roman"/>
                      <w:b/>
                      <w:bCs/>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E30" w14:textId="77777777"/>
              </w:tc>
              <w:tc>
                <w:tcPr>
                  <w:tcW w:w="1320"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31"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1E33" w14:textId="77777777">
            <w:pPr>
              <w:spacing w:after="0"/>
              <w:textAlignment w:val="auto"/>
              <w:rPr>
                <w:rFonts w:ascii="Times New Roman" w:hAnsi="Times New Roman" w:cs="Times New Roman"/>
                <w:i/>
                <w:iCs/>
                <w:sz w:val="24"/>
                <w:szCs w:val="24"/>
              </w:rPr>
            </w:pPr>
          </w:p>
        </w:tc>
      </w:tr>
      <w:tr w:rsidR="0044098C" w:rsidTr="1CA3960B" w14:paraId="29B91E3D"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35" w14:textId="77777777">
            <w:pPr>
              <w:spacing w:after="0"/>
              <w:textAlignment w:val="auto"/>
              <w:rPr>
                <w:rFonts w:ascii="Times New Roman" w:hAnsi="Times New Roman" w:cs="Times New Roman"/>
                <w:sz w:val="24"/>
                <w:szCs w:val="24"/>
              </w:rPr>
            </w:pPr>
          </w:p>
          <w:p w:rsidR="0044098C" w:rsidRDefault="00A86380" w14:paraId="29B91E3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1E37"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3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Hands on simulator done in class helped students retain for exam</w:t>
            </w:r>
          </w:p>
          <w:p w:rsidR="0044098C" w:rsidRDefault="0044098C" w14:paraId="29B91E39" w14:textId="77777777">
            <w:pPr>
              <w:spacing w:after="0"/>
              <w:textAlignment w:val="auto"/>
              <w:rPr>
                <w:rFonts w:ascii="Times New Roman" w:hAnsi="Times New Roman" w:cs="Times New Roman"/>
                <w:i/>
                <w:iCs/>
                <w:sz w:val="24"/>
                <w:szCs w:val="24"/>
              </w:rPr>
            </w:pPr>
          </w:p>
          <w:p w:rsidR="0044098C" w:rsidRDefault="0044098C" w14:paraId="29B91E3A" w14:textId="77777777">
            <w:pPr>
              <w:spacing w:after="0"/>
              <w:textAlignment w:val="auto"/>
              <w:rPr>
                <w:rFonts w:ascii="Times New Roman" w:hAnsi="Times New Roman" w:cs="Times New Roman"/>
                <w:i/>
                <w:iCs/>
                <w:sz w:val="24"/>
                <w:szCs w:val="24"/>
              </w:rPr>
            </w:pPr>
          </w:p>
          <w:p w:rsidR="0044098C" w:rsidRDefault="0044098C" w14:paraId="29B91E3B" w14:textId="77777777">
            <w:pPr>
              <w:spacing w:after="0"/>
              <w:textAlignment w:val="auto"/>
              <w:rPr>
                <w:rFonts w:ascii="Times New Roman" w:hAnsi="Times New Roman" w:cs="Times New Roman"/>
                <w:i/>
                <w:iCs/>
                <w:sz w:val="24"/>
                <w:szCs w:val="24"/>
              </w:rPr>
            </w:pPr>
          </w:p>
          <w:p w:rsidR="0044098C" w:rsidRDefault="0044098C" w14:paraId="29B91E3C" w14:textId="77777777">
            <w:pPr>
              <w:spacing w:after="0"/>
              <w:textAlignment w:val="auto"/>
              <w:rPr>
                <w:rFonts w:ascii="Times New Roman" w:hAnsi="Times New Roman" w:cs="Times New Roman"/>
                <w:i/>
                <w:iCs/>
                <w:sz w:val="24"/>
                <w:szCs w:val="24"/>
              </w:rPr>
            </w:pPr>
          </w:p>
        </w:tc>
      </w:tr>
      <w:tr w:rsidR="0044098C" w:rsidTr="1CA3960B" w14:paraId="29B91E4F"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3E" w14:textId="77777777">
            <w:pPr>
              <w:spacing w:after="0"/>
              <w:textAlignment w:val="auto"/>
              <w:rPr>
                <w:rFonts w:ascii="Times New Roman" w:hAnsi="Times New Roman" w:cs="Times New Roman"/>
                <w:sz w:val="24"/>
                <w:szCs w:val="24"/>
              </w:rPr>
            </w:pPr>
          </w:p>
          <w:p w:rsidR="0044098C" w:rsidRDefault="00A86380" w14:paraId="29B91E3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1E40"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438" w:type="dxa"/>
              <w:tblCellMar>
                <w:left w:w="10" w:type="dxa"/>
                <w:right w:w="10" w:type="dxa"/>
              </w:tblCellMar>
              <w:tblLook w:val="04A0" w:firstRow="1" w:lastRow="0" w:firstColumn="1" w:lastColumn="0" w:noHBand="0" w:noVBand="1"/>
            </w:tblPr>
            <w:tblGrid>
              <w:gridCol w:w="222"/>
              <w:gridCol w:w="450"/>
              <w:gridCol w:w="2766"/>
            </w:tblGrid>
            <w:tr w:rsidR="0044098C" w:rsidTr="1CA3960B" w14:paraId="29B91E44" w14:textId="77777777">
              <w:tblPrEx>
                <w:tblCellMar>
                  <w:top w:w="0" w:type="dxa"/>
                  <w:bottom w:w="0" w:type="dxa"/>
                </w:tblCellMar>
              </w:tblPrEx>
              <w:tc>
                <w:tcPr>
                  <w:tcW w:w="222" w:type="dxa"/>
                  <w:tcBorders>
                    <w:top w:val="single" w:color="FFFFFF" w:themeColor="background1" w:sz="6" w:space="0"/>
                    <w:left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E41" w14:textId="77777777">
                  <w:pPr>
                    <w:rPr>
                      <w:rFonts w:ascii="Times New Roman" w:hAnsi="Times New Roman" w:eastAsia="Times New Roman" w:cs="Times New Roman"/>
                      <w:b/>
                      <w:bCs/>
                    </w:rPr>
                  </w:pPr>
                </w:p>
              </w:tc>
              <w:tc>
                <w:tcPr>
                  <w:tcW w:w="45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E42" w14:textId="77777777"/>
              </w:tc>
              <w:tc>
                <w:tcPr>
                  <w:tcW w:w="2766"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43"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1E48" w14:textId="77777777">
              <w:tblPrEx>
                <w:tblCellMar>
                  <w:top w:w="0" w:type="dxa"/>
                  <w:bottom w:w="0" w:type="dxa"/>
                </w:tblCellMar>
              </w:tblPrEx>
              <w:tc>
                <w:tcPr>
                  <w:tcW w:w="222" w:type="dxa"/>
                  <w:tcBorders>
                    <w:left w:val="single" w:color="FFFFFF" w:themeColor="background1" w:sz="6" w:space="0"/>
                    <w:bottom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E45" w14:textId="77777777">
                  <w:pPr>
                    <w:rPr>
                      <w:rFonts w:ascii="Times New Roman" w:hAnsi="Times New Roman" w:eastAsia="Times New Roman" w:cs="Times New Roman"/>
                    </w:rPr>
                  </w:pPr>
                </w:p>
              </w:tc>
              <w:tc>
                <w:tcPr>
                  <w:tcW w:w="45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1E46" w14:textId="77777777">
                  <w:r>
                    <w:rPr>
                      <w:noProof/>
                    </w:rPr>
                    <w:drawing>
                      <wp:inline distT="0" distB="0" distL="0" distR="0" wp14:anchorId="298638DF" wp14:editId="29B912B8">
                        <wp:extent cx="152403" cy="152403"/>
                        <wp:effectExtent l="0" t="0" r="0" b="0"/>
                        <wp:docPr id="94" name="Picture 91"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52403" cy="152403"/>
                                </a:xfrm>
                                <a:prstGeom prst="rect">
                                  <a:avLst/>
                                </a:prstGeom>
                                <a:noFill/>
                                <a:ln>
                                  <a:noFill/>
                                  <a:prstDash/>
                                </a:ln>
                              </pic:spPr>
                            </pic:pic>
                          </a:graphicData>
                        </a:graphic>
                      </wp:inline>
                    </w:drawing>
                  </w:r>
                </w:p>
              </w:tc>
              <w:tc>
                <w:tcPr>
                  <w:tcW w:w="2766"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47"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1E49" w14:textId="77777777">
            <w:pPr>
              <w:spacing w:after="0"/>
              <w:textAlignment w:val="auto"/>
              <w:rPr>
                <w:rFonts w:ascii="Times New Roman" w:hAnsi="Times New Roman" w:cs="Times New Roman"/>
                <w:sz w:val="24"/>
                <w:szCs w:val="24"/>
              </w:rPr>
            </w:pPr>
          </w:p>
          <w:p w:rsidR="0044098C" w:rsidRDefault="00A86380" w14:paraId="29B91E4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1E4B" w14:textId="77777777">
            <w:pPr>
              <w:spacing w:after="0"/>
              <w:textAlignment w:val="auto"/>
              <w:rPr>
                <w:rFonts w:ascii="Times New Roman" w:hAnsi="Times New Roman" w:cs="Times New Roman"/>
                <w:sz w:val="24"/>
                <w:szCs w:val="24"/>
              </w:rPr>
            </w:pPr>
          </w:p>
          <w:p w:rsidR="0044098C" w:rsidRDefault="0044098C" w14:paraId="29B91E4C" w14:textId="77777777">
            <w:pPr>
              <w:spacing w:after="0"/>
              <w:textAlignment w:val="auto"/>
              <w:rPr>
                <w:rFonts w:ascii="Times New Roman" w:hAnsi="Times New Roman" w:cs="Times New Roman"/>
                <w:sz w:val="24"/>
                <w:szCs w:val="24"/>
              </w:rPr>
            </w:pPr>
          </w:p>
          <w:p w:rsidR="0044098C" w:rsidRDefault="0044098C" w14:paraId="29B91E4D" w14:textId="77777777">
            <w:pPr>
              <w:spacing w:after="0"/>
              <w:textAlignment w:val="auto"/>
              <w:rPr>
                <w:rFonts w:ascii="Times New Roman" w:hAnsi="Times New Roman" w:cs="Times New Roman"/>
                <w:sz w:val="24"/>
                <w:szCs w:val="24"/>
              </w:rPr>
            </w:pPr>
          </w:p>
          <w:p w:rsidR="0044098C" w:rsidRDefault="0044098C" w14:paraId="29B91E4E" w14:textId="77777777">
            <w:pPr>
              <w:spacing w:after="0"/>
              <w:textAlignment w:val="auto"/>
              <w:rPr>
                <w:rFonts w:ascii="Times New Roman" w:hAnsi="Times New Roman" w:cs="Times New Roman"/>
                <w:sz w:val="24"/>
                <w:szCs w:val="24"/>
              </w:rPr>
            </w:pPr>
          </w:p>
        </w:tc>
      </w:tr>
      <w:tr w:rsidR="0044098C" w:rsidTr="1CA3960B" w14:paraId="29B91E59"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50" w14:textId="77777777">
            <w:pPr>
              <w:spacing w:after="0"/>
              <w:textAlignment w:val="auto"/>
              <w:rPr>
                <w:rFonts w:ascii="Times New Roman" w:hAnsi="Times New Roman" w:cs="Times New Roman"/>
                <w:sz w:val="24"/>
                <w:szCs w:val="24"/>
              </w:rPr>
            </w:pPr>
          </w:p>
          <w:p w:rsidR="0044098C" w:rsidRDefault="00A86380" w14:paraId="29B91E5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1E52" w14:textId="77777777">
            <w:pPr>
              <w:spacing w:after="0"/>
              <w:textAlignment w:val="auto"/>
              <w:rPr>
                <w:rFonts w:ascii="Times New Roman" w:hAnsi="Times New Roman" w:cs="Times New Roman"/>
                <w:sz w:val="24"/>
                <w:szCs w:val="24"/>
              </w:rPr>
            </w:pPr>
          </w:p>
          <w:p w:rsidR="0044098C" w:rsidRDefault="0044098C" w14:paraId="29B91E53" w14:textId="77777777">
            <w:pPr>
              <w:spacing w:after="0"/>
              <w:textAlignment w:val="auto"/>
              <w:rPr>
                <w:rFonts w:ascii="Times New Roman" w:hAnsi="Times New Roman" w:cs="Times New Roman"/>
                <w:sz w:val="24"/>
                <w:szCs w:val="24"/>
              </w:rPr>
            </w:pPr>
          </w:p>
          <w:p w:rsidR="0044098C" w:rsidRDefault="0044098C" w14:paraId="29B91E54" w14:textId="77777777">
            <w:pPr>
              <w:spacing w:after="0"/>
              <w:textAlignment w:val="auto"/>
              <w:rPr>
                <w:rFonts w:ascii="Times New Roman" w:hAnsi="Times New Roman" w:cs="Times New Roman"/>
                <w:sz w:val="24"/>
                <w:szCs w:val="24"/>
              </w:rPr>
            </w:pPr>
          </w:p>
          <w:p w:rsidR="0044098C" w:rsidRDefault="0044098C" w14:paraId="29B91E55"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5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Students engaged </w:t>
            </w:r>
          </w:p>
          <w:p w:rsidR="0044098C" w:rsidRDefault="00A86380" w14:paraId="29B91E5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Active learning</w:t>
            </w:r>
          </w:p>
          <w:p w:rsidR="0044098C" w:rsidRDefault="0044098C" w14:paraId="29B91E58" w14:textId="77777777">
            <w:pPr>
              <w:spacing w:after="0"/>
              <w:textAlignment w:val="auto"/>
              <w:rPr>
                <w:rFonts w:ascii="Times New Roman" w:hAnsi="Times New Roman" w:cs="Times New Roman"/>
                <w:sz w:val="24"/>
                <w:szCs w:val="24"/>
              </w:rPr>
            </w:pPr>
          </w:p>
        </w:tc>
      </w:tr>
      <w:tr w:rsidR="0044098C" w:rsidTr="1CA3960B" w14:paraId="29B91E60"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5A" w14:textId="77777777">
            <w:pPr>
              <w:spacing w:after="0"/>
              <w:textAlignment w:val="auto"/>
              <w:rPr>
                <w:rFonts w:ascii="Times New Roman" w:hAnsi="Times New Roman" w:cs="Times New Roman"/>
                <w:sz w:val="24"/>
                <w:szCs w:val="24"/>
              </w:rPr>
            </w:pPr>
          </w:p>
          <w:p w:rsidR="0044098C" w:rsidRDefault="00A86380" w14:paraId="29B91E5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1E5C" w14:textId="77777777">
            <w:pPr>
              <w:spacing w:after="0"/>
              <w:textAlignment w:val="auto"/>
              <w:rPr>
                <w:rFonts w:ascii="Times New Roman" w:hAnsi="Times New Roman" w:cs="Times New Roman"/>
                <w:sz w:val="24"/>
                <w:szCs w:val="24"/>
              </w:rPr>
            </w:pPr>
          </w:p>
          <w:p w:rsidR="0044098C" w:rsidRDefault="0044098C" w14:paraId="29B91E5D" w14:textId="77777777">
            <w:pPr>
              <w:spacing w:after="0"/>
              <w:textAlignment w:val="auto"/>
              <w:rPr>
                <w:rFonts w:ascii="Times New Roman" w:hAnsi="Times New Roman" w:cs="Times New Roman"/>
                <w:sz w:val="24"/>
                <w:szCs w:val="24"/>
              </w:rPr>
            </w:pPr>
          </w:p>
          <w:p w:rsidR="0044098C" w:rsidRDefault="0044098C" w14:paraId="29B91E5E"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5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One student simply had trouble understanding and retaining material. No need to change methods at this time. Wait for another group of students to see if the same struggles appear.</w:t>
            </w:r>
          </w:p>
        </w:tc>
      </w:tr>
      <w:tr w:rsidR="0044098C" w:rsidTr="1CA3960B" w14:paraId="29B91E69"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61" w14:textId="77777777">
            <w:pPr>
              <w:spacing w:after="0"/>
              <w:textAlignment w:val="auto"/>
              <w:rPr>
                <w:rFonts w:ascii="Times New Roman" w:hAnsi="Times New Roman" w:cs="Times New Roman"/>
                <w:sz w:val="24"/>
                <w:szCs w:val="24"/>
              </w:rPr>
            </w:pPr>
          </w:p>
          <w:p w:rsidR="0044098C" w:rsidRDefault="00A86380" w14:paraId="29B91E6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1E63" w14:textId="77777777">
            <w:pPr>
              <w:spacing w:after="0"/>
              <w:textAlignment w:val="auto"/>
              <w:rPr>
                <w:rFonts w:ascii="Times New Roman" w:hAnsi="Times New Roman" w:cs="Times New Roman"/>
                <w:sz w:val="24"/>
                <w:szCs w:val="24"/>
              </w:rPr>
            </w:pPr>
          </w:p>
          <w:p w:rsidR="0044098C" w:rsidRDefault="0044098C" w14:paraId="29B91E64" w14:textId="77777777">
            <w:pPr>
              <w:spacing w:after="0"/>
              <w:textAlignment w:val="auto"/>
              <w:rPr>
                <w:rFonts w:ascii="Times New Roman" w:hAnsi="Times New Roman" w:cs="Times New Roman"/>
                <w:sz w:val="24"/>
                <w:szCs w:val="24"/>
              </w:rPr>
            </w:pPr>
          </w:p>
          <w:p w:rsidR="0044098C" w:rsidRDefault="0044098C" w14:paraId="29B91E65" w14:textId="77777777">
            <w:pPr>
              <w:spacing w:after="0"/>
              <w:textAlignment w:val="auto"/>
              <w:rPr>
                <w:rFonts w:ascii="Times New Roman" w:hAnsi="Times New Roman" w:cs="Times New Roman"/>
                <w:sz w:val="24"/>
                <w:szCs w:val="24"/>
              </w:rPr>
            </w:pPr>
          </w:p>
          <w:p w:rsidR="0044098C" w:rsidRDefault="0044098C" w14:paraId="29B91E66" w14:textId="77777777">
            <w:pPr>
              <w:spacing w:after="0"/>
              <w:textAlignment w:val="auto"/>
              <w:rPr>
                <w:rFonts w:ascii="Times New Roman" w:hAnsi="Times New Roman" w:cs="Times New Roman"/>
                <w:sz w:val="24"/>
                <w:szCs w:val="24"/>
              </w:rPr>
            </w:pPr>
          </w:p>
          <w:p w:rsidR="0044098C" w:rsidRDefault="0044098C" w14:paraId="29B91E67"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68" w14:textId="77777777">
            <w:pPr>
              <w:spacing w:after="0"/>
              <w:textAlignment w:val="auto"/>
              <w:rPr>
                <w:rFonts w:ascii="Times New Roman" w:hAnsi="Times New Roman" w:cs="Times New Roman"/>
                <w:sz w:val="24"/>
                <w:szCs w:val="24"/>
              </w:rPr>
            </w:pPr>
          </w:p>
        </w:tc>
      </w:tr>
    </w:tbl>
    <w:p w:rsidR="0044098C" w:rsidRDefault="00A86380" w14:paraId="29B91E6A" w14:textId="77777777">
      <w:r>
        <w:rPr>
          <w:rFonts w:ascii="Times New Roman" w:hAnsi="Times New Roman"/>
        </w:rPr>
        <w:t xml:space="preserve">Learning Outcome #3: </w:t>
      </w:r>
      <w:r>
        <w:rPr>
          <w:rFonts w:ascii="Times New Roman" w:hAnsi="Times New Roman" w:eastAsia="Times New Roman" w:cs="Times New Roman"/>
        </w:rPr>
        <w:t>Monitor and maintain systems running Windows OS.</w:t>
      </w:r>
    </w:p>
    <w:p w:rsidR="0044098C" w:rsidRDefault="0044098C" w14:paraId="29B91E6B" w14:textId="77777777">
      <w:pPr>
        <w:rPr>
          <w:rFonts w:ascii="Times New Roman" w:hAnsi="Times New Roman"/>
        </w:rPr>
      </w:pPr>
    </w:p>
    <w:p w:rsidR="0044098C" w:rsidRDefault="00A86380" w14:paraId="29B91E6C"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1E7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6D" w14:textId="77777777">
            <w:pPr>
              <w:spacing w:after="0"/>
              <w:textAlignment w:val="auto"/>
              <w:rPr>
                <w:rFonts w:ascii="Times New Roman" w:hAnsi="Times New Roman" w:cs="Times New Roman"/>
                <w:sz w:val="24"/>
                <w:szCs w:val="24"/>
              </w:rPr>
            </w:pPr>
          </w:p>
          <w:p w:rsidR="0044098C" w:rsidRDefault="00A86380" w14:paraId="29B91E6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1E6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7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 Graded simulated lab – Support</w:t>
            </w:r>
          </w:p>
        </w:tc>
      </w:tr>
      <w:tr w:rsidR="0044098C" w:rsidTr="1CA3960B" w14:paraId="29B91E7F"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72" w14:textId="77777777">
            <w:pPr>
              <w:spacing w:after="0"/>
              <w:textAlignment w:val="auto"/>
              <w:rPr>
                <w:rFonts w:ascii="Times New Roman" w:hAnsi="Times New Roman" w:cs="Times New Roman"/>
                <w:sz w:val="24"/>
                <w:szCs w:val="24"/>
              </w:rPr>
            </w:pPr>
          </w:p>
          <w:p w:rsidR="0044098C" w:rsidRDefault="00A86380" w14:paraId="29B91E7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1E7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75" w14:textId="77777777">
            <w:pPr>
              <w:spacing w:after="0"/>
              <w:textAlignment w:val="auto"/>
              <w:rPr>
                <w:rFonts w:ascii="Times New Roman" w:hAnsi="Times New Roman" w:cs="Times New Roman"/>
                <w:i/>
                <w:iCs/>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1E79"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E76"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1E77" w14:textId="77777777">
                  <w:r>
                    <w:rPr>
                      <w:rFonts w:ascii="Times New Roman" w:hAnsi="Times New Roman" w:eastAsia="Times New Roman" w:cs="Times New Roman"/>
                      <w:noProof/>
                    </w:rPr>
                    <w:drawing>
                      <wp:inline distT="0" distB="0" distL="0" distR="0" wp14:anchorId="53E28B40" wp14:editId="29B912BA">
                        <wp:extent cx="152403" cy="152403"/>
                        <wp:effectExtent l="0" t="0" r="0" b="0"/>
                        <wp:docPr id="95"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78"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1E7D"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E7A"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E7B"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7C"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1E7E" w14:textId="77777777">
            <w:pPr>
              <w:spacing w:after="0"/>
              <w:textAlignment w:val="auto"/>
              <w:rPr>
                <w:rFonts w:ascii="Times New Roman" w:hAnsi="Times New Roman" w:cs="Times New Roman"/>
                <w:i/>
                <w:sz w:val="24"/>
                <w:szCs w:val="24"/>
              </w:rPr>
            </w:pPr>
          </w:p>
        </w:tc>
      </w:tr>
      <w:tr w:rsidR="0044098C" w:rsidTr="1CA3960B" w14:paraId="29B91E85"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80" w14:textId="77777777">
            <w:pPr>
              <w:spacing w:after="0"/>
              <w:textAlignment w:val="auto"/>
              <w:rPr>
                <w:rFonts w:ascii="Times New Roman" w:hAnsi="Times New Roman" w:cs="Times New Roman"/>
                <w:sz w:val="24"/>
                <w:szCs w:val="24"/>
              </w:rPr>
            </w:pPr>
          </w:p>
          <w:p w:rsidR="0044098C" w:rsidRDefault="00A86380" w14:paraId="29B91E8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1E82"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83" w14:textId="77777777">
            <w:pPr>
              <w:spacing w:after="0" w:line="254" w:lineRule="auto"/>
              <w:textAlignment w:val="auto"/>
            </w:pPr>
            <w:r>
              <w:rPr>
                <w:rFonts w:ascii="Times New Roman" w:hAnsi="Times New Roman" w:cs="Times New Roman"/>
                <w:sz w:val="24"/>
                <w:szCs w:val="24"/>
              </w:rPr>
              <w:lastRenderedPageBreak/>
              <w:t>Students will achieve at least 70% on lab  – Support</w:t>
            </w:r>
          </w:p>
          <w:p w:rsidR="0044098C" w:rsidRDefault="0044098C" w14:paraId="29B91E84" w14:textId="77777777">
            <w:pPr>
              <w:spacing w:after="0"/>
              <w:textAlignment w:val="auto"/>
              <w:rPr>
                <w:rFonts w:ascii="Times New Roman" w:hAnsi="Times New Roman" w:cs="Times New Roman"/>
                <w:sz w:val="24"/>
                <w:szCs w:val="24"/>
              </w:rPr>
            </w:pPr>
          </w:p>
        </w:tc>
      </w:tr>
      <w:tr w:rsidR="0044098C" w:rsidTr="1CA3960B" w14:paraId="29B91E8A"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86" w14:textId="77777777">
            <w:pPr>
              <w:spacing w:after="0"/>
              <w:textAlignment w:val="auto"/>
              <w:rPr>
                <w:rFonts w:ascii="Times New Roman" w:hAnsi="Times New Roman" w:cs="Times New Roman"/>
                <w:sz w:val="24"/>
                <w:szCs w:val="24"/>
              </w:rPr>
            </w:pPr>
          </w:p>
          <w:p w:rsidR="0044098C" w:rsidRDefault="00A86380" w14:paraId="29B91E8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1E88"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89"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All students successfully completed lab with 70% or more</w:t>
            </w:r>
          </w:p>
        </w:tc>
      </w:tr>
    </w:tbl>
    <w:p w:rsidR="0044098C" w:rsidRDefault="0044098C" w14:paraId="29B91E8B" w14:textId="77777777">
      <w:pPr>
        <w:rPr>
          <w:rFonts w:ascii="Times New Roman" w:hAnsi="Times New Roman"/>
        </w:rPr>
      </w:pPr>
    </w:p>
    <w:p w:rsidR="0044098C" w:rsidRDefault="0044098C" w14:paraId="29B91E8C" w14:textId="77777777">
      <w:pPr>
        <w:rPr>
          <w:rFonts w:ascii="Times New Roman" w:hAnsi="Times New Roman"/>
        </w:rPr>
      </w:pPr>
    </w:p>
    <w:p w:rsidR="0044098C" w:rsidRDefault="0044098C" w14:paraId="29B91E8D" w14:textId="77777777">
      <w:pPr>
        <w:rPr>
          <w:rFonts w:ascii="Times New Roman" w:hAnsi="Times New Roman"/>
        </w:rPr>
      </w:pPr>
    </w:p>
    <w:p w:rsidR="0044098C" w:rsidRDefault="0044098C" w14:paraId="29B91E8E" w14:textId="77777777">
      <w:pPr>
        <w:rPr>
          <w:rFonts w:ascii="Times New Roman" w:hAnsi="Times New Roman"/>
        </w:rPr>
      </w:pPr>
    </w:p>
    <w:p w:rsidR="0044098C" w:rsidRDefault="0044098C" w14:paraId="29B91E8F" w14:textId="77777777">
      <w:pPr>
        <w:rPr>
          <w:rFonts w:ascii="Times New Roman" w:hAnsi="Times New Roman"/>
        </w:rPr>
      </w:pPr>
    </w:p>
    <w:p w:rsidR="0044098C" w:rsidRDefault="0044098C" w14:paraId="29B91E90" w14:textId="77777777">
      <w:pPr>
        <w:rPr>
          <w:rFonts w:ascii="Times New Roman" w:hAnsi="Times New Roman"/>
        </w:rPr>
      </w:pPr>
    </w:p>
    <w:p w:rsidR="0044098C" w:rsidRDefault="0044098C" w14:paraId="29B91E91" w14:textId="77777777">
      <w:pPr>
        <w:rPr>
          <w:rFonts w:ascii="Times New Roman" w:hAnsi="Times New Roman"/>
        </w:rPr>
      </w:pPr>
    </w:p>
    <w:p w:rsidR="0044098C" w:rsidRDefault="0044098C" w14:paraId="29B91E92" w14:textId="77777777">
      <w:pPr>
        <w:rPr>
          <w:rFonts w:ascii="Times New Roman" w:hAnsi="Times New Roman"/>
        </w:rPr>
      </w:pPr>
    </w:p>
    <w:p w:rsidR="0044098C" w:rsidRDefault="0044098C" w14:paraId="29B91E93" w14:textId="77777777">
      <w:pPr>
        <w:rPr>
          <w:rFonts w:ascii="Times New Roman" w:hAnsi="Times New Roman"/>
        </w:rPr>
      </w:pPr>
    </w:p>
    <w:p w:rsidR="0044098C" w:rsidRDefault="0044098C" w14:paraId="29B91E94" w14:textId="77777777">
      <w:pPr>
        <w:rPr>
          <w:rFonts w:ascii="Times New Roman" w:hAnsi="Times New Roman"/>
        </w:rPr>
      </w:pPr>
    </w:p>
    <w:p w:rsidR="0044098C" w:rsidRDefault="0044098C" w14:paraId="29B91E95" w14:textId="77777777">
      <w:pPr>
        <w:rPr>
          <w:rFonts w:ascii="Times New Roman" w:hAnsi="Times New Roman"/>
        </w:rPr>
      </w:pPr>
    </w:p>
    <w:p w:rsidR="0044098C" w:rsidRDefault="0044098C" w14:paraId="29B91E96" w14:textId="77777777">
      <w:pPr>
        <w:rPr>
          <w:rFonts w:ascii="Times New Roman" w:hAnsi="Times New Roman"/>
        </w:rPr>
      </w:pPr>
    </w:p>
    <w:p w:rsidR="0044098C" w:rsidRDefault="00A86380" w14:paraId="29B91E97"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1E9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98" w14:textId="77777777">
            <w:pPr>
              <w:spacing w:after="0"/>
              <w:textAlignment w:val="auto"/>
              <w:rPr>
                <w:rFonts w:ascii="Times New Roman" w:hAnsi="Times New Roman" w:cs="Times New Roman"/>
                <w:sz w:val="24"/>
                <w:szCs w:val="24"/>
              </w:rPr>
            </w:pPr>
          </w:p>
          <w:p w:rsidR="0044098C" w:rsidRDefault="00A86380" w14:paraId="29B91E9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1E9A"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9B" w14:textId="77777777">
            <w:pPr>
              <w:spacing w:after="0"/>
              <w:textAlignment w:val="auto"/>
            </w:pPr>
            <w:r>
              <w:rPr>
                <w:rFonts w:ascii="Times New Roman" w:hAnsi="Times New Roman" w:cs="Times New Roman"/>
                <w:sz w:val="24"/>
                <w:szCs w:val="24"/>
              </w:rPr>
              <w:t>Exam Questions on Support</w:t>
            </w:r>
          </w:p>
        </w:tc>
      </w:tr>
      <w:tr w:rsidR="0044098C" w:rsidTr="1CA3960B" w14:paraId="29B91EA9"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9D" w14:textId="77777777">
            <w:pPr>
              <w:spacing w:after="0"/>
              <w:textAlignment w:val="auto"/>
              <w:rPr>
                <w:rFonts w:ascii="Times New Roman" w:hAnsi="Times New Roman" w:cs="Times New Roman"/>
                <w:sz w:val="24"/>
                <w:szCs w:val="24"/>
              </w:rPr>
            </w:pPr>
          </w:p>
          <w:p w:rsidR="0044098C" w:rsidRDefault="00A86380" w14:paraId="29B91E9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1E9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1EA3"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EA0"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1EA1" w14:textId="77777777">
                  <w:r>
                    <w:rPr>
                      <w:rFonts w:ascii="Times New Roman" w:hAnsi="Times New Roman" w:eastAsia="Times New Roman" w:cs="Times New Roman"/>
                      <w:noProof/>
                    </w:rPr>
                    <w:drawing>
                      <wp:inline distT="0" distB="0" distL="0" distR="0" wp14:anchorId="29B912BB" wp14:editId="29B912BC">
                        <wp:extent cx="152403" cy="152403"/>
                        <wp:effectExtent l="0" t="0" r="0" b="0"/>
                        <wp:docPr id="96"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A2"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1EA7"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EA4"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EA5"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A6"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1EA8" w14:textId="77777777">
            <w:pPr>
              <w:spacing w:after="0"/>
              <w:textAlignment w:val="auto"/>
              <w:rPr>
                <w:rFonts w:ascii="Times New Roman" w:hAnsi="Times New Roman" w:cs="Times New Roman"/>
                <w:i/>
                <w:sz w:val="24"/>
                <w:szCs w:val="24"/>
              </w:rPr>
            </w:pPr>
          </w:p>
        </w:tc>
      </w:tr>
      <w:tr w:rsidR="0044098C" w:rsidTr="1CA3960B" w14:paraId="29B91EB0"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AA" w14:textId="77777777">
            <w:pPr>
              <w:spacing w:after="0"/>
              <w:textAlignment w:val="auto"/>
              <w:rPr>
                <w:rFonts w:ascii="Times New Roman" w:hAnsi="Times New Roman" w:cs="Times New Roman"/>
                <w:sz w:val="24"/>
                <w:szCs w:val="24"/>
              </w:rPr>
            </w:pPr>
          </w:p>
          <w:p w:rsidR="0044098C" w:rsidRDefault="00A86380" w14:paraId="29B91EA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1EAC"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AD" w14:textId="77777777">
            <w:pPr>
              <w:spacing w:after="0"/>
              <w:textAlignment w:val="auto"/>
              <w:rPr>
                <w:rFonts w:ascii="Times New Roman" w:hAnsi="Times New Roman" w:cs="Times New Roman"/>
                <w:i/>
                <w:sz w:val="24"/>
                <w:szCs w:val="24"/>
              </w:rPr>
            </w:pPr>
          </w:p>
          <w:p w:rsidR="0044098C" w:rsidRDefault="00A86380" w14:paraId="29B91EAE" w14:textId="77777777">
            <w:pPr>
              <w:spacing w:after="0"/>
              <w:textAlignment w:val="auto"/>
            </w:pPr>
            <w:r>
              <w:rPr>
                <w:rFonts w:ascii="Times New Roman" w:hAnsi="Times New Roman" w:cs="Times New Roman"/>
                <w:sz w:val="24"/>
                <w:szCs w:val="24"/>
              </w:rPr>
              <w:t>70% of students will answer questions on final exams correctly, regarding support</w:t>
            </w:r>
          </w:p>
          <w:p w:rsidR="0044098C" w:rsidRDefault="0044098C" w14:paraId="29B91EAF" w14:textId="77777777">
            <w:pPr>
              <w:spacing w:after="0"/>
              <w:textAlignment w:val="auto"/>
              <w:rPr>
                <w:rFonts w:ascii="Times New Roman" w:hAnsi="Times New Roman" w:cs="Times New Roman"/>
                <w:sz w:val="24"/>
                <w:szCs w:val="24"/>
              </w:rPr>
            </w:pPr>
          </w:p>
        </w:tc>
      </w:tr>
      <w:tr w:rsidR="0044098C" w:rsidTr="1CA3960B" w14:paraId="29B91EB5"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B1" w14:textId="77777777">
            <w:pPr>
              <w:spacing w:after="0"/>
              <w:textAlignment w:val="auto"/>
              <w:rPr>
                <w:rFonts w:ascii="Times New Roman" w:hAnsi="Times New Roman" w:cs="Times New Roman"/>
                <w:sz w:val="24"/>
                <w:szCs w:val="24"/>
              </w:rPr>
            </w:pPr>
          </w:p>
          <w:p w:rsidR="0044098C" w:rsidRDefault="00A86380" w14:paraId="29B91EB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1EB3"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B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2/3 students answered questions regarding support correctly. (66%)</w:t>
            </w:r>
          </w:p>
        </w:tc>
      </w:tr>
    </w:tbl>
    <w:p w:rsidR="1CA3960B" w:rsidRDefault="1CA3960B" w14:paraId="7A71D480" w14:textId="0B601BBA"/>
    <w:p w:rsidR="0044098C" w:rsidRDefault="0044098C" w14:paraId="29B91EB6" w14:textId="77777777">
      <w:pPr>
        <w:rPr>
          <w:rFonts w:ascii="Times New Roman" w:hAnsi="Times New Roman"/>
        </w:rPr>
      </w:pPr>
    </w:p>
    <w:p w:rsidR="0044098C" w:rsidRDefault="0044098C" w14:paraId="29B91EB7" w14:textId="77777777"/>
    <w:p w:rsidR="0044098C" w:rsidRDefault="00A86380" w14:paraId="29B91EB8" w14:textId="77777777">
      <w:pPr>
        <w:rPr>
          <w:rFonts w:ascii="Times New Roman" w:hAnsi="Times New Roman"/>
        </w:rPr>
      </w:pPr>
      <w:r>
        <w:rPr>
          <w:rFonts w:ascii="Times New Roman" w:hAnsi="Times New Roman"/>
        </w:rPr>
        <w:t>Summary of Learning Outcome #3:</w:t>
      </w:r>
    </w:p>
    <w:p w:rsidR="0044098C" w:rsidRDefault="0044098C" w14:paraId="29B91EB9"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1ECB"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BA" w14:textId="77777777">
            <w:pPr>
              <w:spacing w:after="0"/>
              <w:textAlignment w:val="auto"/>
              <w:rPr>
                <w:rFonts w:ascii="Times New Roman" w:hAnsi="Times New Roman" w:cs="Times New Roman"/>
                <w:sz w:val="24"/>
                <w:szCs w:val="24"/>
              </w:rPr>
            </w:pPr>
          </w:p>
          <w:p w:rsidR="0044098C" w:rsidRDefault="00A86380" w14:paraId="29B91EB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1EBC"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BD" w14:textId="77777777">
            <w:pPr>
              <w:spacing w:after="0"/>
              <w:textAlignment w:val="auto"/>
              <w:rPr>
                <w:rFonts w:ascii="Times New Roman" w:hAnsi="Times New Roman" w:cs="Times New Roman"/>
                <w:i/>
                <w:iCs/>
                <w:sz w:val="24"/>
                <w:szCs w:val="24"/>
              </w:rPr>
            </w:pPr>
          </w:p>
          <w:tbl>
            <w:tblPr>
              <w:tblW w:w="2032" w:type="dxa"/>
              <w:tblCellMar>
                <w:left w:w="10" w:type="dxa"/>
                <w:right w:w="10" w:type="dxa"/>
              </w:tblCellMar>
              <w:tblLook w:val="04A0" w:firstRow="1" w:lastRow="0" w:firstColumn="1" w:lastColumn="0" w:noHBand="0" w:noVBand="1"/>
            </w:tblPr>
            <w:tblGrid>
              <w:gridCol w:w="222"/>
              <w:gridCol w:w="490"/>
              <w:gridCol w:w="1320"/>
            </w:tblGrid>
            <w:tr w:rsidR="0044098C" w:rsidTr="1CA3960B" w14:paraId="29B91EC1" w14:textId="77777777">
              <w:tblPrEx>
                <w:tblCellMar>
                  <w:top w:w="0" w:type="dxa"/>
                  <w:bottom w:w="0" w:type="dxa"/>
                </w:tblCellMar>
              </w:tblPrEx>
              <w:tc>
                <w:tcPr>
                  <w:tcW w:w="222" w:type="dxa"/>
                  <w:tcBorders>
                    <w:top w:val="single" w:color="FFFFFF" w:themeColor="background1" w:sz="6" w:space="0"/>
                    <w:left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EBE"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EBF" w14:textId="77777777">
                  <w:pPr>
                    <w:rPr>
                      <w:rFonts w:ascii="Times New Roman" w:hAnsi="Times New Roman" w:eastAsia="Times New Roman" w:cs="Times New Roman"/>
                    </w:rPr>
                  </w:pPr>
                </w:p>
              </w:tc>
              <w:tc>
                <w:tcPr>
                  <w:tcW w:w="1320"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C0"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1EC5" w14:textId="77777777">
              <w:tblPrEx>
                <w:tblCellMar>
                  <w:top w:w="0" w:type="dxa"/>
                  <w:bottom w:w="0" w:type="dxa"/>
                </w:tblCellMar>
              </w:tblPrEx>
              <w:tc>
                <w:tcPr>
                  <w:tcW w:w="222" w:type="dxa"/>
                  <w:tcBorders>
                    <w:left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EC2" w14:textId="77777777">
                  <w:pPr>
                    <w:rPr>
                      <w:rFonts w:ascii="Times New Roman" w:hAnsi="Times New Roman" w:eastAsia="Times New Roman" w:cs="Times New Roman"/>
                    </w:rPr>
                  </w:pPr>
                </w:p>
              </w:tc>
              <w:tc>
                <w:tcPr>
                  <w:tcW w:w="490" w:type="dxa"/>
                  <w:shd w:val="clear" w:color="auto" w:fill="auto"/>
                  <w:tcMar>
                    <w:top w:w="90" w:type="dxa"/>
                    <w:left w:w="90" w:type="dxa"/>
                    <w:bottom w:w="90" w:type="dxa"/>
                    <w:right w:w="90" w:type="dxa"/>
                  </w:tcMar>
                  <w:vAlign w:val="center"/>
                </w:tcPr>
                <w:p w:rsidR="0044098C" w:rsidRDefault="00A86380" w14:paraId="29B91EC3" w14:textId="77777777">
                  <w:r>
                    <w:rPr>
                      <w:noProof/>
                    </w:rPr>
                    <w:drawing>
                      <wp:inline distT="0" distB="0" distL="0" distR="0" wp14:anchorId="0170724D" wp14:editId="29B912BE">
                        <wp:extent cx="152403" cy="152403"/>
                        <wp:effectExtent l="0" t="0" r="0" b="0"/>
                        <wp:docPr id="97" name="Picture 94"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52403" cy="152403"/>
                                </a:xfrm>
                                <a:prstGeom prst="rect">
                                  <a:avLst/>
                                </a:prstGeom>
                                <a:noFill/>
                                <a:ln>
                                  <a:noFill/>
                                  <a:prstDash/>
                                </a:ln>
                              </pic:spPr>
                            </pic:pic>
                          </a:graphicData>
                        </a:graphic>
                      </wp:inline>
                    </w:drawing>
                  </w:r>
                </w:p>
              </w:tc>
              <w:tc>
                <w:tcPr>
                  <w:tcW w:w="1320"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C4"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1EC9" w14:textId="77777777">
              <w:tblPrEx>
                <w:tblCellMar>
                  <w:top w:w="0" w:type="dxa"/>
                  <w:bottom w:w="0" w:type="dxa"/>
                </w:tblCellMar>
              </w:tblPrEx>
              <w:tc>
                <w:tcPr>
                  <w:tcW w:w="222" w:type="dxa"/>
                  <w:tcBorders>
                    <w:left w:val="single" w:color="FFFFFF" w:themeColor="background1" w:sz="6" w:space="0"/>
                    <w:bottom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EC6" w14:textId="77777777">
                  <w:pPr>
                    <w:rPr>
                      <w:rFonts w:ascii="Times New Roman" w:hAnsi="Times New Roman" w:eastAsia="Times New Roman" w:cs="Times New Roman"/>
                      <w:b/>
                      <w:bCs/>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EC7" w14:textId="77777777"/>
              </w:tc>
              <w:tc>
                <w:tcPr>
                  <w:tcW w:w="1320"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C8"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1ECA" w14:textId="77777777">
            <w:pPr>
              <w:spacing w:after="0"/>
              <w:textAlignment w:val="auto"/>
              <w:rPr>
                <w:rFonts w:ascii="Times New Roman" w:hAnsi="Times New Roman" w:cs="Times New Roman"/>
                <w:i/>
                <w:iCs/>
                <w:sz w:val="24"/>
                <w:szCs w:val="24"/>
              </w:rPr>
            </w:pPr>
          </w:p>
        </w:tc>
      </w:tr>
      <w:tr w:rsidR="0044098C" w:rsidTr="1CA3960B" w14:paraId="29B91ED4"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CC" w14:textId="77777777">
            <w:pPr>
              <w:spacing w:after="0"/>
              <w:textAlignment w:val="auto"/>
              <w:rPr>
                <w:rFonts w:ascii="Times New Roman" w:hAnsi="Times New Roman" w:cs="Times New Roman"/>
                <w:sz w:val="24"/>
                <w:szCs w:val="24"/>
              </w:rPr>
            </w:pPr>
          </w:p>
          <w:p w:rsidR="0044098C" w:rsidRDefault="00A86380" w14:paraId="29B91EC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1ECE"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C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Hands on simulator done in class helped students retain for exam</w:t>
            </w:r>
          </w:p>
          <w:p w:rsidR="0044098C" w:rsidRDefault="0044098C" w14:paraId="29B91ED0" w14:textId="77777777">
            <w:pPr>
              <w:spacing w:after="0"/>
              <w:textAlignment w:val="auto"/>
              <w:rPr>
                <w:rFonts w:ascii="Times New Roman" w:hAnsi="Times New Roman" w:cs="Times New Roman"/>
                <w:i/>
                <w:iCs/>
                <w:sz w:val="24"/>
                <w:szCs w:val="24"/>
              </w:rPr>
            </w:pPr>
          </w:p>
          <w:p w:rsidR="0044098C" w:rsidRDefault="0044098C" w14:paraId="29B91ED1" w14:textId="77777777">
            <w:pPr>
              <w:spacing w:after="0"/>
              <w:textAlignment w:val="auto"/>
              <w:rPr>
                <w:rFonts w:ascii="Times New Roman" w:hAnsi="Times New Roman" w:cs="Times New Roman"/>
                <w:i/>
                <w:iCs/>
                <w:sz w:val="24"/>
                <w:szCs w:val="24"/>
              </w:rPr>
            </w:pPr>
          </w:p>
          <w:p w:rsidR="0044098C" w:rsidRDefault="0044098C" w14:paraId="29B91ED2" w14:textId="77777777">
            <w:pPr>
              <w:spacing w:after="0"/>
              <w:textAlignment w:val="auto"/>
              <w:rPr>
                <w:rFonts w:ascii="Times New Roman" w:hAnsi="Times New Roman" w:cs="Times New Roman"/>
                <w:i/>
                <w:iCs/>
                <w:sz w:val="24"/>
                <w:szCs w:val="24"/>
              </w:rPr>
            </w:pPr>
          </w:p>
          <w:p w:rsidR="0044098C" w:rsidRDefault="0044098C" w14:paraId="29B91ED3" w14:textId="77777777">
            <w:pPr>
              <w:spacing w:after="0"/>
              <w:textAlignment w:val="auto"/>
              <w:rPr>
                <w:rFonts w:ascii="Times New Roman" w:hAnsi="Times New Roman" w:cs="Times New Roman"/>
                <w:i/>
                <w:iCs/>
                <w:sz w:val="24"/>
                <w:szCs w:val="24"/>
              </w:rPr>
            </w:pPr>
          </w:p>
        </w:tc>
      </w:tr>
      <w:tr w:rsidR="0044098C" w:rsidTr="1CA3960B" w14:paraId="29B91EE6"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D5" w14:textId="77777777">
            <w:pPr>
              <w:spacing w:after="0"/>
              <w:textAlignment w:val="auto"/>
              <w:rPr>
                <w:rFonts w:ascii="Times New Roman" w:hAnsi="Times New Roman" w:cs="Times New Roman"/>
                <w:sz w:val="24"/>
                <w:szCs w:val="24"/>
              </w:rPr>
            </w:pPr>
          </w:p>
          <w:p w:rsidR="0044098C" w:rsidRDefault="00A86380" w14:paraId="29B91ED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1ED7"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438" w:type="dxa"/>
              <w:tblCellMar>
                <w:left w:w="10" w:type="dxa"/>
                <w:right w:w="10" w:type="dxa"/>
              </w:tblCellMar>
              <w:tblLook w:val="04A0" w:firstRow="1" w:lastRow="0" w:firstColumn="1" w:lastColumn="0" w:noHBand="0" w:noVBand="1"/>
            </w:tblPr>
            <w:tblGrid>
              <w:gridCol w:w="222"/>
              <w:gridCol w:w="450"/>
              <w:gridCol w:w="2766"/>
            </w:tblGrid>
            <w:tr w:rsidR="0044098C" w:rsidTr="1CA3960B" w14:paraId="29B91EDB" w14:textId="77777777">
              <w:tblPrEx>
                <w:tblCellMar>
                  <w:top w:w="0" w:type="dxa"/>
                  <w:bottom w:w="0" w:type="dxa"/>
                </w:tblCellMar>
              </w:tblPrEx>
              <w:tc>
                <w:tcPr>
                  <w:tcW w:w="222" w:type="dxa"/>
                  <w:tcBorders>
                    <w:top w:val="single" w:color="FFFFFF" w:themeColor="background1" w:sz="6" w:space="0"/>
                    <w:left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ED8" w14:textId="77777777">
                  <w:pPr>
                    <w:rPr>
                      <w:rFonts w:ascii="Times New Roman" w:hAnsi="Times New Roman" w:eastAsia="Times New Roman" w:cs="Times New Roman"/>
                      <w:b/>
                      <w:bCs/>
                    </w:rPr>
                  </w:pPr>
                </w:p>
              </w:tc>
              <w:tc>
                <w:tcPr>
                  <w:tcW w:w="45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ED9" w14:textId="77777777"/>
              </w:tc>
              <w:tc>
                <w:tcPr>
                  <w:tcW w:w="2766"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DA"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1EDF" w14:textId="77777777">
              <w:tblPrEx>
                <w:tblCellMar>
                  <w:top w:w="0" w:type="dxa"/>
                  <w:bottom w:w="0" w:type="dxa"/>
                </w:tblCellMar>
              </w:tblPrEx>
              <w:tc>
                <w:tcPr>
                  <w:tcW w:w="222" w:type="dxa"/>
                  <w:tcBorders>
                    <w:left w:val="single" w:color="FFFFFF" w:themeColor="background1" w:sz="6" w:space="0"/>
                    <w:bottom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EDC" w14:textId="77777777">
                  <w:pPr>
                    <w:rPr>
                      <w:rFonts w:ascii="Times New Roman" w:hAnsi="Times New Roman" w:eastAsia="Times New Roman" w:cs="Times New Roman"/>
                    </w:rPr>
                  </w:pPr>
                </w:p>
              </w:tc>
              <w:tc>
                <w:tcPr>
                  <w:tcW w:w="45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1EDD" w14:textId="77777777">
                  <w:r>
                    <w:rPr>
                      <w:noProof/>
                    </w:rPr>
                    <w:drawing>
                      <wp:inline distT="0" distB="0" distL="0" distR="0" wp14:anchorId="4D1A1897" wp14:editId="29B912C0">
                        <wp:extent cx="152403" cy="152403"/>
                        <wp:effectExtent l="0" t="0" r="0" b="0"/>
                        <wp:docPr id="98" name="Picture 95"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52403" cy="152403"/>
                                </a:xfrm>
                                <a:prstGeom prst="rect">
                                  <a:avLst/>
                                </a:prstGeom>
                                <a:noFill/>
                                <a:ln>
                                  <a:noFill/>
                                  <a:prstDash/>
                                </a:ln>
                              </pic:spPr>
                            </pic:pic>
                          </a:graphicData>
                        </a:graphic>
                      </wp:inline>
                    </w:drawing>
                  </w:r>
                </w:p>
              </w:tc>
              <w:tc>
                <w:tcPr>
                  <w:tcW w:w="2766"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EDE"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1EE0" w14:textId="77777777">
            <w:pPr>
              <w:spacing w:after="0"/>
              <w:textAlignment w:val="auto"/>
              <w:rPr>
                <w:rFonts w:ascii="Times New Roman" w:hAnsi="Times New Roman" w:cs="Times New Roman"/>
                <w:sz w:val="24"/>
                <w:szCs w:val="24"/>
              </w:rPr>
            </w:pPr>
          </w:p>
          <w:p w:rsidR="0044098C" w:rsidRDefault="00A86380" w14:paraId="29B91EE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1EE2" w14:textId="77777777">
            <w:pPr>
              <w:spacing w:after="0"/>
              <w:textAlignment w:val="auto"/>
              <w:rPr>
                <w:rFonts w:ascii="Times New Roman" w:hAnsi="Times New Roman" w:cs="Times New Roman"/>
                <w:sz w:val="24"/>
                <w:szCs w:val="24"/>
              </w:rPr>
            </w:pPr>
          </w:p>
          <w:p w:rsidR="0044098C" w:rsidRDefault="0044098C" w14:paraId="29B91EE3" w14:textId="77777777">
            <w:pPr>
              <w:spacing w:after="0"/>
              <w:textAlignment w:val="auto"/>
              <w:rPr>
                <w:rFonts w:ascii="Times New Roman" w:hAnsi="Times New Roman" w:cs="Times New Roman"/>
                <w:sz w:val="24"/>
                <w:szCs w:val="24"/>
              </w:rPr>
            </w:pPr>
          </w:p>
          <w:p w:rsidR="0044098C" w:rsidRDefault="0044098C" w14:paraId="29B91EE4" w14:textId="77777777">
            <w:pPr>
              <w:spacing w:after="0"/>
              <w:textAlignment w:val="auto"/>
              <w:rPr>
                <w:rFonts w:ascii="Times New Roman" w:hAnsi="Times New Roman" w:cs="Times New Roman"/>
                <w:sz w:val="24"/>
                <w:szCs w:val="24"/>
              </w:rPr>
            </w:pPr>
          </w:p>
          <w:p w:rsidR="0044098C" w:rsidRDefault="0044098C" w14:paraId="29B91EE5" w14:textId="77777777">
            <w:pPr>
              <w:spacing w:after="0"/>
              <w:textAlignment w:val="auto"/>
              <w:rPr>
                <w:rFonts w:ascii="Times New Roman" w:hAnsi="Times New Roman" w:cs="Times New Roman"/>
                <w:sz w:val="24"/>
                <w:szCs w:val="24"/>
              </w:rPr>
            </w:pPr>
          </w:p>
        </w:tc>
      </w:tr>
      <w:tr w:rsidR="0044098C" w:rsidTr="1CA3960B" w14:paraId="29B91EF0"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E7" w14:textId="77777777">
            <w:pPr>
              <w:spacing w:after="0"/>
              <w:textAlignment w:val="auto"/>
              <w:rPr>
                <w:rFonts w:ascii="Times New Roman" w:hAnsi="Times New Roman" w:cs="Times New Roman"/>
                <w:sz w:val="24"/>
                <w:szCs w:val="24"/>
              </w:rPr>
            </w:pPr>
          </w:p>
          <w:p w:rsidR="0044098C" w:rsidRDefault="00A86380" w14:paraId="29B91EE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1EE9" w14:textId="77777777">
            <w:pPr>
              <w:spacing w:after="0"/>
              <w:textAlignment w:val="auto"/>
              <w:rPr>
                <w:rFonts w:ascii="Times New Roman" w:hAnsi="Times New Roman" w:cs="Times New Roman"/>
                <w:sz w:val="24"/>
                <w:szCs w:val="24"/>
              </w:rPr>
            </w:pPr>
          </w:p>
          <w:p w:rsidR="0044098C" w:rsidRDefault="0044098C" w14:paraId="29B91EEA" w14:textId="77777777">
            <w:pPr>
              <w:spacing w:after="0"/>
              <w:textAlignment w:val="auto"/>
              <w:rPr>
                <w:rFonts w:ascii="Times New Roman" w:hAnsi="Times New Roman" w:cs="Times New Roman"/>
                <w:sz w:val="24"/>
                <w:szCs w:val="24"/>
              </w:rPr>
            </w:pPr>
          </w:p>
          <w:p w:rsidR="0044098C" w:rsidRDefault="0044098C" w14:paraId="29B91EEB" w14:textId="77777777">
            <w:pPr>
              <w:spacing w:after="0"/>
              <w:textAlignment w:val="auto"/>
              <w:rPr>
                <w:rFonts w:ascii="Times New Roman" w:hAnsi="Times New Roman" w:cs="Times New Roman"/>
                <w:sz w:val="24"/>
                <w:szCs w:val="24"/>
              </w:rPr>
            </w:pPr>
          </w:p>
          <w:p w:rsidR="0044098C" w:rsidRDefault="0044098C" w14:paraId="29B91EEC"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E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Students engaged </w:t>
            </w:r>
          </w:p>
          <w:p w:rsidR="0044098C" w:rsidRDefault="00A86380" w14:paraId="29B91EE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Active learning</w:t>
            </w:r>
          </w:p>
          <w:p w:rsidR="0044098C" w:rsidRDefault="0044098C" w14:paraId="29B91EEF" w14:textId="77777777">
            <w:pPr>
              <w:spacing w:after="0"/>
              <w:textAlignment w:val="auto"/>
              <w:rPr>
                <w:rFonts w:ascii="Times New Roman" w:hAnsi="Times New Roman" w:cs="Times New Roman"/>
                <w:sz w:val="24"/>
                <w:szCs w:val="24"/>
              </w:rPr>
            </w:pPr>
          </w:p>
        </w:tc>
      </w:tr>
      <w:tr w:rsidR="0044098C" w:rsidTr="1CA3960B" w14:paraId="29B91EF7"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F1" w14:textId="77777777">
            <w:pPr>
              <w:spacing w:after="0"/>
              <w:textAlignment w:val="auto"/>
              <w:rPr>
                <w:rFonts w:ascii="Times New Roman" w:hAnsi="Times New Roman" w:cs="Times New Roman"/>
                <w:sz w:val="24"/>
                <w:szCs w:val="24"/>
              </w:rPr>
            </w:pPr>
          </w:p>
          <w:p w:rsidR="0044098C" w:rsidRDefault="00A86380" w14:paraId="29B91EF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1EF3" w14:textId="77777777">
            <w:pPr>
              <w:spacing w:after="0"/>
              <w:textAlignment w:val="auto"/>
              <w:rPr>
                <w:rFonts w:ascii="Times New Roman" w:hAnsi="Times New Roman" w:cs="Times New Roman"/>
                <w:sz w:val="24"/>
                <w:szCs w:val="24"/>
              </w:rPr>
            </w:pPr>
          </w:p>
          <w:p w:rsidR="0044098C" w:rsidRDefault="0044098C" w14:paraId="29B91EF4" w14:textId="77777777">
            <w:pPr>
              <w:spacing w:after="0"/>
              <w:textAlignment w:val="auto"/>
              <w:rPr>
                <w:rFonts w:ascii="Times New Roman" w:hAnsi="Times New Roman" w:cs="Times New Roman"/>
                <w:sz w:val="24"/>
                <w:szCs w:val="24"/>
              </w:rPr>
            </w:pPr>
          </w:p>
          <w:p w:rsidR="0044098C" w:rsidRDefault="0044098C" w14:paraId="29B91EF5"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EF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One student simply had trouble understanding and retaining material. No need to change methods at this time. Wait for another group of students to see if the same struggles appear.</w:t>
            </w:r>
          </w:p>
        </w:tc>
      </w:tr>
      <w:tr w:rsidR="0044098C" w:rsidTr="1CA3960B" w14:paraId="29B91F00"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F8" w14:textId="77777777">
            <w:pPr>
              <w:spacing w:after="0"/>
              <w:textAlignment w:val="auto"/>
              <w:rPr>
                <w:rFonts w:ascii="Times New Roman" w:hAnsi="Times New Roman" w:cs="Times New Roman"/>
                <w:sz w:val="24"/>
                <w:szCs w:val="24"/>
              </w:rPr>
            </w:pPr>
          </w:p>
          <w:p w:rsidR="0044098C" w:rsidRDefault="00A86380" w14:paraId="29B91EF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1EFA" w14:textId="77777777">
            <w:pPr>
              <w:spacing w:after="0"/>
              <w:textAlignment w:val="auto"/>
              <w:rPr>
                <w:rFonts w:ascii="Times New Roman" w:hAnsi="Times New Roman" w:cs="Times New Roman"/>
                <w:sz w:val="24"/>
                <w:szCs w:val="24"/>
              </w:rPr>
            </w:pPr>
          </w:p>
          <w:p w:rsidR="0044098C" w:rsidRDefault="0044098C" w14:paraId="29B91EFB" w14:textId="77777777">
            <w:pPr>
              <w:spacing w:after="0"/>
              <w:textAlignment w:val="auto"/>
              <w:rPr>
                <w:rFonts w:ascii="Times New Roman" w:hAnsi="Times New Roman" w:cs="Times New Roman"/>
                <w:sz w:val="24"/>
                <w:szCs w:val="24"/>
              </w:rPr>
            </w:pPr>
          </w:p>
          <w:p w:rsidR="0044098C" w:rsidRDefault="0044098C" w14:paraId="29B91EFC" w14:textId="77777777">
            <w:pPr>
              <w:spacing w:after="0"/>
              <w:textAlignment w:val="auto"/>
              <w:rPr>
                <w:rFonts w:ascii="Times New Roman" w:hAnsi="Times New Roman" w:cs="Times New Roman"/>
                <w:sz w:val="24"/>
                <w:szCs w:val="24"/>
              </w:rPr>
            </w:pPr>
          </w:p>
          <w:p w:rsidR="0044098C" w:rsidRDefault="0044098C" w14:paraId="29B91EFD" w14:textId="77777777">
            <w:pPr>
              <w:spacing w:after="0"/>
              <w:textAlignment w:val="auto"/>
              <w:rPr>
                <w:rFonts w:ascii="Times New Roman" w:hAnsi="Times New Roman" w:cs="Times New Roman"/>
                <w:sz w:val="24"/>
                <w:szCs w:val="24"/>
              </w:rPr>
            </w:pPr>
          </w:p>
          <w:p w:rsidR="0044098C" w:rsidRDefault="0044098C" w14:paraId="29B91EFE"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EFF" w14:textId="77777777">
            <w:pPr>
              <w:spacing w:after="0"/>
              <w:textAlignment w:val="auto"/>
              <w:rPr>
                <w:rFonts w:ascii="Times New Roman" w:hAnsi="Times New Roman" w:cs="Times New Roman"/>
                <w:sz w:val="24"/>
                <w:szCs w:val="24"/>
              </w:rPr>
            </w:pPr>
          </w:p>
        </w:tc>
      </w:tr>
    </w:tbl>
    <w:p w:rsidR="1CA3960B" w:rsidRDefault="1CA3960B" w14:paraId="1C42A386" w14:textId="7F707813"/>
    <w:p w:rsidR="0044098C" w:rsidRDefault="00A86380" w14:paraId="29B91F01" w14:textId="77777777">
      <w:r>
        <w:rPr>
          <w:rFonts w:ascii="Times New Roman" w:hAnsi="Times New Roman"/>
        </w:rPr>
        <w:t xml:space="preserve">Learning Outcome #4: </w:t>
      </w:r>
      <w:r>
        <w:rPr>
          <w:rFonts w:ascii="Times New Roman" w:hAnsi="Times New Roman" w:eastAsia="Times New Roman" w:cs="Times New Roman"/>
        </w:rPr>
        <w:t>Configure Backup and Recovery options.</w:t>
      </w:r>
    </w:p>
    <w:p w:rsidR="0044098C" w:rsidRDefault="0044098C" w14:paraId="29B91F02" w14:textId="77777777">
      <w:pPr>
        <w:rPr>
          <w:rFonts w:ascii="Times New Roman" w:hAnsi="Times New Roman"/>
        </w:rPr>
      </w:pPr>
    </w:p>
    <w:p w:rsidR="0044098C" w:rsidRDefault="00A86380" w14:paraId="29B91F03"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1F08"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04" w14:textId="77777777">
            <w:pPr>
              <w:spacing w:after="0"/>
              <w:textAlignment w:val="auto"/>
              <w:rPr>
                <w:rFonts w:ascii="Times New Roman" w:hAnsi="Times New Roman" w:cs="Times New Roman"/>
                <w:sz w:val="24"/>
                <w:szCs w:val="24"/>
              </w:rPr>
            </w:pPr>
          </w:p>
          <w:p w:rsidR="0044098C" w:rsidRDefault="00A86380" w14:paraId="29B91F0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1F06"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0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 Graded simulated lab – Backup and Recovery</w:t>
            </w:r>
          </w:p>
        </w:tc>
      </w:tr>
      <w:tr w:rsidR="0044098C" w:rsidTr="1CA3960B" w14:paraId="29B91F16"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09" w14:textId="77777777">
            <w:pPr>
              <w:spacing w:after="0"/>
              <w:textAlignment w:val="auto"/>
              <w:rPr>
                <w:rFonts w:ascii="Times New Roman" w:hAnsi="Times New Roman" w:cs="Times New Roman"/>
                <w:sz w:val="24"/>
                <w:szCs w:val="24"/>
              </w:rPr>
            </w:pPr>
          </w:p>
          <w:p w:rsidR="0044098C" w:rsidRDefault="00A86380" w14:paraId="29B91F0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1F0B"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0C" w14:textId="77777777">
            <w:pPr>
              <w:spacing w:after="0"/>
              <w:textAlignment w:val="auto"/>
              <w:rPr>
                <w:rFonts w:ascii="Times New Roman" w:hAnsi="Times New Roman" w:cs="Times New Roman"/>
                <w:i/>
                <w:iCs/>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1F10"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F0D"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1F0E" w14:textId="77777777">
                  <w:r>
                    <w:rPr>
                      <w:rFonts w:ascii="Times New Roman" w:hAnsi="Times New Roman" w:eastAsia="Times New Roman" w:cs="Times New Roman"/>
                      <w:noProof/>
                    </w:rPr>
                    <w:drawing>
                      <wp:inline distT="0" distB="0" distL="0" distR="0" wp14:anchorId="7E934F99" wp14:editId="29B912C2">
                        <wp:extent cx="152403" cy="152403"/>
                        <wp:effectExtent l="0" t="0" r="0" b="0"/>
                        <wp:docPr id="99"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F0F"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1F14"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F11"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F12"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F13"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1F15" w14:textId="77777777">
            <w:pPr>
              <w:spacing w:after="0"/>
              <w:textAlignment w:val="auto"/>
              <w:rPr>
                <w:rFonts w:ascii="Times New Roman" w:hAnsi="Times New Roman" w:cs="Times New Roman"/>
                <w:i/>
                <w:sz w:val="24"/>
                <w:szCs w:val="24"/>
              </w:rPr>
            </w:pPr>
          </w:p>
        </w:tc>
      </w:tr>
      <w:tr w:rsidR="0044098C" w:rsidTr="1CA3960B" w14:paraId="29B91F1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17" w14:textId="77777777">
            <w:pPr>
              <w:spacing w:after="0"/>
              <w:textAlignment w:val="auto"/>
              <w:rPr>
                <w:rFonts w:ascii="Times New Roman" w:hAnsi="Times New Roman" w:cs="Times New Roman"/>
                <w:sz w:val="24"/>
                <w:szCs w:val="24"/>
              </w:rPr>
            </w:pPr>
          </w:p>
          <w:p w:rsidR="0044098C" w:rsidRDefault="00A86380" w14:paraId="29B91F1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1F19"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1A" w14:textId="77777777">
            <w:pPr>
              <w:spacing w:after="0" w:line="254" w:lineRule="auto"/>
              <w:textAlignment w:val="auto"/>
            </w:pPr>
            <w:r>
              <w:rPr>
                <w:rFonts w:ascii="Times New Roman" w:hAnsi="Times New Roman" w:cs="Times New Roman"/>
                <w:sz w:val="24"/>
                <w:szCs w:val="24"/>
              </w:rPr>
              <w:t>Students will achieve at least 70% on lab  – Backup and Recovery</w:t>
            </w:r>
          </w:p>
          <w:p w:rsidR="0044098C" w:rsidRDefault="0044098C" w14:paraId="29B91F1B" w14:textId="77777777">
            <w:pPr>
              <w:spacing w:after="0"/>
              <w:textAlignment w:val="auto"/>
              <w:rPr>
                <w:rFonts w:ascii="Times New Roman" w:hAnsi="Times New Roman" w:cs="Times New Roman"/>
                <w:sz w:val="24"/>
                <w:szCs w:val="24"/>
              </w:rPr>
            </w:pPr>
          </w:p>
        </w:tc>
      </w:tr>
      <w:tr w:rsidR="0044098C" w:rsidTr="1CA3960B" w14:paraId="29B91F2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1D" w14:textId="77777777">
            <w:pPr>
              <w:spacing w:after="0"/>
              <w:textAlignment w:val="auto"/>
              <w:rPr>
                <w:rFonts w:ascii="Times New Roman" w:hAnsi="Times New Roman" w:cs="Times New Roman"/>
                <w:sz w:val="24"/>
                <w:szCs w:val="24"/>
              </w:rPr>
            </w:pPr>
          </w:p>
          <w:p w:rsidR="0044098C" w:rsidRDefault="00A86380" w14:paraId="29B91F1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1F1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20"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All students successfully completed lab with 70% or more</w:t>
            </w:r>
          </w:p>
        </w:tc>
      </w:tr>
    </w:tbl>
    <w:p w:rsidR="1CA3960B" w:rsidRDefault="1CA3960B" w14:paraId="6E05243A" w14:textId="0D517114"/>
    <w:p w:rsidR="0044098C" w:rsidRDefault="0044098C" w14:paraId="29B91F22" w14:textId="77777777">
      <w:pPr>
        <w:rPr>
          <w:rFonts w:ascii="Times New Roman" w:hAnsi="Times New Roman"/>
        </w:rPr>
      </w:pPr>
    </w:p>
    <w:p w:rsidR="0044098C" w:rsidRDefault="0044098C" w14:paraId="29B91F23" w14:textId="77777777">
      <w:pPr>
        <w:rPr>
          <w:rFonts w:ascii="Times New Roman" w:hAnsi="Times New Roman"/>
        </w:rPr>
      </w:pPr>
    </w:p>
    <w:p w:rsidR="0044098C" w:rsidRDefault="0044098C" w14:paraId="29B91F24" w14:textId="77777777">
      <w:pPr>
        <w:rPr>
          <w:rFonts w:ascii="Times New Roman" w:hAnsi="Times New Roman"/>
        </w:rPr>
      </w:pPr>
    </w:p>
    <w:p w:rsidR="0044098C" w:rsidRDefault="0044098C" w14:paraId="29B91F25" w14:textId="77777777">
      <w:pPr>
        <w:rPr>
          <w:rFonts w:ascii="Times New Roman" w:hAnsi="Times New Roman"/>
        </w:rPr>
      </w:pPr>
    </w:p>
    <w:p w:rsidR="0044098C" w:rsidRDefault="0044098C" w14:paraId="29B91F26" w14:textId="77777777">
      <w:pPr>
        <w:rPr>
          <w:rFonts w:ascii="Times New Roman" w:hAnsi="Times New Roman"/>
        </w:rPr>
      </w:pPr>
    </w:p>
    <w:p w:rsidR="0044098C" w:rsidRDefault="0044098C" w14:paraId="29B91F27" w14:textId="77777777">
      <w:pPr>
        <w:rPr>
          <w:rFonts w:ascii="Times New Roman" w:hAnsi="Times New Roman"/>
        </w:rPr>
      </w:pPr>
    </w:p>
    <w:p w:rsidR="0044098C" w:rsidRDefault="0044098C" w14:paraId="29B91F28" w14:textId="77777777">
      <w:pPr>
        <w:rPr>
          <w:rFonts w:ascii="Times New Roman" w:hAnsi="Times New Roman"/>
        </w:rPr>
      </w:pPr>
    </w:p>
    <w:p w:rsidR="0044098C" w:rsidRDefault="0044098C" w14:paraId="29B91F29" w14:textId="77777777">
      <w:pPr>
        <w:rPr>
          <w:rFonts w:ascii="Times New Roman" w:hAnsi="Times New Roman"/>
        </w:rPr>
      </w:pPr>
    </w:p>
    <w:p w:rsidR="0044098C" w:rsidRDefault="0044098C" w14:paraId="29B91F2A" w14:textId="77777777">
      <w:pPr>
        <w:rPr>
          <w:rFonts w:ascii="Times New Roman" w:hAnsi="Times New Roman"/>
        </w:rPr>
      </w:pPr>
    </w:p>
    <w:p w:rsidR="0044098C" w:rsidRDefault="0044098C" w14:paraId="29B91F2B" w14:textId="77777777">
      <w:pPr>
        <w:rPr>
          <w:rFonts w:ascii="Times New Roman" w:hAnsi="Times New Roman"/>
        </w:rPr>
      </w:pPr>
    </w:p>
    <w:p w:rsidR="0044098C" w:rsidRDefault="0044098C" w14:paraId="29B91F2C" w14:textId="77777777">
      <w:pPr>
        <w:rPr>
          <w:rFonts w:ascii="Times New Roman" w:hAnsi="Times New Roman"/>
        </w:rPr>
      </w:pPr>
    </w:p>
    <w:p w:rsidR="0044098C" w:rsidRDefault="0044098C" w14:paraId="29B91F2D" w14:textId="77777777">
      <w:pPr>
        <w:rPr>
          <w:rFonts w:ascii="Times New Roman" w:hAnsi="Times New Roman"/>
        </w:rPr>
      </w:pPr>
    </w:p>
    <w:p w:rsidR="0044098C" w:rsidRDefault="00A86380" w14:paraId="29B91F2E"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1F33"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2F" w14:textId="77777777">
            <w:pPr>
              <w:spacing w:after="0"/>
              <w:textAlignment w:val="auto"/>
              <w:rPr>
                <w:rFonts w:ascii="Times New Roman" w:hAnsi="Times New Roman" w:cs="Times New Roman"/>
                <w:sz w:val="24"/>
                <w:szCs w:val="24"/>
              </w:rPr>
            </w:pPr>
          </w:p>
          <w:p w:rsidR="0044098C" w:rsidRDefault="00A86380" w14:paraId="29B91F3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1F3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32" w14:textId="77777777">
            <w:pPr>
              <w:spacing w:after="0"/>
              <w:textAlignment w:val="auto"/>
            </w:pPr>
            <w:r>
              <w:rPr>
                <w:rFonts w:ascii="Times New Roman" w:hAnsi="Times New Roman" w:cs="Times New Roman"/>
                <w:sz w:val="24"/>
                <w:szCs w:val="24"/>
              </w:rPr>
              <w:t>Exam Questions on Backup and Recovery</w:t>
            </w:r>
          </w:p>
        </w:tc>
      </w:tr>
      <w:tr w:rsidR="0044098C" w:rsidTr="1CA3960B" w14:paraId="29B91F40"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34" w14:textId="77777777">
            <w:pPr>
              <w:spacing w:after="0"/>
              <w:textAlignment w:val="auto"/>
              <w:rPr>
                <w:rFonts w:ascii="Times New Roman" w:hAnsi="Times New Roman" w:cs="Times New Roman"/>
                <w:sz w:val="24"/>
                <w:szCs w:val="24"/>
              </w:rPr>
            </w:pPr>
          </w:p>
          <w:p w:rsidR="0044098C" w:rsidRDefault="00A86380" w14:paraId="29B91F3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1F36"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1F3A"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F37"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1F38" w14:textId="77777777">
                  <w:r>
                    <w:rPr>
                      <w:rFonts w:ascii="Times New Roman" w:hAnsi="Times New Roman" w:eastAsia="Times New Roman" w:cs="Times New Roman"/>
                      <w:noProof/>
                    </w:rPr>
                    <w:drawing>
                      <wp:inline distT="0" distB="0" distL="0" distR="0" wp14:anchorId="6C4A7226" wp14:editId="29B912C4">
                        <wp:extent cx="152403" cy="152403"/>
                        <wp:effectExtent l="0" t="0" r="0" b="0"/>
                        <wp:docPr id="100"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F39"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1F3E"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1F3B"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F3C"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F3D"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1F3F" w14:textId="77777777">
            <w:pPr>
              <w:spacing w:after="0"/>
              <w:textAlignment w:val="auto"/>
              <w:rPr>
                <w:rFonts w:ascii="Times New Roman" w:hAnsi="Times New Roman" w:cs="Times New Roman"/>
                <w:i/>
                <w:sz w:val="24"/>
                <w:szCs w:val="24"/>
              </w:rPr>
            </w:pPr>
          </w:p>
        </w:tc>
      </w:tr>
      <w:tr w:rsidR="0044098C" w:rsidTr="1CA3960B" w14:paraId="29B91F47"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41" w14:textId="77777777">
            <w:pPr>
              <w:spacing w:after="0"/>
              <w:textAlignment w:val="auto"/>
              <w:rPr>
                <w:rFonts w:ascii="Times New Roman" w:hAnsi="Times New Roman" w:cs="Times New Roman"/>
                <w:sz w:val="24"/>
                <w:szCs w:val="24"/>
              </w:rPr>
            </w:pPr>
          </w:p>
          <w:p w:rsidR="0044098C" w:rsidRDefault="00A86380" w14:paraId="29B91F4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lastRenderedPageBreak/>
              <w:t>Measure 2 Target Goal</w:t>
            </w:r>
          </w:p>
          <w:p w:rsidR="0044098C" w:rsidRDefault="0044098C" w14:paraId="29B91F43"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44" w14:textId="77777777">
            <w:pPr>
              <w:spacing w:after="0"/>
              <w:textAlignment w:val="auto"/>
              <w:rPr>
                <w:rFonts w:ascii="Times New Roman" w:hAnsi="Times New Roman" w:cs="Times New Roman"/>
                <w:i/>
                <w:sz w:val="24"/>
                <w:szCs w:val="24"/>
              </w:rPr>
            </w:pPr>
          </w:p>
          <w:p w:rsidR="0044098C" w:rsidRDefault="00A86380" w14:paraId="29B91F45" w14:textId="77777777">
            <w:pPr>
              <w:spacing w:after="0"/>
              <w:textAlignment w:val="auto"/>
            </w:pPr>
            <w:r>
              <w:rPr>
                <w:rFonts w:ascii="Times New Roman" w:hAnsi="Times New Roman" w:cs="Times New Roman"/>
                <w:sz w:val="24"/>
                <w:szCs w:val="24"/>
              </w:rPr>
              <w:lastRenderedPageBreak/>
              <w:t>70% of students will answer questions on final exams correctly, regarding backup and recovery.</w:t>
            </w:r>
          </w:p>
          <w:p w:rsidR="0044098C" w:rsidRDefault="0044098C" w14:paraId="29B91F46" w14:textId="77777777">
            <w:pPr>
              <w:spacing w:after="0"/>
              <w:textAlignment w:val="auto"/>
              <w:rPr>
                <w:rFonts w:ascii="Times New Roman" w:hAnsi="Times New Roman" w:cs="Times New Roman"/>
                <w:sz w:val="24"/>
                <w:szCs w:val="24"/>
              </w:rPr>
            </w:pPr>
          </w:p>
        </w:tc>
      </w:tr>
      <w:tr w:rsidR="0044098C" w:rsidTr="1CA3960B" w14:paraId="29B91F4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48" w14:textId="77777777">
            <w:pPr>
              <w:spacing w:after="0"/>
              <w:textAlignment w:val="auto"/>
              <w:rPr>
                <w:rFonts w:ascii="Times New Roman" w:hAnsi="Times New Roman" w:cs="Times New Roman"/>
                <w:sz w:val="24"/>
                <w:szCs w:val="24"/>
              </w:rPr>
            </w:pPr>
          </w:p>
          <w:p w:rsidR="0044098C" w:rsidRDefault="00A86380" w14:paraId="29B91F4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1F4A"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4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2/3 students answered questions regarding backup and recovery correctly (66%)</w:t>
            </w:r>
          </w:p>
        </w:tc>
      </w:tr>
    </w:tbl>
    <w:p w:rsidR="1CA3960B" w:rsidRDefault="1CA3960B" w14:paraId="0FA780E7" w14:textId="436CD05A"/>
    <w:p w:rsidR="0044098C" w:rsidRDefault="0044098C" w14:paraId="29B91F4D" w14:textId="77777777">
      <w:pPr>
        <w:rPr>
          <w:rFonts w:ascii="Times New Roman" w:hAnsi="Times New Roman"/>
        </w:rPr>
      </w:pPr>
    </w:p>
    <w:p w:rsidR="0044098C" w:rsidRDefault="0044098C" w14:paraId="29B91F4E" w14:textId="77777777"/>
    <w:p w:rsidR="0044098C" w:rsidRDefault="00A86380" w14:paraId="29B91F4F" w14:textId="77777777">
      <w:pPr>
        <w:rPr>
          <w:rFonts w:ascii="Times New Roman" w:hAnsi="Times New Roman"/>
        </w:rPr>
      </w:pPr>
      <w:r>
        <w:rPr>
          <w:rFonts w:ascii="Times New Roman" w:hAnsi="Times New Roman"/>
        </w:rPr>
        <w:t>Summary of Learning Outcome #4:</w:t>
      </w:r>
    </w:p>
    <w:p w:rsidR="0044098C" w:rsidRDefault="0044098C" w14:paraId="29B91F50"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1F62"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51" w14:textId="77777777">
            <w:pPr>
              <w:spacing w:after="0"/>
              <w:textAlignment w:val="auto"/>
              <w:rPr>
                <w:rFonts w:ascii="Times New Roman" w:hAnsi="Times New Roman" w:cs="Times New Roman"/>
                <w:sz w:val="24"/>
                <w:szCs w:val="24"/>
              </w:rPr>
            </w:pPr>
          </w:p>
          <w:p w:rsidR="0044098C" w:rsidRDefault="00A86380" w14:paraId="29B91F5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1F53"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54" w14:textId="77777777">
            <w:pPr>
              <w:spacing w:after="0"/>
              <w:textAlignment w:val="auto"/>
              <w:rPr>
                <w:rFonts w:ascii="Times New Roman" w:hAnsi="Times New Roman" w:cs="Times New Roman"/>
                <w:i/>
                <w:iCs/>
                <w:sz w:val="24"/>
                <w:szCs w:val="24"/>
              </w:rPr>
            </w:pPr>
          </w:p>
          <w:tbl>
            <w:tblPr>
              <w:tblW w:w="2032" w:type="dxa"/>
              <w:tblCellMar>
                <w:left w:w="10" w:type="dxa"/>
                <w:right w:w="10" w:type="dxa"/>
              </w:tblCellMar>
              <w:tblLook w:val="04A0" w:firstRow="1" w:lastRow="0" w:firstColumn="1" w:lastColumn="0" w:noHBand="0" w:noVBand="1"/>
            </w:tblPr>
            <w:tblGrid>
              <w:gridCol w:w="222"/>
              <w:gridCol w:w="490"/>
              <w:gridCol w:w="1320"/>
            </w:tblGrid>
            <w:tr w:rsidR="0044098C" w:rsidTr="1CA3960B" w14:paraId="29B91F58" w14:textId="77777777">
              <w:tblPrEx>
                <w:tblCellMar>
                  <w:top w:w="0" w:type="dxa"/>
                  <w:bottom w:w="0" w:type="dxa"/>
                </w:tblCellMar>
              </w:tblPrEx>
              <w:tc>
                <w:tcPr>
                  <w:tcW w:w="222" w:type="dxa"/>
                  <w:tcBorders>
                    <w:top w:val="single" w:color="FFFFFF" w:themeColor="background1" w:sz="6" w:space="0"/>
                    <w:left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F55"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F56" w14:textId="77777777">
                  <w:pPr>
                    <w:rPr>
                      <w:rFonts w:ascii="Times New Roman" w:hAnsi="Times New Roman" w:eastAsia="Times New Roman" w:cs="Times New Roman"/>
                    </w:rPr>
                  </w:pPr>
                </w:p>
              </w:tc>
              <w:tc>
                <w:tcPr>
                  <w:tcW w:w="1320"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F57"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1F5C" w14:textId="77777777">
              <w:tblPrEx>
                <w:tblCellMar>
                  <w:top w:w="0" w:type="dxa"/>
                  <w:bottom w:w="0" w:type="dxa"/>
                </w:tblCellMar>
              </w:tblPrEx>
              <w:tc>
                <w:tcPr>
                  <w:tcW w:w="222" w:type="dxa"/>
                  <w:tcBorders>
                    <w:left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F59" w14:textId="77777777">
                  <w:pPr>
                    <w:rPr>
                      <w:rFonts w:ascii="Times New Roman" w:hAnsi="Times New Roman" w:eastAsia="Times New Roman" w:cs="Times New Roman"/>
                    </w:rPr>
                  </w:pPr>
                </w:p>
              </w:tc>
              <w:tc>
                <w:tcPr>
                  <w:tcW w:w="490" w:type="dxa"/>
                  <w:shd w:val="clear" w:color="auto" w:fill="auto"/>
                  <w:tcMar>
                    <w:top w:w="90" w:type="dxa"/>
                    <w:left w:w="90" w:type="dxa"/>
                    <w:bottom w:w="90" w:type="dxa"/>
                    <w:right w:w="90" w:type="dxa"/>
                  </w:tcMar>
                  <w:vAlign w:val="center"/>
                </w:tcPr>
                <w:p w:rsidR="0044098C" w:rsidRDefault="00A86380" w14:paraId="29B91F5A" w14:textId="77777777">
                  <w:r>
                    <w:rPr>
                      <w:noProof/>
                    </w:rPr>
                    <w:drawing>
                      <wp:inline distT="0" distB="0" distL="0" distR="0" wp14:anchorId="29B912C5" wp14:editId="29B912C6">
                        <wp:extent cx="152403" cy="152403"/>
                        <wp:effectExtent l="0" t="0" r="0" b="0"/>
                        <wp:docPr id="101" name="Picture 1281810978"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52403" cy="152403"/>
                                </a:xfrm>
                                <a:prstGeom prst="rect">
                                  <a:avLst/>
                                </a:prstGeom>
                                <a:noFill/>
                                <a:ln>
                                  <a:noFill/>
                                  <a:prstDash/>
                                </a:ln>
                              </pic:spPr>
                            </pic:pic>
                          </a:graphicData>
                        </a:graphic>
                      </wp:inline>
                    </w:drawing>
                  </w:r>
                </w:p>
              </w:tc>
              <w:tc>
                <w:tcPr>
                  <w:tcW w:w="1320"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F5B"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1F60" w14:textId="77777777">
              <w:tblPrEx>
                <w:tblCellMar>
                  <w:top w:w="0" w:type="dxa"/>
                  <w:bottom w:w="0" w:type="dxa"/>
                </w:tblCellMar>
              </w:tblPrEx>
              <w:tc>
                <w:tcPr>
                  <w:tcW w:w="222" w:type="dxa"/>
                  <w:tcBorders>
                    <w:left w:val="single" w:color="FFFFFF" w:themeColor="background1" w:sz="6" w:space="0"/>
                    <w:bottom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F5D" w14:textId="77777777">
                  <w:pPr>
                    <w:rPr>
                      <w:rFonts w:ascii="Times New Roman" w:hAnsi="Times New Roman" w:eastAsia="Times New Roman" w:cs="Times New Roman"/>
                      <w:b/>
                      <w:bCs/>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F5E" w14:textId="77777777"/>
              </w:tc>
              <w:tc>
                <w:tcPr>
                  <w:tcW w:w="1320"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F5F"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1F61" w14:textId="77777777">
            <w:pPr>
              <w:spacing w:after="0"/>
              <w:textAlignment w:val="auto"/>
              <w:rPr>
                <w:rFonts w:ascii="Times New Roman" w:hAnsi="Times New Roman" w:cs="Times New Roman"/>
                <w:i/>
                <w:iCs/>
                <w:sz w:val="24"/>
                <w:szCs w:val="24"/>
              </w:rPr>
            </w:pPr>
          </w:p>
        </w:tc>
      </w:tr>
      <w:tr w:rsidR="0044098C" w:rsidTr="1CA3960B" w14:paraId="29B91F6B"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63" w14:textId="77777777">
            <w:pPr>
              <w:spacing w:after="0"/>
              <w:textAlignment w:val="auto"/>
              <w:rPr>
                <w:rFonts w:ascii="Times New Roman" w:hAnsi="Times New Roman" w:cs="Times New Roman"/>
                <w:sz w:val="24"/>
                <w:szCs w:val="24"/>
              </w:rPr>
            </w:pPr>
          </w:p>
          <w:p w:rsidR="0044098C" w:rsidRDefault="00A86380" w14:paraId="29B91F6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1F65"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6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Hands on simulator done in class helped students retain for exam</w:t>
            </w:r>
          </w:p>
          <w:p w:rsidR="0044098C" w:rsidRDefault="0044098C" w14:paraId="29B91F67" w14:textId="77777777">
            <w:pPr>
              <w:spacing w:after="0"/>
              <w:textAlignment w:val="auto"/>
              <w:rPr>
                <w:rFonts w:ascii="Times New Roman" w:hAnsi="Times New Roman" w:cs="Times New Roman"/>
                <w:i/>
                <w:iCs/>
                <w:sz w:val="24"/>
                <w:szCs w:val="24"/>
              </w:rPr>
            </w:pPr>
          </w:p>
          <w:p w:rsidR="0044098C" w:rsidRDefault="0044098C" w14:paraId="29B91F68" w14:textId="77777777">
            <w:pPr>
              <w:spacing w:after="0"/>
              <w:textAlignment w:val="auto"/>
              <w:rPr>
                <w:rFonts w:ascii="Times New Roman" w:hAnsi="Times New Roman" w:cs="Times New Roman"/>
                <w:i/>
                <w:iCs/>
                <w:sz w:val="24"/>
                <w:szCs w:val="24"/>
              </w:rPr>
            </w:pPr>
          </w:p>
          <w:p w:rsidR="0044098C" w:rsidRDefault="0044098C" w14:paraId="29B91F69" w14:textId="77777777">
            <w:pPr>
              <w:spacing w:after="0"/>
              <w:textAlignment w:val="auto"/>
              <w:rPr>
                <w:rFonts w:ascii="Times New Roman" w:hAnsi="Times New Roman" w:cs="Times New Roman"/>
                <w:i/>
                <w:iCs/>
                <w:sz w:val="24"/>
                <w:szCs w:val="24"/>
              </w:rPr>
            </w:pPr>
          </w:p>
          <w:p w:rsidR="0044098C" w:rsidRDefault="0044098C" w14:paraId="29B91F6A" w14:textId="77777777">
            <w:pPr>
              <w:spacing w:after="0"/>
              <w:textAlignment w:val="auto"/>
              <w:rPr>
                <w:rFonts w:ascii="Times New Roman" w:hAnsi="Times New Roman" w:cs="Times New Roman"/>
                <w:i/>
                <w:iCs/>
                <w:sz w:val="24"/>
                <w:szCs w:val="24"/>
              </w:rPr>
            </w:pPr>
          </w:p>
        </w:tc>
      </w:tr>
      <w:tr w:rsidR="0044098C" w:rsidTr="1CA3960B" w14:paraId="29B91F7D"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6C" w14:textId="77777777">
            <w:pPr>
              <w:spacing w:after="0"/>
              <w:textAlignment w:val="auto"/>
              <w:rPr>
                <w:rFonts w:ascii="Times New Roman" w:hAnsi="Times New Roman" w:cs="Times New Roman"/>
                <w:sz w:val="24"/>
                <w:szCs w:val="24"/>
              </w:rPr>
            </w:pPr>
          </w:p>
          <w:p w:rsidR="0044098C" w:rsidRDefault="00A86380" w14:paraId="29B91F6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1F6E"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438" w:type="dxa"/>
              <w:tblCellMar>
                <w:left w:w="10" w:type="dxa"/>
                <w:right w:w="10" w:type="dxa"/>
              </w:tblCellMar>
              <w:tblLook w:val="04A0" w:firstRow="1" w:lastRow="0" w:firstColumn="1" w:lastColumn="0" w:noHBand="0" w:noVBand="1"/>
            </w:tblPr>
            <w:tblGrid>
              <w:gridCol w:w="222"/>
              <w:gridCol w:w="450"/>
              <w:gridCol w:w="2766"/>
            </w:tblGrid>
            <w:tr w:rsidR="0044098C" w:rsidTr="1CA3960B" w14:paraId="29B91F72" w14:textId="77777777">
              <w:tblPrEx>
                <w:tblCellMar>
                  <w:top w:w="0" w:type="dxa"/>
                  <w:bottom w:w="0" w:type="dxa"/>
                </w:tblCellMar>
              </w:tblPrEx>
              <w:tc>
                <w:tcPr>
                  <w:tcW w:w="222" w:type="dxa"/>
                  <w:tcBorders>
                    <w:top w:val="single" w:color="FFFFFF" w:themeColor="background1" w:sz="6" w:space="0"/>
                    <w:left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F6F" w14:textId="77777777">
                  <w:pPr>
                    <w:rPr>
                      <w:rFonts w:ascii="Times New Roman" w:hAnsi="Times New Roman" w:eastAsia="Times New Roman" w:cs="Times New Roman"/>
                      <w:b/>
                      <w:bCs/>
                    </w:rPr>
                  </w:pPr>
                </w:p>
              </w:tc>
              <w:tc>
                <w:tcPr>
                  <w:tcW w:w="45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1F70" w14:textId="77777777"/>
              </w:tc>
              <w:tc>
                <w:tcPr>
                  <w:tcW w:w="2766"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F71"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1F76" w14:textId="77777777">
              <w:tblPrEx>
                <w:tblCellMar>
                  <w:top w:w="0" w:type="dxa"/>
                  <w:bottom w:w="0" w:type="dxa"/>
                </w:tblCellMar>
              </w:tblPrEx>
              <w:tc>
                <w:tcPr>
                  <w:tcW w:w="222" w:type="dxa"/>
                  <w:tcBorders>
                    <w:left w:val="single" w:color="FFFFFF" w:themeColor="background1" w:sz="6" w:space="0"/>
                    <w:bottom w:val="single" w:color="FFFFFF" w:themeColor="background1" w:sz="6" w:space="0"/>
                  </w:tcBorders>
                  <w:shd w:val="clear" w:color="auto" w:fill="auto"/>
                  <w:tcMar>
                    <w:top w:w="0" w:type="dxa"/>
                    <w:left w:w="108" w:type="dxa"/>
                    <w:bottom w:w="0" w:type="dxa"/>
                    <w:right w:w="108" w:type="dxa"/>
                  </w:tcMar>
                  <w:vAlign w:val="center"/>
                </w:tcPr>
                <w:p w:rsidR="0044098C" w:rsidRDefault="0044098C" w14:paraId="29B91F73" w14:textId="77777777">
                  <w:pPr>
                    <w:rPr>
                      <w:rFonts w:ascii="Times New Roman" w:hAnsi="Times New Roman" w:eastAsia="Times New Roman" w:cs="Times New Roman"/>
                    </w:rPr>
                  </w:pPr>
                </w:p>
              </w:tc>
              <w:tc>
                <w:tcPr>
                  <w:tcW w:w="45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1F74" w14:textId="77777777">
                  <w:r>
                    <w:rPr>
                      <w:noProof/>
                    </w:rPr>
                    <w:drawing>
                      <wp:inline distT="0" distB="0" distL="0" distR="0" wp14:anchorId="73F3EA40" wp14:editId="29B912C8">
                        <wp:extent cx="152403" cy="152403"/>
                        <wp:effectExtent l="0" t="0" r="0" b="0"/>
                        <wp:docPr id="102" name="Picture 1281810979"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52403" cy="152403"/>
                                </a:xfrm>
                                <a:prstGeom prst="rect">
                                  <a:avLst/>
                                </a:prstGeom>
                                <a:noFill/>
                                <a:ln>
                                  <a:noFill/>
                                  <a:prstDash/>
                                </a:ln>
                              </pic:spPr>
                            </pic:pic>
                          </a:graphicData>
                        </a:graphic>
                      </wp:inline>
                    </w:drawing>
                  </w:r>
                </w:p>
              </w:tc>
              <w:tc>
                <w:tcPr>
                  <w:tcW w:w="2766"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1F75"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1F77" w14:textId="77777777">
            <w:pPr>
              <w:spacing w:after="0"/>
              <w:textAlignment w:val="auto"/>
              <w:rPr>
                <w:rFonts w:ascii="Times New Roman" w:hAnsi="Times New Roman" w:cs="Times New Roman"/>
                <w:sz w:val="24"/>
                <w:szCs w:val="24"/>
              </w:rPr>
            </w:pPr>
          </w:p>
          <w:p w:rsidR="0044098C" w:rsidRDefault="00A86380" w14:paraId="29B91F7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1F79" w14:textId="77777777">
            <w:pPr>
              <w:spacing w:after="0"/>
              <w:textAlignment w:val="auto"/>
              <w:rPr>
                <w:rFonts w:ascii="Times New Roman" w:hAnsi="Times New Roman" w:cs="Times New Roman"/>
                <w:sz w:val="24"/>
                <w:szCs w:val="24"/>
              </w:rPr>
            </w:pPr>
          </w:p>
          <w:p w:rsidR="0044098C" w:rsidRDefault="0044098C" w14:paraId="29B91F7A" w14:textId="77777777">
            <w:pPr>
              <w:spacing w:after="0"/>
              <w:textAlignment w:val="auto"/>
              <w:rPr>
                <w:rFonts w:ascii="Times New Roman" w:hAnsi="Times New Roman" w:cs="Times New Roman"/>
                <w:sz w:val="24"/>
                <w:szCs w:val="24"/>
              </w:rPr>
            </w:pPr>
          </w:p>
          <w:p w:rsidR="0044098C" w:rsidRDefault="0044098C" w14:paraId="29B91F7B" w14:textId="77777777">
            <w:pPr>
              <w:spacing w:after="0"/>
              <w:textAlignment w:val="auto"/>
              <w:rPr>
                <w:rFonts w:ascii="Times New Roman" w:hAnsi="Times New Roman" w:cs="Times New Roman"/>
                <w:sz w:val="24"/>
                <w:szCs w:val="24"/>
              </w:rPr>
            </w:pPr>
          </w:p>
          <w:p w:rsidR="0044098C" w:rsidRDefault="0044098C" w14:paraId="29B91F7C" w14:textId="77777777">
            <w:pPr>
              <w:spacing w:after="0"/>
              <w:textAlignment w:val="auto"/>
              <w:rPr>
                <w:rFonts w:ascii="Times New Roman" w:hAnsi="Times New Roman" w:cs="Times New Roman"/>
                <w:sz w:val="24"/>
                <w:szCs w:val="24"/>
              </w:rPr>
            </w:pPr>
          </w:p>
        </w:tc>
      </w:tr>
      <w:tr w:rsidR="0044098C" w:rsidTr="1CA3960B" w14:paraId="29B91F87"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7E" w14:textId="77777777">
            <w:pPr>
              <w:spacing w:after="0"/>
              <w:textAlignment w:val="auto"/>
              <w:rPr>
                <w:rFonts w:ascii="Times New Roman" w:hAnsi="Times New Roman" w:cs="Times New Roman"/>
                <w:sz w:val="24"/>
                <w:szCs w:val="24"/>
              </w:rPr>
            </w:pPr>
          </w:p>
          <w:p w:rsidR="0044098C" w:rsidRDefault="00A86380" w14:paraId="29B91F7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1F80" w14:textId="77777777">
            <w:pPr>
              <w:spacing w:after="0"/>
              <w:textAlignment w:val="auto"/>
              <w:rPr>
                <w:rFonts w:ascii="Times New Roman" w:hAnsi="Times New Roman" w:cs="Times New Roman"/>
                <w:sz w:val="24"/>
                <w:szCs w:val="24"/>
              </w:rPr>
            </w:pPr>
          </w:p>
          <w:p w:rsidR="0044098C" w:rsidRDefault="0044098C" w14:paraId="29B91F81" w14:textId="77777777">
            <w:pPr>
              <w:spacing w:after="0"/>
              <w:textAlignment w:val="auto"/>
              <w:rPr>
                <w:rFonts w:ascii="Times New Roman" w:hAnsi="Times New Roman" w:cs="Times New Roman"/>
                <w:sz w:val="24"/>
                <w:szCs w:val="24"/>
              </w:rPr>
            </w:pPr>
          </w:p>
          <w:p w:rsidR="0044098C" w:rsidRDefault="0044098C" w14:paraId="29B91F82" w14:textId="77777777">
            <w:pPr>
              <w:spacing w:after="0"/>
              <w:textAlignment w:val="auto"/>
              <w:rPr>
                <w:rFonts w:ascii="Times New Roman" w:hAnsi="Times New Roman" w:cs="Times New Roman"/>
                <w:sz w:val="24"/>
                <w:szCs w:val="24"/>
              </w:rPr>
            </w:pPr>
          </w:p>
          <w:p w:rsidR="0044098C" w:rsidRDefault="0044098C" w14:paraId="29B91F83"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8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Students engaged </w:t>
            </w:r>
          </w:p>
          <w:p w:rsidR="0044098C" w:rsidRDefault="00A86380" w14:paraId="29B91F8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Active learning</w:t>
            </w:r>
          </w:p>
          <w:p w:rsidR="0044098C" w:rsidRDefault="0044098C" w14:paraId="29B91F86" w14:textId="77777777">
            <w:pPr>
              <w:spacing w:after="0"/>
              <w:textAlignment w:val="auto"/>
              <w:rPr>
                <w:rFonts w:ascii="Times New Roman" w:hAnsi="Times New Roman" w:cs="Times New Roman"/>
                <w:sz w:val="24"/>
                <w:szCs w:val="24"/>
              </w:rPr>
            </w:pPr>
          </w:p>
        </w:tc>
      </w:tr>
      <w:tr w:rsidR="0044098C" w:rsidTr="1CA3960B" w14:paraId="29B91F8E"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88" w14:textId="77777777">
            <w:pPr>
              <w:spacing w:after="0"/>
              <w:textAlignment w:val="auto"/>
              <w:rPr>
                <w:rFonts w:ascii="Times New Roman" w:hAnsi="Times New Roman" w:cs="Times New Roman"/>
                <w:sz w:val="24"/>
                <w:szCs w:val="24"/>
              </w:rPr>
            </w:pPr>
          </w:p>
          <w:p w:rsidR="0044098C" w:rsidRDefault="00A86380" w14:paraId="29B91F8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1F8A" w14:textId="77777777">
            <w:pPr>
              <w:spacing w:after="0"/>
              <w:textAlignment w:val="auto"/>
              <w:rPr>
                <w:rFonts w:ascii="Times New Roman" w:hAnsi="Times New Roman" w:cs="Times New Roman"/>
                <w:sz w:val="24"/>
                <w:szCs w:val="24"/>
              </w:rPr>
            </w:pPr>
          </w:p>
          <w:p w:rsidR="0044098C" w:rsidRDefault="0044098C" w14:paraId="29B91F8B" w14:textId="77777777">
            <w:pPr>
              <w:spacing w:after="0"/>
              <w:textAlignment w:val="auto"/>
              <w:rPr>
                <w:rFonts w:ascii="Times New Roman" w:hAnsi="Times New Roman" w:cs="Times New Roman"/>
                <w:sz w:val="24"/>
                <w:szCs w:val="24"/>
              </w:rPr>
            </w:pPr>
          </w:p>
          <w:p w:rsidR="0044098C" w:rsidRDefault="0044098C" w14:paraId="29B91F8C"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8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lastRenderedPageBreak/>
              <w:t>One student simply had trouble understanding and retaining material. No need to change methods at this time. Wait for another group of students to see if the same struggles appear.</w:t>
            </w:r>
          </w:p>
        </w:tc>
      </w:tr>
      <w:tr w:rsidR="0044098C" w:rsidTr="1CA3960B" w14:paraId="29B91F97"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8F" w14:textId="77777777">
            <w:pPr>
              <w:spacing w:after="0"/>
              <w:textAlignment w:val="auto"/>
              <w:rPr>
                <w:rFonts w:ascii="Times New Roman" w:hAnsi="Times New Roman" w:cs="Times New Roman"/>
                <w:sz w:val="24"/>
                <w:szCs w:val="24"/>
              </w:rPr>
            </w:pPr>
          </w:p>
          <w:p w:rsidR="0044098C" w:rsidRDefault="00A86380" w14:paraId="29B91F9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1F91" w14:textId="77777777">
            <w:pPr>
              <w:spacing w:after="0"/>
              <w:textAlignment w:val="auto"/>
              <w:rPr>
                <w:rFonts w:ascii="Times New Roman" w:hAnsi="Times New Roman" w:cs="Times New Roman"/>
                <w:sz w:val="24"/>
                <w:szCs w:val="24"/>
              </w:rPr>
            </w:pPr>
          </w:p>
          <w:p w:rsidR="0044098C" w:rsidRDefault="0044098C" w14:paraId="29B91F92" w14:textId="77777777">
            <w:pPr>
              <w:spacing w:after="0"/>
              <w:textAlignment w:val="auto"/>
              <w:rPr>
                <w:rFonts w:ascii="Times New Roman" w:hAnsi="Times New Roman" w:cs="Times New Roman"/>
                <w:sz w:val="24"/>
                <w:szCs w:val="24"/>
              </w:rPr>
            </w:pPr>
          </w:p>
          <w:p w:rsidR="0044098C" w:rsidRDefault="0044098C" w14:paraId="29B91F93" w14:textId="77777777">
            <w:pPr>
              <w:spacing w:after="0"/>
              <w:textAlignment w:val="auto"/>
              <w:rPr>
                <w:rFonts w:ascii="Times New Roman" w:hAnsi="Times New Roman" w:cs="Times New Roman"/>
                <w:sz w:val="24"/>
                <w:szCs w:val="24"/>
              </w:rPr>
            </w:pPr>
          </w:p>
          <w:p w:rsidR="0044098C" w:rsidRDefault="0044098C" w14:paraId="29B91F94" w14:textId="77777777">
            <w:pPr>
              <w:spacing w:after="0"/>
              <w:textAlignment w:val="auto"/>
              <w:rPr>
                <w:rFonts w:ascii="Times New Roman" w:hAnsi="Times New Roman" w:cs="Times New Roman"/>
                <w:sz w:val="24"/>
                <w:szCs w:val="24"/>
              </w:rPr>
            </w:pPr>
          </w:p>
          <w:p w:rsidR="0044098C" w:rsidRDefault="0044098C" w14:paraId="29B91F95"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96" w14:textId="77777777">
            <w:pPr>
              <w:spacing w:after="0"/>
              <w:textAlignment w:val="auto"/>
              <w:rPr>
                <w:rFonts w:ascii="Times New Roman" w:hAnsi="Times New Roman" w:cs="Times New Roman"/>
                <w:sz w:val="24"/>
                <w:szCs w:val="24"/>
              </w:rPr>
            </w:pPr>
          </w:p>
        </w:tc>
      </w:tr>
    </w:tbl>
    <w:p w:rsidR="1CA3960B" w:rsidRDefault="1CA3960B" w14:paraId="0169565D" w14:textId="5F89E96F"/>
    <w:p w:rsidR="0044098C" w:rsidRDefault="0044098C" w14:paraId="29B91F98" w14:textId="77777777">
      <w:pPr>
        <w:rPr>
          <w:rFonts w:ascii="Times New Roman" w:hAnsi="Times New Roman"/>
        </w:rPr>
      </w:pPr>
    </w:p>
    <w:p w:rsidR="0044098C" w:rsidRDefault="0044098C" w14:paraId="29B91F99" w14:textId="77777777">
      <w:pPr>
        <w:suppressAutoHyphens w:val="0"/>
        <w:spacing w:after="0"/>
        <w:rPr>
          <w:rFonts w:ascii="Segoe UI" w:hAnsi="Segoe UI" w:eastAsia="Times New Roman" w:cs="Segoe UI"/>
          <w:sz w:val="18"/>
          <w:szCs w:val="18"/>
        </w:rPr>
      </w:pPr>
    </w:p>
    <w:p w:rsidR="0044098C" w:rsidRDefault="0044098C" w14:paraId="29B91F9A" w14:textId="77777777">
      <w:pPr>
        <w:suppressAutoHyphens w:val="0"/>
        <w:spacing w:after="0"/>
        <w:rPr>
          <w:rFonts w:ascii="Segoe UI" w:hAnsi="Segoe UI" w:eastAsia="Times New Roman" w:cs="Segoe UI"/>
          <w:sz w:val="18"/>
          <w:szCs w:val="18"/>
        </w:rPr>
      </w:pPr>
    </w:p>
    <w:p w:rsidR="0044098C" w:rsidRDefault="00A86380" w14:paraId="29B91F9B" w14:textId="77777777">
      <w:pPr>
        <w:suppressAutoHyphens w:val="0"/>
        <w:spacing w:after="0"/>
      </w:pPr>
      <w:r>
        <w:rPr>
          <w:rFonts w:ascii="Times New Roman" w:hAnsi="Times New Roman" w:eastAsia="Times New Roman" w:cs="Times New Roman"/>
          <w:sz w:val="24"/>
          <w:szCs w:val="24"/>
        </w:rPr>
        <w:t> </w:t>
      </w:r>
    </w:p>
    <w:p w:rsidR="0044098C" w:rsidRDefault="00A86380" w14:paraId="29B91F9C" w14:textId="77777777">
      <w:pPr>
        <w:suppressAutoHyphens w:val="0"/>
        <w:spacing w:after="0"/>
      </w:pPr>
      <w:r>
        <w:rPr>
          <w:rFonts w:ascii="Times New Roman" w:hAnsi="Times New Roman" w:eastAsia="Times New Roman" w:cs="Times New Roman"/>
          <w:sz w:val="24"/>
          <w:szCs w:val="24"/>
        </w:rPr>
        <w:t> </w:t>
      </w:r>
    </w:p>
    <w:p w:rsidR="0044098C" w:rsidRDefault="00A86380" w14:paraId="29B91F9D" w14:textId="77777777">
      <w:pPr>
        <w:suppressAutoHyphens w:val="0"/>
        <w:spacing w:after="0"/>
      </w:pPr>
      <w:r>
        <w:rPr>
          <w:rFonts w:ascii="Times New Roman" w:hAnsi="Times New Roman" w:eastAsia="Times New Roman" w:cs="Times New Roman"/>
          <w:sz w:val="24"/>
          <w:szCs w:val="24"/>
        </w:rPr>
        <w:t> </w:t>
      </w:r>
    </w:p>
    <w:p w:rsidR="0044098C" w:rsidRDefault="00A86380" w14:paraId="29B91F9E" w14:textId="77777777">
      <w:pPr>
        <w:suppressAutoHyphens w:val="0"/>
        <w:spacing w:after="0"/>
      </w:pPr>
      <w:r>
        <w:rPr>
          <w:rFonts w:ascii="Times New Roman" w:hAnsi="Times New Roman" w:eastAsia="Times New Roman" w:cs="Times New Roman"/>
          <w:sz w:val="24"/>
          <w:szCs w:val="24"/>
        </w:rPr>
        <w:t> </w:t>
      </w:r>
    </w:p>
    <w:p w:rsidR="0044098C" w:rsidRDefault="00A86380" w14:paraId="29B91F9F" w14:textId="77777777">
      <w:pPr>
        <w:suppressAutoHyphens w:val="0"/>
        <w:spacing w:after="0"/>
      </w:pPr>
      <w:r>
        <w:rPr>
          <w:rFonts w:ascii="Times New Roman" w:hAnsi="Times New Roman" w:eastAsia="Times New Roman" w:cs="Times New Roman"/>
          <w:sz w:val="24"/>
          <w:szCs w:val="24"/>
        </w:rPr>
        <w:t> </w:t>
      </w:r>
    </w:p>
    <w:p w:rsidR="0044098C" w:rsidRDefault="00A86380" w14:paraId="29B91FA0" w14:textId="77777777">
      <w:pPr>
        <w:suppressAutoHyphens w:val="0"/>
        <w:spacing w:after="0"/>
      </w:pPr>
      <w:r>
        <w:rPr>
          <w:rFonts w:ascii="Times New Roman" w:hAnsi="Times New Roman" w:eastAsia="Times New Roman" w:cs="Times New Roman"/>
          <w:sz w:val="24"/>
          <w:szCs w:val="24"/>
        </w:rPr>
        <w:t> </w:t>
      </w:r>
    </w:p>
    <w:p w:rsidR="0044098C" w:rsidRDefault="00A86380" w14:paraId="29B91FA1" w14:textId="77777777">
      <w:pPr>
        <w:suppressAutoHyphens w:val="0"/>
        <w:spacing w:after="0"/>
      </w:pPr>
      <w:r>
        <w:rPr>
          <w:rFonts w:ascii="Times New Roman" w:hAnsi="Times New Roman" w:eastAsia="Times New Roman" w:cs="Times New Roman"/>
          <w:sz w:val="24"/>
          <w:szCs w:val="24"/>
        </w:rPr>
        <w:t> </w:t>
      </w:r>
    </w:p>
    <w:p w:rsidR="0044098C" w:rsidRDefault="00A86380" w14:paraId="29B91FA2" w14:textId="77777777">
      <w:pPr>
        <w:suppressAutoHyphens w:val="0"/>
        <w:spacing w:after="0"/>
      </w:pPr>
      <w:r>
        <w:rPr>
          <w:rFonts w:ascii="Times New Roman" w:hAnsi="Times New Roman" w:eastAsia="Times New Roman" w:cs="Times New Roman"/>
          <w:sz w:val="24"/>
          <w:szCs w:val="24"/>
        </w:rPr>
        <w:t> </w:t>
      </w:r>
    </w:p>
    <w:p w:rsidR="0044098C" w:rsidRDefault="00A86380" w14:paraId="29B91FA3" w14:textId="77777777">
      <w:pPr>
        <w:suppressAutoHyphens w:val="0"/>
        <w:spacing w:after="0"/>
      </w:pPr>
      <w:r>
        <w:rPr>
          <w:rFonts w:ascii="Times New Roman" w:hAnsi="Times New Roman" w:eastAsia="Times New Roman" w:cs="Times New Roman"/>
          <w:sz w:val="24"/>
          <w:szCs w:val="24"/>
        </w:rPr>
        <w:t> </w:t>
      </w:r>
    </w:p>
    <w:p w:rsidR="0044098C" w:rsidRDefault="00A86380" w14:paraId="29B91FA4" w14:textId="77777777">
      <w:pPr>
        <w:suppressAutoHyphens w:val="0"/>
        <w:spacing w:after="0"/>
      </w:pPr>
      <w:r>
        <w:rPr>
          <w:rFonts w:ascii="Times New Roman" w:hAnsi="Times New Roman" w:eastAsia="Times New Roman" w:cs="Times New Roman"/>
          <w:sz w:val="24"/>
          <w:szCs w:val="24"/>
        </w:rPr>
        <w:t> </w:t>
      </w:r>
    </w:p>
    <w:p w:rsidR="0044098C" w:rsidRDefault="0044098C" w14:paraId="29B91FA5" w14:textId="77777777">
      <w:pPr>
        <w:suppressAutoHyphens w:val="0"/>
        <w:spacing w:after="0"/>
        <w:rPr>
          <w:rFonts w:ascii="Segoe UI" w:hAnsi="Segoe UI" w:eastAsia="Times New Roman" w:cs="Segoe UI"/>
          <w:sz w:val="18"/>
          <w:szCs w:val="18"/>
        </w:rPr>
      </w:pPr>
    </w:p>
    <w:p w:rsidR="0044098C" w:rsidRDefault="00A86380" w14:paraId="29B91FA6" w14:textId="77777777">
      <w:pPr>
        <w:suppressAutoHyphens w:val="0"/>
        <w:spacing w:after="0"/>
      </w:pPr>
      <w:r>
        <w:rPr>
          <w:rFonts w:ascii="Times New Roman" w:hAnsi="Times New Roman" w:eastAsia="Times New Roman" w:cs="Times New Roman"/>
          <w:sz w:val="24"/>
          <w:szCs w:val="24"/>
        </w:rPr>
        <w:t> </w:t>
      </w:r>
    </w:p>
    <w:p w:rsidR="0044098C" w:rsidRDefault="00A86380" w14:paraId="29B91FA7" w14:textId="77777777">
      <w:pPr>
        <w:suppressAutoHyphens w:val="0"/>
        <w:spacing w:after="0"/>
      </w:pPr>
      <w:r>
        <w:rPr>
          <w:rFonts w:ascii="Times New Roman" w:hAnsi="Times New Roman" w:eastAsia="Times New Roman" w:cs="Times New Roman"/>
          <w:sz w:val="24"/>
          <w:szCs w:val="24"/>
        </w:rPr>
        <w:t> </w:t>
      </w:r>
    </w:p>
    <w:p w:rsidR="0044098C" w:rsidRDefault="0044098C" w14:paraId="29B91FA8" w14:textId="77777777">
      <w:pPr>
        <w:suppressAutoHyphens w:val="0"/>
        <w:spacing w:after="0"/>
        <w:rPr>
          <w:rFonts w:ascii="Segoe UI" w:hAnsi="Segoe UI" w:eastAsia="Times New Roman" w:cs="Segoe UI"/>
          <w:sz w:val="18"/>
          <w:szCs w:val="18"/>
        </w:rPr>
      </w:pPr>
    </w:p>
    <w:p w:rsidR="0044098C" w:rsidRDefault="00A86380" w14:paraId="29B91FA9" w14:textId="77777777">
      <w:pPr>
        <w:suppressAutoHyphens w:val="0"/>
        <w:spacing w:after="0"/>
      </w:pPr>
      <w:r>
        <w:rPr>
          <w:rFonts w:ascii="Times New Roman" w:hAnsi="Times New Roman" w:eastAsia="Times New Roman" w:cs="Times New Roman"/>
          <w:sz w:val="24"/>
          <w:szCs w:val="24"/>
        </w:rPr>
        <w:t> </w:t>
      </w:r>
    </w:p>
    <w:p w:rsidR="0044098C" w:rsidRDefault="00A86380" w14:paraId="29B91FAA" w14:textId="77777777">
      <w:pPr>
        <w:suppressAutoHyphens w:val="0"/>
        <w:spacing w:after="0"/>
      </w:pPr>
      <w:r>
        <w:rPr>
          <w:rFonts w:ascii="Times New Roman" w:hAnsi="Times New Roman" w:eastAsia="Times New Roman" w:cs="Times New Roman"/>
          <w:sz w:val="24"/>
          <w:szCs w:val="24"/>
        </w:rPr>
        <w:t> </w:t>
      </w:r>
    </w:p>
    <w:p w:rsidR="0044098C" w:rsidRDefault="0044098C" w14:paraId="29B91FAB" w14:textId="77777777">
      <w:pPr>
        <w:suppressAutoHyphens w:val="0"/>
        <w:spacing w:after="0"/>
        <w:rPr>
          <w:rFonts w:ascii="Segoe UI" w:hAnsi="Segoe UI" w:eastAsia="Times New Roman" w:cs="Segoe UI"/>
          <w:sz w:val="18"/>
          <w:szCs w:val="18"/>
        </w:rPr>
      </w:pPr>
    </w:p>
    <w:p w:rsidR="0044098C" w:rsidRDefault="00A86380" w14:paraId="29B91FAC" w14:textId="77777777">
      <w:pPr>
        <w:suppressAutoHyphens w:val="0"/>
        <w:spacing w:after="0"/>
      </w:pPr>
      <w:r>
        <w:rPr>
          <w:rFonts w:ascii="Times New Roman" w:hAnsi="Times New Roman" w:eastAsia="Times New Roman" w:cs="Times New Roman"/>
          <w:sz w:val="24"/>
          <w:szCs w:val="24"/>
        </w:rPr>
        <w:t> </w:t>
      </w:r>
    </w:p>
    <w:p w:rsidR="0044098C" w:rsidRDefault="00A86380" w14:paraId="29B91FAD" w14:textId="77777777">
      <w:pPr>
        <w:suppressAutoHyphens w:val="0"/>
        <w:spacing w:after="0"/>
      </w:pPr>
      <w:r>
        <w:rPr>
          <w:rFonts w:ascii="Times New Roman" w:hAnsi="Times New Roman" w:eastAsia="Times New Roman" w:cs="Times New Roman"/>
          <w:sz w:val="24"/>
          <w:szCs w:val="24"/>
        </w:rPr>
        <w:t> </w:t>
      </w:r>
    </w:p>
    <w:p w:rsidR="0044098C" w:rsidRDefault="00A86380" w14:paraId="29B91FAE" w14:textId="77777777">
      <w:pPr>
        <w:suppressAutoHyphens w:val="0"/>
        <w:spacing w:after="0"/>
      </w:pPr>
      <w:r>
        <w:rPr>
          <w:rFonts w:ascii="Times New Roman" w:hAnsi="Times New Roman" w:eastAsia="Times New Roman" w:cs="Times New Roman"/>
          <w:sz w:val="24"/>
          <w:szCs w:val="24"/>
        </w:rPr>
        <w:t> </w:t>
      </w:r>
    </w:p>
    <w:p w:rsidR="0044098C" w:rsidRDefault="00A86380" w14:paraId="29B91FAF" w14:textId="77777777">
      <w:pPr>
        <w:jc w:val="center"/>
      </w:pPr>
      <w:r>
        <w:rPr>
          <w:rFonts w:ascii="Times New Roman" w:hAnsi="Times New Roman"/>
          <w:sz w:val="32"/>
          <w:szCs w:val="32"/>
        </w:rPr>
        <w:t>Assessment Report for</w:t>
      </w:r>
      <w:r>
        <w:rPr>
          <w:rFonts w:ascii="Times New Roman" w:hAnsi="Times New Roman"/>
          <w:b/>
          <w:bCs/>
          <w:i/>
          <w:iCs/>
          <w:sz w:val="32"/>
          <w:szCs w:val="32"/>
        </w:rPr>
        <w:t xml:space="preserve"> Course CIT2053 Server Administrator</w:t>
      </w:r>
    </w:p>
    <w:p w:rsidR="0044098C" w:rsidRDefault="00A86380" w14:paraId="29B91FB0" w14:textId="77777777">
      <w:pPr>
        <w:jc w:val="center"/>
        <w:rPr>
          <w:rFonts w:ascii="Times New Roman" w:hAnsi="Times New Roman"/>
          <w:sz w:val="32"/>
          <w:szCs w:val="32"/>
        </w:rPr>
      </w:pPr>
      <w:r>
        <w:rPr>
          <w:rFonts w:ascii="Times New Roman" w:hAnsi="Times New Roman"/>
          <w:sz w:val="32"/>
          <w:szCs w:val="32"/>
        </w:rPr>
        <w:t>Term: Spring 2019</w:t>
      </w:r>
    </w:p>
    <w:p w:rsidR="0044098C" w:rsidRDefault="0044098C" w14:paraId="29B91FB1" w14:textId="77777777">
      <w:pPr>
        <w:rPr>
          <w:rFonts w:ascii="Times New Roman" w:hAnsi="Times New Roman"/>
        </w:rPr>
      </w:pPr>
    </w:p>
    <w:p w:rsidR="0044098C" w:rsidRDefault="00A86380" w14:paraId="29B91FB2" w14:textId="77777777">
      <w:r>
        <w:rPr>
          <w:rFonts w:ascii="Times New Roman" w:hAnsi="Times New Roman"/>
        </w:rPr>
        <w:t>Summary Table</w:t>
      </w:r>
    </w:p>
    <w:tbl>
      <w:tblPr>
        <w:tblW w:w="8522" w:type="dxa"/>
        <w:tblInd w:w="108" w:type="dxa"/>
        <w:tblCellMar>
          <w:left w:w="10" w:type="dxa"/>
          <w:right w:w="10" w:type="dxa"/>
        </w:tblCellMar>
        <w:tblLook w:val="04A0" w:firstRow="1" w:lastRow="0" w:firstColumn="1" w:lastColumn="0" w:noHBand="0" w:noVBand="1"/>
      </w:tblPr>
      <w:tblGrid>
        <w:gridCol w:w="3287"/>
        <w:gridCol w:w="1694"/>
        <w:gridCol w:w="3541"/>
      </w:tblGrid>
      <w:tr w:rsidR="0044098C" w:rsidTr="1CA3960B" w14:paraId="29B91FB7"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44098C" w:rsidRDefault="00A86380" w14:paraId="29B91FB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Learning Outcome</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B4"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Met/    Partially Met/ Not Met</w:t>
            </w: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44098C" w:rsidRDefault="00A86380" w14:paraId="29B91FB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Summary of Future </w:t>
            </w:r>
          </w:p>
          <w:p w:rsidR="0044098C" w:rsidRDefault="00A86380" w14:paraId="29B91FB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Planned Action(s)</w:t>
            </w:r>
          </w:p>
        </w:tc>
      </w:tr>
      <w:tr w:rsidR="0044098C" w:rsidTr="1CA3960B" w14:paraId="29B91FBD"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B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1. Install Windows Servers in host and computer environments.</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B9" w14:textId="77777777">
            <w:pPr>
              <w:spacing w:after="0"/>
              <w:jc w:val="center"/>
              <w:textAlignment w:val="auto"/>
              <w:rPr>
                <w:rFonts w:ascii="Times New Roman" w:hAnsi="Times New Roman" w:cs="Times New Roman"/>
                <w:sz w:val="24"/>
                <w:szCs w:val="24"/>
              </w:rPr>
            </w:pPr>
          </w:p>
          <w:p w:rsidR="0044098C" w:rsidRDefault="00A86380" w14:paraId="29B91FBA"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Met</w:t>
            </w:r>
          </w:p>
          <w:p w:rsidR="0044098C" w:rsidRDefault="0044098C" w14:paraId="29B91FBB"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B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None Planned</w:t>
            </w:r>
          </w:p>
        </w:tc>
      </w:tr>
      <w:tr w:rsidR="0044098C" w:rsidTr="1CA3960B" w14:paraId="29B91FC3"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B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lastRenderedPageBreak/>
              <w:t>2. Implement storage solutions, Hyper-V, and Windows Containers.</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BF"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Met</w:t>
            </w:r>
          </w:p>
          <w:p w:rsidR="0044098C" w:rsidRDefault="0044098C" w14:paraId="29B91FC0" w14:textId="77777777">
            <w:pPr>
              <w:spacing w:after="0"/>
              <w:jc w:val="center"/>
              <w:textAlignment w:val="auto"/>
              <w:rPr>
                <w:rFonts w:ascii="Times New Roman" w:hAnsi="Times New Roman" w:cs="Times New Roman"/>
                <w:sz w:val="24"/>
                <w:szCs w:val="24"/>
              </w:rPr>
            </w:pPr>
          </w:p>
          <w:p w:rsidR="0044098C" w:rsidRDefault="0044098C" w14:paraId="29B91FC1"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C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None Planned</w:t>
            </w:r>
          </w:p>
        </w:tc>
      </w:tr>
      <w:tr w:rsidR="0044098C" w:rsidTr="1CA3960B" w14:paraId="29B91FC9"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C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3. Maintain and monitor server environments.</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C5" w14:textId="77777777">
            <w:pPr>
              <w:spacing w:after="0"/>
              <w:jc w:val="center"/>
              <w:textAlignment w:val="auto"/>
              <w:rPr>
                <w:rFonts w:ascii="Times New Roman" w:hAnsi="Times New Roman" w:cs="Times New Roman"/>
                <w:sz w:val="24"/>
                <w:szCs w:val="24"/>
              </w:rPr>
            </w:pPr>
          </w:p>
          <w:p w:rsidR="0044098C" w:rsidRDefault="00A86380" w14:paraId="29B91FC6"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Met</w:t>
            </w:r>
          </w:p>
          <w:p w:rsidR="0044098C" w:rsidRDefault="0044098C" w14:paraId="29B91FC7" w14:textId="77777777">
            <w:pPr>
              <w:spacing w:after="0"/>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C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Think about a final project for those who pass practice cert. Issue is time. This is a very heavy course</w:t>
            </w:r>
          </w:p>
        </w:tc>
      </w:tr>
      <w:tr w:rsidR="0044098C" w:rsidTr="1CA3960B" w14:paraId="29B91FCF"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C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4. </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CB" w14:textId="77777777">
            <w:pPr>
              <w:spacing w:after="0"/>
              <w:jc w:val="center"/>
              <w:textAlignment w:val="auto"/>
              <w:rPr>
                <w:rFonts w:ascii="Times New Roman" w:hAnsi="Times New Roman" w:cs="Times New Roman"/>
                <w:sz w:val="24"/>
                <w:szCs w:val="24"/>
              </w:rPr>
            </w:pPr>
          </w:p>
          <w:p w:rsidR="0044098C" w:rsidRDefault="0044098C" w14:paraId="29B91FCC" w14:textId="77777777">
            <w:pPr>
              <w:spacing w:after="0"/>
              <w:jc w:val="center"/>
              <w:textAlignment w:val="auto"/>
              <w:rPr>
                <w:rFonts w:ascii="Times New Roman" w:hAnsi="Times New Roman" w:cs="Times New Roman"/>
                <w:sz w:val="24"/>
                <w:szCs w:val="24"/>
              </w:rPr>
            </w:pPr>
          </w:p>
          <w:p w:rsidR="0044098C" w:rsidRDefault="0044098C" w14:paraId="29B91FCD"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CE" w14:textId="77777777">
            <w:pPr>
              <w:spacing w:after="0"/>
              <w:textAlignment w:val="auto"/>
              <w:rPr>
                <w:rFonts w:ascii="Times New Roman" w:hAnsi="Times New Roman" w:cs="Times New Roman"/>
                <w:sz w:val="24"/>
                <w:szCs w:val="24"/>
              </w:rPr>
            </w:pPr>
          </w:p>
        </w:tc>
      </w:tr>
      <w:tr w:rsidR="0044098C" w:rsidTr="1CA3960B" w14:paraId="29B91FD5"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D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5. </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D1" w14:textId="77777777">
            <w:pPr>
              <w:spacing w:after="0"/>
              <w:jc w:val="center"/>
              <w:textAlignment w:val="auto"/>
              <w:rPr>
                <w:rFonts w:ascii="Times New Roman" w:hAnsi="Times New Roman" w:cs="Times New Roman"/>
                <w:sz w:val="24"/>
                <w:szCs w:val="24"/>
              </w:rPr>
            </w:pPr>
          </w:p>
          <w:p w:rsidR="0044098C" w:rsidRDefault="0044098C" w14:paraId="29B91FD2" w14:textId="77777777">
            <w:pPr>
              <w:spacing w:after="0"/>
              <w:jc w:val="center"/>
              <w:textAlignment w:val="auto"/>
              <w:rPr>
                <w:rFonts w:ascii="Times New Roman" w:hAnsi="Times New Roman" w:cs="Times New Roman"/>
                <w:sz w:val="24"/>
                <w:szCs w:val="24"/>
              </w:rPr>
            </w:pPr>
          </w:p>
          <w:p w:rsidR="0044098C" w:rsidRDefault="0044098C" w14:paraId="29B91FD3"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D4" w14:textId="77777777">
            <w:pPr>
              <w:spacing w:after="0"/>
              <w:textAlignment w:val="auto"/>
              <w:rPr>
                <w:rFonts w:ascii="Times New Roman" w:hAnsi="Times New Roman" w:cs="Times New Roman"/>
                <w:sz w:val="24"/>
                <w:szCs w:val="24"/>
              </w:rPr>
            </w:pPr>
          </w:p>
        </w:tc>
      </w:tr>
      <w:tr w:rsidR="0044098C" w:rsidTr="1CA3960B" w14:paraId="29B91FDB"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D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6. </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D7" w14:textId="77777777">
            <w:pPr>
              <w:spacing w:after="0"/>
              <w:jc w:val="center"/>
              <w:textAlignment w:val="auto"/>
              <w:rPr>
                <w:rFonts w:ascii="Times New Roman" w:hAnsi="Times New Roman" w:cs="Times New Roman"/>
                <w:sz w:val="24"/>
                <w:szCs w:val="24"/>
              </w:rPr>
            </w:pPr>
          </w:p>
          <w:p w:rsidR="0044098C" w:rsidRDefault="0044098C" w14:paraId="29B91FD8" w14:textId="77777777">
            <w:pPr>
              <w:spacing w:after="0"/>
              <w:jc w:val="center"/>
              <w:textAlignment w:val="auto"/>
              <w:rPr>
                <w:rFonts w:ascii="Times New Roman" w:hAnsi="Times New Roman" w:cs="Times New Roman"/>
                <w:sz w:val="24"/>
                <w:szCs w:val="24"/>
              </w:rPr>
            </w:pPr>
          </w:p>
          <w:p w:rsidR="0044098C" w:rsidRDefault="0044098C" w14:paraId="29B91FD9"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DA" w14:textId="77777777">
            <w:pPr>
              <w:spacing w:after="0"/>
              <w:textAlignment w:val="auto"/>
              <w:rPr>
                <w:rFonts w:ascii="Times New Roman" w:hAnsi="Times New Roman" w:cs="Times New Roman"/>
                <w:sz w:val="24"/>
                <w:szCs w:val="24"/>
              </w:rPr>
            </w:pPr>
          </w:p>
        </w:tc>
      </w:tr>
      <w:tr w:rsidR="0044098C" w:rsidTr="1CA3960B" w14:paraId="29B91FE1"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D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7. </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DD" w14:textId="77777777">
            <w:pPr>
              <w:spacing w:after="0"/>
              <w:jc w:val="center"/>
              <w:textAlignment w:val="auto"/>
              <w:rPr>
                <w:rFonts w:ascii="Times New Roman" w:hAnsi="Times New Roman" w:cs="Times New Roman"/>
                <w:sz w:val="24"/>
                <w:szCs w:val="24"/>
              </w:rPr>
            </w:pPr>
          </w:p>
          <w:p w:rsidR="0044098C" w:rsidRDefault="0044098C" w14:paraId="29B91FDE" w14:textId="77777777">
            <w:pPr>
              <w:spacing w:after="0"/>
              <w:jc w:val="center"/>
              <w:textAlignment w:val="auto"/>
              <w:rPr>
                <w:rFonts w:ascii="Times New Roman" w:hAnsi="Times New Roman" w:cs="Times New Roman"/>
                <w:sz w:val="24"/>
                <w:szCs w:val="24"/>
              </w:rPr>
            </w:pPr>
          </w:p>
          <w:p w:rsidR="0044098C" w:rsidRDefault="0044098C" w14:paraId="29B91FDF"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E0" w14:textId="77777777">
            <w:pPr>
              <w:spacing w:after="0"/>
              <w:textAlignment w:val="auto"/>
              <w:rPr>
                <w:rFonts w:ascii="Times New Roman" w:hAnsi="Times New Roman" w:cs="Times New Roman"/>
                <w:sz w:val="24"/>
                <w:szCs w:val="24"/>
              </w:rPr>
            </w:pPr>
          </w:p>
        </w:tc>
      </w:tr>
      <w:tr w:rsidR="0044098C" w:rsidTr="1CA3960B" w14:paraId="29B91FE7"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E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8. </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E3" w14:textId="77777777">
            <w:pPr>
              <w:spacing w:after="0"/>
              <w:jc w:val="center"/>
              <w:textAlignment w:val="auto"/>
              <w:rPr>
                <w:rFonts w:ascii="Times New Roman" w:hAnsi="Times New Roman" w:cs="Times New Roman"/>
                <w:sz w:val="24"/>
                <w:szCs w:val="24"/>
              </w:rPr>
            </w:pPr>
          </w:p>
          <w:p w:rsidR="0044098C" w:rsidRDefault="0044098C" w14:paraId="29B91FE4" w14:textId="77777777">
            <w:pPr>
              <w:spacing w:after="0"/>
              <w:jc w:val="center"/>
              <w:textAlignment w:val="auto"/>
              <w:rPr>
                <w:rFonts w:ascii="Times New Roman" w:hAnsi="Times New Roman" w:cs="Times New Roman"/>
                <w:sz w:val="24"/>
                <w:szCs w:val="24"/>
              </w:rPr>
            </w:pPr>
          </w:p>
          <w:p w:rsidR="0044098C" w:rsidRDefault="0044098C" w14:paraId="29B91FE5"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E6" w14:textId="77777777">
            <w:pPr>
              <w:spacing w:after="0"/>
              <w:textAlignment w:val="auto"/>
              <w:rPr>
                <w:rFonts w:ascii="Times New Roman" w:hAnsi="Times New Roman" w:cs="Times New Roman"/>
                <w:sz w:val="24"/>
                <w:szCs w:val="24"/>
              </w:rPr>
            </w:pPr>
          </w:p>
        </w:tc>
      </w:tr>
      <w:tr w:rsidR="0044098C" w:rsidTr="1CA3960B" w14:paraId="29B91FED"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E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9. </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E9" w14:textId="77777777">
            <w:pPr>
              <w:spacing w:after="0"/>
              <w:jc w:val="center"/>
              <w:textAlignment w:val="auto"/>
              <w:rPr>
                <w:rFonts w:ascii="Times New Roman" w:hAnsi="Times New Roman" w:cs="Times New Roman"/>
                <w:sz w:val="24"/>
                <w:szCs w:val="24"/>
              </w:rPr>
            </w:pPr>
          </w:p>
          <w:p w:rsidR="0044098C" w:rsidRDefault="0044098C" w14:paraId="29B91FEA" w14:textId="77777777">
            <w:pPr>
              <w:spacing w:after="0"/>
              <w:jc w:val="center"/>
              <w:textAlignment w:val="auto"/>
              <w:rPr>
                <w:rFonts w:ascii="Times New Roman" w:hAnsi="Times New Roman" w:cs="Times New Roman"/>
                <w:sz w:val="24"/>
                <w:szCs w:val="24"/>
              </w:rPr>
            </w:pPr>
          </w:p>
          <w:p w:rsidR="0044098C" w:rsidRDefault="0044098C" w14:paraId="29B91FEB"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EC" w14:textId="77777777">
            <w:pPr>
              <w:spacing w:after="0"/>
              <w:textAlignment w:val="auto"/>
              <w:rPr>
                <w:rFonts w:ascii="Times New Roman" w:hAnsi="Times New Roman" w:cs="Times New Roman"/>
                <w:sz w:val="24"/>
                <w:szCs w:val="24"/>
              </w:rPr>
            </w:pPr>
          </w:p>
        </w:tc>
      </w:tr>
      <w:tr w:rsidR="0044098C" w:rsidTr="1CA3960B" w14:paraId="29B91FF3"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E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10. </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EF" w14:textId="77777777">
            <w:pPr>
              <w:spacing w:after="0"/>
              <w:jc w:val="center"/>
              <w:textAlignment w:val="auto"/>
              <w:rPr>
                <w:rFonts w:ascii="Times New Roman" w:hAnsi="Times New Roman" w:cs="Times New Roman"/>
                <w:sz w:val="24"/>
                <w:szCs w:val="24"/>
              </w:rPr>
            </w:pPr>
          </w:p>
          <w:p w:rsidR="0044098C" w:rsidRDefault="0044098C" w14:paraId="29B91FF0" w14:textId="77777777">
            <w:pPr>
              <w:spacing w:after="0"/>
              <w:jc w:val="center"/>
              <w:textAlignment w:val="auto"/>
              <w:rPr>
                <w:rFonts w:ascii="Times New Roman" w:hAnsi="Times New Roman" w:cs="Times New Roman"/>
                <w:sz w:val="24"/>
                <w:szCs w:val="24"/>
              </w:rPr>
            </w:pPr>
          </w:p>
          <w:p w:rsidR="0044098C" w:rsidRDefault="0044098C" w14:paraId="29B91FF1"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F2" w14:textId="77777777">
            <w:pPr>
              <w:spacing w:after="0"/>
              <w:textAlignment w:val="auto"/>
              <w:rPr>
                <w:rFonts w:ascii="Times New Roman" w:hAnsi="Times New Roman" w:cs="Times New Roman"/>
                <w:sz w:val="24"/>
                <w:szCs w:val="24"/>
              </w:rPr>
            </w:pPr>
          </w:p>
        </w:tc>
      </w:tr>
    </w:tbl>
    <w:p w:rsidR="1CA3960B" w:rsidRDefault="1CA3960B" w14:paraId="749D1178" w14:textId="01BC1115"/>
    <w:p w:rsidR="0044098C" w:rsidRDefault="0044098C" w14:paraId="29B91FF4" w14:textId="77777777">
      <w:pPr>
        <w:rPr>
          <w:rFonts w:ascii="Times New Roman" w:hAnsi="Times New Roman"/>
        </w:rPr>
      </w:pPr>
    </w:p>
    <w:p w:rsidR="0044098C" w:rsidRDefault="0044098C" w14:paraId="29B91FF5" w14:textId="77777777">
      <w:pPr>
        <w:rPr>
          <w:rFonts w:ascii="Times New Roman" w:hAnsi="Times New Roman"/>
        </w:rPr>
      </w:pPr>
    </w:p>
    <w:p w:rsidR="0044098C" w:rsidRDefault="0044098C" w14:paraId="29B91FF6" w14:textId="77777777">
      <w:pPr>
        <w:rPr>
          <w:rFonts w:ascii="Times New Roman" w:hAnsi="Times New Roman"/>
        </w:rPr>
      </w:pPr>
    </w:p>
    <w:p w:rsidR="0044098C" w:rsidRDefault="0044098C" w14:paraId="29B91FF7" w14:textId="77777777">
      <w:pPr>
        <w:rPr>
          <w:rFonts w:ascii="Times New Roman" w:hAnsi="Times New Roman"/>
        </w:rPr>
        <w:sectPr w:rsidR="0044098C">
          <w:headerReference w:type="default" r:id="rId71"/>
          <w:footerReference w:type="default" r:id="rId72"/>
          <w:pgSz w:w="12240" w:h="15840" w:orient="portrait"/>
          <w:pgMar w:top="1440" w:right="1800" w:bottom="1440" w:left="1800" w:header="720" w:footer="720" w:gutter="0"/>
          <w:cols w:space="720"/>
        </w:sectPr>
      </w:pPr>
    </w:p>
    <w:p w:rsidR="0044098C" w:rsidRDefault="00A86380" w14:paraId="29B91FF8" w14:textId="77777777">
      <w:r>
        <w:rPr>
          <w:rFonts w:ascii="Times New Roman" w:hAnsi="Times New Roman"/>
        </w:rPr>
        <w:lastRenderedPageBreak/>
        <w:t xml:space="preserve">Learning Outcome #1: </w:t>
      </w:r>
      <w:r>
        <w:rPr>
          <w:rFonts w:ascii="Times New Roman" w:hAnsi="Times New Roman"/>
          <w:b/>
          <w:i/>
        </w:rPr>
        <w:t>Install Windows Servers in host and computer environments.</w:t>
      </w:r>
    </w:p>
    <w:p w:rsidR="0044098C" w:rsidRDefault="0044098C" w14:paraId="29B91FF9" w14:textId="77777777">
      <w:pPr>
        <w:rPr>
          <w:rFonts w:ascii="Times New Roman" w:hAnsi="Times New Roman"/>
        </w:rPr>
      </w:pPr>
    </w:p>
    <w:p w:rsidR="0044098C" w:rsidRDefault="00A86380" w14:paraId="29B91FFA"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1FFF"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1FFB" w14:textId="77777777">
            <w:pPr>
              <w:spacing w:after="0"/>
              <w:textAlignment w:val="auto"/>
              <w:rPr>
                <w:rFonts w:ascii="Times New Roman" w:hAnsi="Times New Roman" w:cs="Times New Roman"/>
                <w:sz w:val="24"/>
                <w:szCs w:val="24"/>
              </w:rPr>
            </w:pPr>
          </w:p>
          <w:p w:rsidR="0044098C" w:rsidRDefault="00A86380" w14:paraId="29B91FF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1FFD"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1FF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Exam 2.1.4 covering Installation of Server 2012</w:t>
            </w:r>
          </w:p>
        </w:tc>
      </w:tr>
      <w:tr w:rsidR="0044098C" w:rsidTr="1CA3960B" w14:paraId="29B9200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00" w14:textId="77777777">
            <w:pPr>
              <w:spacing w:after="0"/>
              <w:textAlignment w:val="auto"/>
              <w:rPr>
                <w:rFonts w:ascii="Times New Roman" w:hAnsi="Times New Roman" w:cs="Times New Roman"/>
                <w:sz w:val="24"/>
                <w:szCs w:val="24"/>
              </w:rPr>
            </w:pPr>
          </w:p>
          <w:p w:rsidR="0044098C" w:rsidRDefault="00A86380" w14:paraId="29B9200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2002"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006"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03"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004" w14:textId="77777777">
                  <w:r>
                    <w:rPr>
                      <w:rFonts w:ascii="Times New Roman" w:hAnsi="Times New Roman" w:eastAsia="Times New Roman" w:cs="Times New Roman"/>
                      <w:noProof/>
                    </w:rPr>
                    <w:drawing>
                      <wp:inline distT="0" distB="0" distL="0" distR="0" wp14:anchorId="02E75F3A" wp14:editId="29B912CA">
                        <wp:extent cx="152403" cy="152403"/>
                        <wp:effectExtent l="0" t="0" r="0" b="0"/>
                        <wp:docPr id="103"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05"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00A"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07"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008"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09"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00B" w14:textId="77777777">
            <w:pPr>
              <w:spacing w:after="0"/>
              <w:textAlignment w:val="auto"/>
              <w:rPr>
                <w:rFonts w:ascii="Times New Roman" w:hAnsi="Times New Roman" w:cs="Times New Roman"/>
                <w:i/>
                <w:sz w:val="24"/>
                <w:szCs w:val="24"/>
              </w:rPr>
            </w:pPr>
          </w:p>
        </w:tc>
      </w:tr>
      <w:tr w:rsidR="0044098C" w:rsidTr="1CA3960B" w14:paraId="29B92012"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0D" w14:textId="77777777">
            <w:pPr>
              <w:spacing w:after="0"/>
              <w:textAlignment w:val="auto"/>
              <w:rPr>
                <w:rFonts w:ascii="Times New Roman" w:hAnsi="Times New Roman" w:cs="Times New Roman"/>
                <w:sz w:val="24"/>
                <w:szCs w:val="24"/>
              </w:rPr>
            </w:pPr>
          </w:p>
          <w:p w:rsidR="0044098C" w:rsidRDefault="00A86380" w14:paraId="29B9200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200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10" w14:textId="77777777">
            <w:pPr>
              <w:spacing w:after="0"/>
              <w:textAlignment w:val="auto"/>
            </w:pPr>
            <w:r>
              <w:rPr>
                <w:rFonts w:ascii="Times New Roman" w:hAnsi="Times New Roman" w:cs="Times New Roman"/>
                <w:sz w:val="24"/>
                <w:szCs w:val="24"/>
              </w:rPr>
              <w:t>50% of students will achieve 80% or better on entire exam. This goal is in line with the industry standard for this outcome.</w:t>
            </w:r>
          </w:p>
          <w:p w:rsidR="0044098C" w:rsidRDefault="0044098C" w14:paraId="29B92011" w14:textId="77777777">
            <w:pPr>
              <w:spacing w:after="0"/>
              <w:textAlignment w:val="auto"/>
              <w:rPr>
                <w:rFonts w:ascii="Times New Roman" w:hAnsi="Times New Roman" w:cs="Times New Roman"/>
                <w:sz w:val="24"/>
                <w:szCs w:val="24"/>
              </w:rPr>
            </w:pPr>
          </w:p>
        </w:tc>
      </w:tr>
      <w:tr w:rsidR="0044098C" w:rsidTr="1CA3960B" w14:paraId="29B92017"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13" w14:textId="77777777">
            <w:pPr>
              <w:spacing w:after="0"/>
              <w:textAlignment w:val="auto"/>
              <w:rPr>
                <w:rFonts w:ascii="Times New Roman" w:hAnsi="Times New Roman" w:cs="Times New Roman"/>
                <w:sz w:val="24"/>
                <w:szCs w:val="24"/>
              </w:rPr>
            </w:pPr>
          </w:p>
          <w:p w:rsidR="0044098C" w:rsidRDefault="00A86380" w14:paraId="29B9201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2015"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1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There are two students currently enrolled in this section. One student scored 100% on this exam and the other scored 80%. This measure has been fully met.</w:t>
            </w:r>
          </w:p>
        </w:tc>
      </w:tr>
    </w:tbl>
    <w:p w:rsidR="1CA3960B" w:rsidRDefault="1CA3960B" w14:paraId="212F359B" w14:textId="1652D173"/>
    <w:p w:rsidR="0044098C" w:rsidRDefault="0044098C" w14:paraId="29B92018" w14:textId="77777777">
      <w:pPr>
        <w:rPr>
          <w:rFonts w:ascii="Times New Roman" w:hAnsi="Times New Roman"/>
        </w:rPr>
      </w:pPr>
    </w:p>
    <w:p w:rsidR="0044098C" w:rsidRDefault="0044098C" w14:paraId="29B92019" w14:textId="77777777">
      <w:pPr>
        <w:rPr>
          <w:rFonts w:ascii="Times New Roman" w:hAnsi="Times New Roman"/>
        </w:rPr>
      </w:pPr>
    </w:p>
    <w:p w:rsidR="0044098C" w:rsidRDefault="0044098C" w14:paraId="29B9201A" w14:textId="77777777">
      <w:pPr>
        <w:rPr>
          <w:rFonts w:ascii="Times New Roman" w:hAnsi="Times New Roman"/>
        </w:rPr>
      </w:pPr>
    </w:p>
    <w:p w:rsidR="0044098C" w:rsidRDefault="0044098C" w14:paraId="29B9201B" w14:textId="77777777">
      <w:pPr>
        <w:rPr>
          <w:rFonts w:ascii="Times New Roman" w:hAnsi="Times New Roman"/>
        </w:rPr>
      </w:pPr>
    </w:p>
    <w:p w:rsidR="0044098C" w:rsidRDefault="0044098C" w14:paraId="29B9201C" w14:textId="77777777">
      <w:pPr>
        <w:rPr>
          <w:rFonts w:ascii="Times New Roman" w:hAnsi="Times New Roman"/>
        </w:rPr>
      </w:pPr>
    </w:p>
    <w:p w:rsidR="0044098C" w:rsidRDefault="0044098C" w14:paraId="29B9201D" w14:textId="77777777">
      <w:pPr>
        <w:rPr>
          <w:rFonts w:ascii="Times New Roman" w:hAnsi="Times New Roman"/>
        </w:rPr>
      </w:pPr>
    </w:p>
    <w:p w:rsidR="0044098C" w:rsidRDefault="0044098C" w14:paraId="29B9201E" w14:textId="77777777">
      <w:pPr>
        <w:rPr>
          <w:rFonts w:ascii="Times New Roman" w:hAnsi="Times New Roman"/>
        </w:rPr>
      </w:pPr>
    </w:p>
    <w:p w:rsidR="0044098C" w:rsidRDefault="0044098C" w14:paraId="29B9201F" w14:textId="77777777">
      <w:pPr>
        <w:rPr>
          <w:rFonts w:ascii="Times New Roman" w:hAnsi="Times New Roman"/>
        </w:rPr>
      </w:pPr>
    </w:p>
    <w:p w:rsidR="0044098C" w:rsidRDefault="00A86380" w14:paraId="29B92020"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025"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21" w14:textId="77777777">
            <w:pPr>
              <w:spacing w:after="0"/>
              <w:textAlignment w:val="auto"/>
              <w:rPr>
                <w:rFonts w:ascii="Times New Roman" w:hAnsi="Times New Roman" w:cs="Times New Roman"/>
                <w:sz w:val="24"/>
                <w:szCs w:val="24"/>
              </w:rPr>
            </w:pPr>
          </w:p>
          <w:p w:rsidR="0044098C" w:rsidRDefault="00A86380" w14:paraId="29B9202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2023"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2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Exam 2.2.8 covering installation of server 2016</w:t>
            </w:r>
          </w:p>
        </w:tc>
      </w:tr>
      <w:tr w:rsidR="0044098C" w:rsidTr="1CA3960B" w14:paraId="29B92032"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26" w14:textId="77777777">
            <w:pPr>
              <w:spacing w:after="0"/>
              <w:textAlignment w:val="auto"/>
              <w:rPr>
                <w:rFonts w:ascii="Times New Roman" w:hAnsi="Times New Roman" w:cs="Times New Roman"/>
                <w:sz w:val="24"/>
                <w:szCs w:val="24"/>
              </w:rPr>
            </w:pPr>
          </w:p>
          <w:p w:rsidR="0044098C" w:rsidRDefault="00A86380" w14:paraId="29B9202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2028"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02C"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29"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02A" w14:textId="77777777">
                  <w:r>
                    <w:rPr>
                      <w:rFonts w:ascii="Times New Roman" w:hAnsi="Times New Roman" w:eastAsia="Times New Roman" w:cs="Times New Roman"/>
                      <w:noProof/>
                    </w:rPr>
                    <w:drawing>
                      <wp:inline distT="0" distB="0" distL="0" distR="0" wp14:anchorId="29B912CB" wp14:editId="29B912CC">
                        <wp:extent cx="152403" cy="152403"/>
                        <wp:effectExtent l="0" t="0" r="0" b="0"/>
                        <wp:docPr id="104"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2B"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030"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2D"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02E"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2F"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031" w14:textId="77777777">
            <w:pPr>
              <w:spacing w:after="0"/>
              <w:textAlignment w:val="auto"/>
              <w:rPr>
                <w:rFonts w:ascii="Times New Roman" w:hAnsi="Times New Roman" w:cs="Times New Roman"/>
                <w:i/>
                <w:sz w:val="24"/>
                <w:szCs w:val="24"/>
              </w:rPr>
            </w:pPr>
          </w:p>
        </w:tc>
      </w:tr>
      <w:tr w:rsidR="0044098C" w:rsidTr="1CA3960B" w14:paraId="29B9203A"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33" w14:textId="77777777">
            <w:pPr>
              <w:spacing w:after="0"/>
              <w:textAlignment w:val="auto"/>
              <w:rPr>
                <w:rFonts w:ascii="Times New Roman" w:hAnsi="Times New Roman" w:cs="Times New Roman"/>
                <w:sz w:val="24"/>
                <w:szCs w:val="24"/>
              </w:rPr>
            </w:pPr>
          </w:p>
          <w:p w:rsidR="0044098C" w:rsidRDefault="00A86380" w14:paraId="29B9203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2035"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36" w14:textId="77777777">
            <w:pPr>
              <w:spacing w:after="0"/>
              <w:textAlignment w:val="auto"/>
            </w:pPr>
            <w:r>
              <w:rPr>
                <w:rFonts w:ascii="Times New Roman" w:hAnsi="Times New Roman" w:cs="Times New Roman"/>
                <w:sz w:val="24"/>
                <w:szCs w:val="24"/>
              </w:rPr>
              <w:lastRenderedPageBreak/>
              <w:t>50% of students will achieve 80% or better on entire exam. This goal is in line with the industry standard for this outcome.</w:t>
            </w:r>
          </w:p>
          <w:p w:rsidR="0044098C" w:rsidRDefault="0044098C" w14:paraId="29B92037" w14:textId="77777777">
            <w:pPr>
              <w:spacing w:after="0"/>
              <w:textAlignment w:val="auto"/>
              <w:rPr>
                <w:rFonts w:ascii="Times New Roman" w:hAnsi="Times New Roman" w:cs="Times New Roman"/>
                <w:sz w:val="24"/>
                <w:szCs w:val="24"/>
              </w:rPr>
            </w:pPr>
          </w:p>
          <w:p w:rsidR="0044098C" w:rsidRDefault="0044098C" w14:paraId="29B92038" w14:textId="77777777">
            <w:pPr>
              <w:spacing w:after="0"/>
              <w:textAlignment w:val="auto"/>
              <w:rPr>
                <w:rFonts w:ascii="Times New Roman" w:hAnsi="Times New Roman" w:cs="Times New Roman"/>
                <w:i/>
                <w:sz w:val="24"/>
                <w:szCs w:val="24"/>
              </w:rPr>
            </w:pPr>
          </w:p>
          <w:p w:rsidR="0044098C" w:rsidRDefault="0044098C" w14:paraId="29B92039" w14:textId="77777777">
            <w:pPr>
              <w:spacing w:after="0"/>
              <w:textAlignment w:val="auto"/>
              <w:rPr>
                <w:rFonts w:ascii="Times New Roman" w:hAnsi="Times New Roman" w:cs="Times New Roman"/>
                <w:sz w:val="24"/>
                <w:szCs w:val="24"/>
              </w:rPr>
            </w:pPr>
          </w:p>
        </w:tc>
      </w:tr>
      <w:tr w:rsidR="0044098C" w:rsidTr="1CA3960B" w14:paraId="29B9203F"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3B" w14:textId="77777777">
            <w:pPr>
              <w:spacing w:after="0"/>
              <w:textAlignment w:val="auto"/>
              <w:rPr>
                <w:rFonts w:ascii="Times New Roman" w:hAnsi="Times New Roman" w:cs="Times New Roman"/>
                <w:sz w:val="24"/>
                <w:szCs w:val="24"/>
              </w:rPr>
            </w:pPr>
          </w:p>
          <w:p w:rsidR="0044098C" w:rsidRDefault="00A86380" w14:paraId="29B9203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203D"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3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There are two students currently enrolled in this section. Both students scored 100% on this exam. This measure has been fully met.</w:t>
            </w:r>
          </w:p>
        </w:tc>
      </w:tr>
    </w:tbl>
    <w:p w:rsidR="1CA3960B" w:rsidRDefault="1CA3960B" w14:paraId="3A30606D" w14:textId="164FE673"/>
    <w:p w:rsidR="0044098C" w:rsidRDefault="0044098C" w14:paraId="29B92040" w14:textId="77777777">
      <w:pPr>
        <w:rPr>
          <w:rFonts w:ascii="Times New Roman" w:hAnsi="Times New Roman"/>
        </w:rPr>
      </w:pPr>
    </w:p>
    <w:p w:rsidR="0044098C" w:rsidRDefault="00A86380" w14:paraId="29B92041" w14:textId="77777777">
      <w:pPr>
        <w:rPr>
          <w:rFonts w:ascii="Times New Roman" w:hAnsi="Times New Roman"/>
        </w:rPr>
      </w:pPr>
      <w:r>
        <w:rPr>
          <w:rFonts w:ascii="Times New Roman" w:hAnsi="Times New Roman"/>
        </w:rPr>
        <w:t>Measure #3</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046"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42" w14:textId="77777777">
            <w:pPr>
              <w:spacing w:after="0"/>
              <w:textAlignment w:val="auto"/>
              <w:rPr>
                <w:rFonts w:ascii="Times New Roman" w:hAnsi="Times New Roman" w:cs="Times New Roman"/>
                <w:sz w:val="24"/>
                <w:szCs w:val="24"/>
              </w:rPr>
            </w:pPr>
          </w:p>
          <w:p w:rsidR="0044098C" w:rsidRDefault="00A86380" w14:paraId="29B9204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Description</w:t>
            </w:r>
          </w:p>
          <w:p w:rsidR="0044098C" w:rsidRDefault="0044098C" w14:paraId="29B9204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4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Practice Certification Exam A.2 – this exam has simulated labs for students to install server 2012 and 2016</w:t>
            </w:r>
          </w:p>
        </w:tc>
      </w:tr>
      <w:tr w:rsidR="0044098C" w:rsidTr="1CA3960B" w14:paraId="29B92053"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47" w14:textId="77777777">
            <w:pPr>
              <w:spacing w:after="0"/>
              <w:textAlignment w:val="auto"/>
              <w:rPr>
                <w:rFonts w:ascii="Times New Roman" w:hAnsi="Times New Roman" w:cs="Times New Roman"/>
                <w:sz w:val="24"/>
                <w:szCs w:val="24"/>
              </w:rPr>
            </w:pPr>
          </w:p>
          <w:p w:rsidR="0044098C" w:rsidRDefault="00A86380" w14:paraId="29B9204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Type</w:t>
            </w:r>
          </w:p>
          <w:p w:rsidR="0044098C" w:rsidRDefault="0044098C" w14:paraId="29B92049"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04D"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4A"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04B" w14:textId="77777777">
                  <w:r>
                    <w:rPr>
                      <w:rFonts w:ascii="Times New Roman" w:hAnsi="Times New Roman" w:eastAsia="Times New Roman" w:cs="Times New Roman"/>
                      <w:noProof/>
                    </w:rPr>
                    <w:drawing>
                      <wp:inline distT="0" distB="0" distL="0" distR="0" wp14:anchorId="29B912CD" wp14:editId="29B912CE">
                        <wp:extent cx="152403" cy="152403"/>
                        <wp:effectExtent l="0" t="0" r="0" b="0"/>
                        <wp:docPr id="105"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4C"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051"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4E"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04F"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50"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052" w14:textId="77777777">
            <w:pPr>
              <w:spacing w:after="0"/>
              <w:textAlignment w:val="auto"/>
              <w:rPr>
                <w:rFonts w:ascii="Times New Roman" w:hAnsi="Times New Roman" w:cs="Times New Roman"/>
                <w:i/>
                <w:sz w:val="24"/>
                <w:szCs w:val="24"/>
              </w:rPr>
            </w:pPr>
          </w:p>
        </w:tc>
      </w:tr>
      <w:tr w:rsidR="0044098C" w:rsidTr="1CA3960B" w14:paraId="29B9205B"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54" w14:textId="77777777">
            <w:pPr>
              <w:spacing w:after="0"/>
              <w:textAlignment w:val="auto"/>
              <w:rPr>
                <w:rFonts w:ascii="Times New Roman" w:hAnsi="Times New Roman" w:cs="Times New Roman"/>
                <w:sz w:val="24"/>
                <w:szCs w:val="24"/>
              </w:rPr>
            </w:pPr>
          </w:p>
          <w:p w:rsidR="0044098C" w:rsidRDefault="00A86380" w14:paraId="29B9205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Target Goal</w:t>
            </w:r>
          </w:p>
          <w:p w:rsidR="0044098C" w:rsidRDefault="0044098C" w14:paraId="29B92056"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57" w14:textId="77777777">
            <w:pPr>
              <w:spacing w:after="0"/>
              <w:textAlignment w:val="auto"/>
            </w:pPr>
            <w:r>
              <w:rPr>
                <w:rFonts w:ascii="Times New Roman" w:hAnsi="Times New Roman" w:cs="Times New Roman"/>
                <w:sz w:val="24"/>
                <w:szCs w:val="24"/>
              </w:rPr>
              <w:t>50% of students will achieve 80% or better on entire exam. This goal is in line with the industry standard for this outcome.</w:t>
            </w:r>
          </w:p>
          <w:p w:rsidR="0044098C" w:rsidRDefault="0044098C" w14:paraId="29B92058" w14:textId="77777777">
            <w:pPr>
              <w:spacing w:after="0"/>
              <w:textAlignment w:val="auto"/>
              <w:rPr>
                <w:rFonts w:ascii="Times New Roman" w:hAnsi="Times New Roman" w:cs="Times New Roman"/>
                <w:sz w:val="24"/>
                <w:szCs w:val="24"/>
              </w:rPr>
            </w:pPr>
          </w:p>
          <w:p w:rsidR="0044098C" w:rsidRDefault="0044098C" w14:paraId="29B92059" w14:textId="77777777">
            <w:pPr>
              <w:spacing w:after="0"/>
              <w:textAlignment w:val="auto"/>
              <w:rPr>
                <w:rFonts w:ascii="Times New Roman" w:hAnsi="Times New Roman" w:cs="Times New Roman"/>
                <w:i/>
                <w:sz w:val="24"/>
                <w:szCs w:val="24"/>
              </w:rPr>
            </w:pPr>
          </w:p>
          <w:p w:rsidR="0044098C" w:rsidRDefault="0044098C" w14:paraId="29B9205A" w14:textId="77777777">
            <w:pPr>
              <w:spacing w:after="0"/>
              <w:textAlignment w:val="auto"/>
              <w:rPr>
                <w:rFonts w:ascii="Times New Roman" w:hAnsi="Times New Roman" w:cs="Times New Roman"/>
                <w:sz w:val="24"/>
                <w:szCs w:val="24"/>
              </w:rPr>
            </w:pPr>
          </w:p>
        </w:tc>
      </w:tr>
      <w:tr w:rsidR="0044098C" w:rsidTr="1CA3960B" w14:paraId="29B9206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5C" w14:textId="77777777">
            <w:pPr>
              <w:spacing w:after="0"/>
              <w:textAlignment w:val="auto"/>
              <w:rPr>
                <w:rFonts w:ascii="Times New Roman" w:hAnsi="Times New Roman" w:cs="Times New Roman"/>
                <w:sz w:val="24"/>
                <w:szCs w:val="24"/>
              </w:rPr>
            </w:pPr>
          </w:p>
          <w:p w:rsidR="0044098C" w:rsidRDefault="00A86380" w14:paraId="29B9205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Results</w:t>
            </w:r>
          </w:p>
          <w:p w:rsidR="0044098C" w:rsidRDefault="0044098C" w14:paraId="29B9205E"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5F" w14:textId="77777777">
            <w:pPr>
              <w:spacing w:after="0"/>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two students currently enrolled in this section. Both students scored 100% on this exam. This measure has been fully met.</w:t>
            </w:r>
          </w:p>
          <w:p w:rsidR="0044098C" w:rsidRDefault="0044098C" w14:paraId="29B92060" w14:textId="77777777">
            <w:pPr>
              <w:spacing w:after="0"/>
              <w:textAlignment w:val="auto"/>
              <w:rPr>
                <w:rFonts w:ascii="Times New Roman" w:hAnsi="Times New Roman" w:cs="Times New Roman"/>
                <w:sz w:val="24"/>
                <w:szCs w:val="24"/>
              </w:rPr>
            </w:pPr>
          </w:p>
        </w:tc>
      </w:tr>
    </w:tbl>
    <w:p w:rsidR="00A86380" w:rsidRDefault="00A86380" w14:paraId="29B92062" w14:textId="77777777">
      <w:pPr>
        <w:sectPr w:rsidR="00A86380">
          <w:headerReference w:type="default" r:id="rId73"/>
          <w:footerReference w:type="default" r:id="rId74"/>
          <w:pgSz w:w="12240" w:h="15840" w:orient="portrait"/>
          <w:pgMar w:top="1440" w:right="1800" w:bottom="1440" w:left="1800" w:header="720" w:footer="720" w:gutter="0"/>
          <w:cols w:space="720"/>
        </w:sectPr>
      </w:pPr>
    </w:p>
    <w:p w:rsidR="0044098C" w:rsidRDefault="00A86380" w14:paraId="29B92063" w14:textId="77777777">
      <w:pPr>
        <w:rPr>
          <w:rFonts w:ascii="Times New Roman" w:hAnsi="Times New Roman"/>
        </w:rPr>
      </w:pPr>
      <w:r>
        <w:rPr>
          <w:rFonts w:ascii="Times New Roman" w:hAnsi="Times New Roman"/>
        </w:rPr>
        <w:lastRenderedPageBreak/>
        <w:t>Summary of Learning Outcome #1: Install Windows Servers in host and computer environments.</w:t>
      </w:r>
    </w:p>
    <w:p w:rsidR="0044098C" w:rsidRDefault="0044098C" w14:paraId="29B92064"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2076"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65" w14:textId="77777777">
            <w:pPr>
              <w:spacing w:after="0"/>
              <w:textAlignment w:val="auto"/>
              <w:rPr>
                <w:rFonts w:ascii="Times New Roman" w:hAnsi="Times New Roman" w:cs="Times New Roman"/>
                <w:sz w:val="24"/>
                <w:szCs w:val="24"/>
              </w:rPr>
            </w:pPr>
          </w:p>
          <w:p w:rsidR="0044098C" w:rsidRDefault="00A86380" w14:paraId="29B9206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2067"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68" w14:textId="77777777">
            <w:pPr>
              <w:spacing w:after="0"/>
              <w:textAlignment w:val="auto"/>
              <w:rPr>
                <w:rFonts w:ascii="Times New Roman" w:hAnsi="Times New Roman" w:cs="Times New Roman"/>
                <w:i/>
                <w:sz w:val="24"/>
                <w:szCs w:val="24"/>
              </w:rPr>
            </w:pPr>
          </w:p>
          <w:tbl>
            <w:tblPr>
              <w:tblW w:w="1881" w:type="dxa"/>
              <w:tblCellMar>
                <w:left w:w="10" w:type="dxa"/>
                <w:right w:w="10" w:type="dxa"/>
              </w:tblCellMar>
              <w:tblLook w:val="04A0" w:firstRow="1" w:lastRow="0" w:firstColumn="1" w:lastColumn="0" w:noHBand="0" w:noVBand="1"/>
            </w:tblPr>
            <w:tblGrid>
              <w:gridCol w:w="96"/>
              <w:gridCol w:w="570"/>
              <w:gridCol w:w="1215"/>
            </w:tblGrid>
            <w:tr w:rsidR="0044098C" w:rsidTr="1CA3960B" w14:paraId="29B9206C"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69" w14:textId="77777777">
                  <w:pPr>
                    <w:rPr>
                      <w:rFonts w:ascii="Times New Roman" w:hAnsi="Times New Roman" w:eastAsia="Times New Roman" w:cs="Times New Roman"/>
                      <w:b/>
                      <w:bCs/>
                    </w:rPr>
                  </w:pPr>
                </w:p>
              </w:tc>
              <w:tc>
                <w:tcPr>
                  <w:tcW w:w="57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06A" w14:textId="77777777">
                  <w:r>
                    <w:rPr>
                      <w:noProof/>
                    </w:rPr>
                    <w:drawing>
                      <wp:inline distT="0" distB="0" distL="0" distR="0" wp14:anchorId="22D10D82" wp14:editId="29B912D0">
                        <wp:extent cx="203197" cy="203197"/>
                        <wp:effectExtent l="0" t="0" r="6353" b="6353"/>
                        <wp:docPr id="106"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03197" cy="203197"/>
                                </a:xfrm>
                                <a:prstGeom prst="rect">
                                  <a:avLst/>
                                </a:prstGeom>
                                <a:noFill/>
                                <a:ln>
                                  <a:noFill/>
                                  <a:prstDash/>
                                </a:ln>
                              </pic:spPr>
                            </pic:pic>
                          </a:graphicData>
                        </a:graphic>
                      </wp:inline>
                    </w:drawing>
                  </w:r>
                </w:p>
              </w:tc>
              <w:tc>
                <w:tcPr>
                  <w:tcW w:w="121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6B"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2070" w14:textId="77777777">
              <w:tblPrEx>
                <w:tblCellMar>
                  <w:top w:w="0" w:type="dxa"/>
                  <w:bottom w:w="0" w:type="dxa"/>
                </w:tblCellMar>
              </w:tblPrEx>
              <w:tc>
                <w:tcPr>
                  <w:tcW w:w="96" w:type="dxa"/>
                  <w:tcBorders>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6D" w14:textId="77777777">
                  <w:pPr>
                    <w:rPr>
                      <w:rFonts w:ascii="Times New Roman" w:hAnsi="Times New Roman" w:eastAsia="Times New Roman" w:cs="Times New Roman"/>
                    </w:rPr>
                  </w:pPr>
                </w:p>
              </w:tc>
              <w:tc>
                <w:tcPr>
                  <w:tcW w:w="570" w:type="dxa"/>
                  <w:shd w:val="clear" w:color="auto" w:fill="auto"/>
                  <w:tcMar>
                    <w:top w:w="90" w:type="dxa"/>
                    <w:left w:w="90" w:type="dxa"/>
                    <w:bottom w:w="90" w:type="dxa"/>
                    <w:right w:w="90" w:type="dxa"/>
                  </w:tcMar>
                  <w:vAlign w:val="center"/>
                </w:tcPr>
                <w:p w:rsidR="0044098C" w:rsidRDefault="0044098C" w14:paraId="29B9206E" w14:textId="77777777">
                  <w:pPr>
                    <w:rPr>
                      <w:rFonts w:ascii="Times New Roman" w:hAnsi="Times New Roman" w:eastAsia="Times New Roman" w:cs="Times New Roman"/>
                      <w:sz w:val="20"/>
                      <w:szCs w:val="20"/>
                    </w:rPr>
                  </w:pPr>
                </w:p>
              </w:tc>
              <w:tc>
                <w:tcPr>
                  <w:tcW w:w="1215"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6F"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2074"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71" w14:textId="77777777">
                  <w:pPr>
                    <w:rPr>
                      <w:rFonts w:ascii="Times New Roman" w:hAnsi="Times New Roman" w:eastAsia="Times New Roman" w:cs="Times New Roman"/>
                      <w:b/>
                      <w:bCs/>
                    </w:rPr>
                  </w:pPr>
                </w:p>
              </w:tc>
              <w:tc>
                <w:tcPr>
                  <w:tcW w:w="57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072" w14:textId="77777777">
                  <w:pPr>
                    <w:rPr>
                      <w:rFonts w:ascii="Times New Roman" w:hAnsi="Times New Roman" w:eastAsia="Times New Roman" w:cs="Times New Roman"/>
                    </w:rPr>
                  </w:pPr>
                </w:p>
              </w:tc>
              <w:tc>
                <w:tcPr>
                  <w:tcW w:w="121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73"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2075" w14:textId="77777777">
            <w:pPr>
              <w:spacing w:after="0"/>
              <w:textAlignment w:val="auto"/>
              <w:rPr>
                <w:rFonts w:ascii="Times New Roman" w:hAnsi="Times New Roman" w:cs="Times New Roman"/>
                <w:i/>
                <w:sz w:val="24"/>
                <w:szCs w:val="24"/>
              </w:rPr>
            </w:pPr>
          </w:p>
        </w:tc>
      </w:tr>
      <w:tr w:rsidR="0044098C" w:rsidTr="1CA3960B" w14:paraId="29B9207F"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77" w14:textId="77777777">
            <w:pPr>
              <w:spacing w:after="0"/>
              <w:textAlignment w:val="auto"/>
              <w:rPr>
                <w:rFonts w:ascii="Times New Roman" w:hAnsi="Times New Roman" w:cs="Times New Roman"/>
                <w:sz w:val="24"/>
                <w:szCs w:val="24"/>
              </w:rPr>
            </w:pPr>
          </w:p>
          <w:p w:rsidR="0044098C" w:rsidRDefault="00A86380" w14:paraId="29B9207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2079"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7A" w14:textId="77777777">
            <w:pPr>
              <w:spacing w:after="0" w:line="254" w:lineRule="auto"/>
              <w:textAlignment w:val="auto"/>
            </w:pPr>
            <w:r>
              <w:rPr>
                <w:rFonts w:ascii="Times New Roman" w:hAnsi="Times New Roman" w:cs="Times New Roman"/>
                <w:sz w:val="24"/>
                <w:szCs w:val="24"/>
              </w:rPr>
              <w:t>Students retained material. Excellent preparation for cert exam. Student driven.</w:t>
            </w:r>
          </w:p>
          <w:p w:rsidR="0044098C" w:rsidRDefault="0044098C" w14:paraId="29B9207B" w14:textId="77777777">
            <w:pPr>
              <w:spacing w:after="0"/>
              <w:textAlignment w:val="auto"/>
              <w:rPr>
                <w:rFonts w:ascii="Times New Roman" w:hAnsi="Times New Roman" w:cs="Times New Roman"/>
                <w:i/>
                <w:sz w:val="24"/>
                <w:szCs w:val="24"/>
              </w:rPr>
            </w:pPr>
          </w:p>
          <w:p w:rsidR="0044098C" w:rsidRDefault="0044098C" w14:paraId="29B9207C" w14:textId="77777777">
            <w:pPr>
              <w:spacing w:after="0"/>
              <w:textAlignment w:val="auto"/>
              <w:rPr>
                <w:rFonts w:ascii="Times New Roman" w:hAnsi="Times New Roman" w:cs="Times New Roman"/>
                <w:i/>
                <w:sz w:val="24"/>
                <w:szCs w:val="24"/>
              </w:rPr>
            </w:pPr>
          </w:p>
          <w:p w:rsidR="0044098C" w:rsidRDefault="0044098C" w14:paraId="29B9207D" w14:textId="77777777">
            <w:pPr>
              <w:spacing w:after="0"/>
              <w:textAlignment w:val="auto"/>
              <w:rPr>
                <w:rFonts w:ascii="Times New Roman" w:hAnsi="Times New Roman" w:cs="Times New Roman"/>
                <w:i/>
                <w:sz w:val="24"/>
                <w:szCs w:val="24"/>
              </w:rPr>
            </w:pPr>
          </w:p>
          <w:p w:rsidR="0044098C" w:rsidRDefault="0044098C" w14:paraId="29B9207E" w14:textId="77777777">
            <w:pPr>
              <w:spacing w:after="0"/>
              <w:textAlignment w:val="auto"/>
              <w:rPr>
                <w:rFonts w:ascii="Times New Roman" w:hAnsi="Times New Roman" w:cs="Times New Roman"/>
                <w:i/>
                <w:sz w:val="24"/>
                <w:szCs w:val="24"/>
              </w:rPr>
            </w:pPr>
          </w:p>
        </w:tc>
      </w:tr>
      <w:tr w:rsidR="0044098C" w:rsidTr="1CA3960B" w14:paraId="29B92091"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80" w14:textId="77777777">
            <w:pPr>
              <w:spacing w:after="0"/>
              <w:textAlignment w:val="auto"/>
              <w:rPr>
                <w:rFonts w:ascii="Times New Roman" w:hAnsi="Times New Roman" w:cs="Times New Roman"/>
                <w:sz w:val="24"/>
                <w:szCs w:val="24"/>
              </w:rPr>
            </w:pPr>
          </w:p>
          <w:p w:rsidR="0044098C" w:rsidRDefault="00A86380" w14:paraId="29B9208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2082"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167" w:type="dxa"/>
              <w:tblCellMar>
                <w:left w:w="10" w:type="dxa"/>
                <w:right w:w="10" w:type="dxa"/>
              </w:tblCellMar>
              <w:tblLook w:val="04A0" w:firstRow="1" w:lastRow="0" w:firstColumn="1" w:lastColumn="0" w:noHBand="0" w:noVBand="1"/>
            </w:tblPr>
            <w:tblGrid>
              <w:gridCol w:w="96"/>
              <w:gridCol w:w="530"/>
              <w:gridCol w:w="2541"/>
            </w:tblGrid>
            <w:tr w:rsidR="0044098C" w:rsidTr="1CA3960B" w14:paraId="29B92086"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83" w14:textId="77777777">
                  <w:pPr>
                    <w:rPr>
                      <w:rFonts w:ascii="Times New Roman" w:hAnsi="Times New Roman" w:eastAsia="Times New Roman" w:cs="Times New Roman"/>
                      <w:b/>
                      <w:bCs/>
                    </w:rPr>
                  </w:pPr>
                </w:p>
              </w:tc>
              <w:tc>
                <w:tcPr>
                  <w:tcW w:w="53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084" w14:textId="77777777">
                  <w:pPr>
                    <w:rPr>
                      <w:rFonts w:ascii="Times New Roman" w:hAnsi="Times New Roman" w:eastAsia="Times New Roman" w:cs="Times New Roman"/>
                      <w:sz w:val="20"/>
                      <w:szCs w:val="20"/>
                    </w:rPr>
                  </w:pPr>
                </w:p>
              </w:tc>
              <w:tc>
                <w:tcPr>
                  <w:tcW w:w="2541"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85"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208A"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87" w14:textId="77777777">
                  <w:pPr>
                    <w:rPr>
                      <w:rFonts w:ascii="Times New Roman" w:hAnsi="Times New Roman" w:eastAsia="Times New Roman" w:cs="Times New Roman"/>
                    </w:rPr>
                  </w:pPr>
                </w:p>
              </w:tc>
              <w:tc>
                <w:tcPr>
                  <w:tcW w:w="53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088" w14:textId="77777777">
                  <w:r>
                    <w:rPr>
                      <w:noProof/>
                    </w:rPr>
                    <w:drawing>
                      <wp:inline distT="0" distB="0" distL="0" distR="0" wp14:anchorId="3E5D44AF" wp14:editId="29B912D2">
                        <wp:extent cx="203197" cy="203197"/>
                        <wp:effectExtent l="0" t="0" r="6353" b="6353"/>
                        <wp:docPr id="107" name="Picture 55"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03197" cy="203197"/>
                                </a:xfrm>
                                <a:prstGeom prst="rect">
                                  <a:avLst/>
                                </a:prstGeom>
                                <a:noFill/>
                                <a:ln>
                                  <a:noFill/>
                                  <a:prstDash/>
                                </a:ln>
                              </pic:spPr>
                            </pic:pic>
                          </a:graphicData>
                        </a:graphic>
                      </wp:inline>
                    </w:drawing>
                  </w:r>
                </w:p>
              </w:tc>
              <w:tc>
                <w:tcPr>
                  <w:tcW w:w="2541"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89"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208B" w14:textId="77777777">
            <w:pPr>
              <w:spacing w:after="0"/>
              <w:textAlignment w:val="auto"/>
              <w:rPr>
                <w:rFonts w:ascii="Times New Roman" w:hAnsi="Times New Roman" w:cs="Times New Roman"/>
                <w:sz w:val="24"/>
                <w:szCs w:val="24"/>
              </w:rPr>
            </w:pPr>
          </w:p>
          <w:p w:rsidR="0044098C" w:rsidRDefault="00A86380" w14:paraId="29B9208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208D" w14:textId="77777777">
            <w:pPr>
              <w:spacing w:after="0"/>
              <w:textAlignment w:val="auto"/>
              <w:rPr>
                <w:rFonts w:ascii="Times New Roman" w:hAnsi="Times New Roman" w:cs="Times New Roman"/>
                <w:sz w:val="24"/>
                <w:szCs w:val="24"/>
              </w:rPr>
            </w:pPr>
          </w:p>
          <w:p w:rsidR="0044098C" w:rsidRDefault="0044098C" w14:paraId="29B9208E" w14:textId="77777777">
            <w:pPr>
              <w:spacing w:after="0"/>
              <w:textAlignment w:val="auto"/>
              <w:rPr>
                <w:rFonts w:ascii="Times New Roman" w:hAnsi="Times New Roman" w:cs="Times New Roman"/>
                <w:sz w:val="24"/>
                <w:szCs w:val="24"/>
              </w:rPr>
            </w:pPr>
          </w:p>
          <w:p w:rsidR="0044098C" w:rsidRDefault="0044098C" w14:paraId="29B9208F" w14:textId="77777777">
            <w:pPr>
              <w:spacing w:after="0"/>
              <w:textAlignment w:val="auto"/>
              <w:rPr>
                <w:rFonts w:ascii="Times New Roman" w:hAnsi="Times New Roman" w:cs="Times New Roman"/>
                <w:sz w:val="24"/>
                <w:szCs w:val="24"/>
              </w:rPr>
            </w:pPr>
          </w:p>
          <w:p w:rsidR="0044098C" w:rsidRDefault="0044098C" w14:paraId="29B92090" w14:textId="77777777">
            <w:pPr>
              <w:spacing w:after="0"/>
              <w:textAlignment w:val="auto"/>
              <w:rPr>
                <w:rFonts w:ascii="Times New Roman" w:hAnsi="Times New Roman" w:cs="Times New Roman"/>
                <w:sz w:val="24"/>
                <w:szCs w:val="24"/>
              </w:rPr>
            </w:pPr>
          </w:p>
        </w:tc>
      </w:tr>
      <w:tr w:rsidR="0044098C" w:rsidTr="1CA3960B" w14:paraId="29B92099"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92" w14:textId="77777777">
            <w:pPr>
              <w:spacing w:after="0"/>
              <w:textAlignment w:val="auto"/>
              <w:rPr>
                <w:rFonts w:ascii="Times New Roman" w:hAnsi="Times New Roman" w:cs="Times New Roman"/>
                <w:sz w:val="24"/>
                <w:szCs w:val="24"/>
              </w:rPr>
            </w:pPr>
          </w:p>
          <w:p w:rsidR="0044098C" w:rsidRDefault="00A86380" w14:paraId="29B9209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2094" w14:textId="77777777">
            <w:pPr>
              <w:spacing w:after="0"/>
              <w:textAlignment w:val="auto"/>
              <w:rPr>
                <w:rFonts w:ascii="Times New Roman" w:hAnsi="Times New Roman" w:cs="Times New Roman"/>
                <w:sz w:val="24"/>
                <w:szCs w:val="24"/>
              </w:rPr>
            </w:pPr>
          </w:p>
          <w:p w:rsidR="0044098C" w:rsidRDefault="0044098C" w14:paraId="29B92095" w14:textId="77777777">
            <w:pPr>
              <w:spacing w:after="0"/>
              <w:textAlignment w:val="auto"/>
              <w:rPr>
                <w:rFonts w:ascii="Times New Roman" w:hAnsi="Times New Roman" w:cs="Times New Roman"/>
                <w:sz w:val="24"/>
                <w:szCs w:val="24"/>
              </w:rPr>
            </w:pPr>
          </w:p>
          <w:p w:rsidR="0044098C" w:rsidRDefault="0044098C" w14:paraId="29B92096" w14:textId="77777777">
            <w:pPr>
              <w:spacing w:after="0"/>
              <w:textAlignment w:val="auto"/>
              <w:rPr>
                <w:rFonts w:ascii="Times New Roman" w:hAnsi="Times New Roman" w:cs="Times New Roman"/>
                <w:sz w:val="24"/>
                <w:szCs w:val="24"/>
              </w:rPr>
            </w:pPr>
          </w:p>
          <w:p w:rsidR="0044098C" w:rsidRDefault="0044098C" w14:paraId="29B92097"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9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Very student driven simulations.</w:t>
            </w:r>
          </w:p>
        </w:tc>
      </w:tr>
      <w:tr w:rsidR="0044098C" w:rsidTr="1CA3960B" w14:paraId="29B920A0"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9A" w14:textId="77777777">
            <w:pPr>
              <w:spacing w:after="0"/>
              <w:textAlignment w:val="auto"/>
              <w:rPr>
                <w:rFonts w:ascii="Times New Roman" w:hAnsi="Times New Roman" w:cs="Times New Roman"/>
                <w:sz w:val="24"/>
                <w:szCs w:val="24"/>
              </w:rPr>
            </w:pPr>
          </w:p>
          <w:p w:rsidR="0044098C" w:rsidRDefault="00A86380" w14:paraId="29B9209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209C" w14:textId="77777777">
            <w:pPr>
              <w:spacing w:after="0"/>
              <w:textAlignment w:val="auto"/>
              <w:rPr>
                <w:rFonts w:ascii="Times New Roman" w:hAnsi="Times New Roman" w:cs="Times New Roman"/>
                <w:sz w:val="24"/>
                <w:szCs w:val="24"/>
              </w:rPr>
            </w:pPr>
          </w:p>
          <w:p w:rsidR="0044098C" w:rsidRDefault="0044098C" w14:paraId="29B9209D" w14:textId="77777777">
            <w:pPr>
              <w:spacing w:after="0"/>
              <w:textAlignment w:val="auto"/>
              <w:rPr>
                <w:rFonts w:ascii="Times New Roman" w:hAnsi="Times New Roman" w:cs="Times New Roman"/>
                <w:sz w:val="24"/>
                <w:szCs w:val="24"/>
              </w:rPr>
            </w:pPr>
          </w:p>
          <w:p w:rsidR="0044098C" w:rsidRDefault="0044098C" w14:paraId="29B9209E"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9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student is not motivated they will not do well. Even when we work through labs in class or have discussions based around exams the students who did not prep will not be successful.</w:t>
            </w:r>
          </w:p>
        </w:tc>
      </w:tr>
      <w:tr w:rsidR="0044098C" w:rsidTr="1CA3960B" w14:paraId="29B920A9"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A1" w14:textId="77777777">
            <w:pPr>
              <w:spacing w:after="0"/>
              <w:textAlignment w:val="auto"/>
              <w:rPr>
                <w:rFonts w:ascii="Times New Roman" w:hAnsi="Times New Roman" w:cs="Times New Roman"/>
                <w:sz w:val="24"/>
                <w:szCs w:val="24"/>
              </w:rPr>
            </w:pPr>
          </w:p>
          <w:p w:rsidR="0044098C" w:rsidRDefault="00A86380" w14:paraId="29B920A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20A3" w14:textId="77777777">
            <w:pPr>
              <w:spacing w:after="0"/>
              <w:textAlignment w:val="auto"/>
              <w:rPr>
                <w:rFonts w:ascii="Times New Roman" w:hAnsi="Times New Roman" w:cs="Times New Roman"/>
                <w:sz w:val="24"/>
                <w:szCs w:val="24"/>
              </w:rPr>
            </w:pPr>
          </w:p>
          <w:p w:rsidR="0044098C" w:rsidRDefault="0044098C" w14:paraId="29B920A4" w14:textId="77777777">
            <w:pPr>
              <w:spacing w:after="0"/>
              <w:textAlignment w:val="auto"/>
              <w:rPr>
                <w:rFonts w:ascii="Times New Roman" w:hAnsi="Times New Roman" w:cs="Times New Roman"/>
                <w:sz w:val="24"/>
                <w:szCs w:val="24"/>
              </w:rPr>
            </w:pPr>
          </w:p>
          <w:p w:rsidR="0044098C" w:rsidRDefault="0044098C" w14:paraId="29B920A5" w14:textId="77777777">
            <w:pPr>
              <w:spacing w:after="0"/>
              <w:textAlignment w:val="auto"/>
              <w:rPr>
                <w:rFonts w:ascii="Times New Roman" w:hAnsi="Times New Roman" w:cs="Times New Roman"/>
                <w:sz w:val="24"/>
                <w:szCs w:val="24"/>
              </w:rPr>
            </w:pPr>
          </w:p>
          <w:p w:rsidR="0044098C" w:rsidRDefault="0044098C" w14:paraId="29B920A6" w14:textId="77777777">
            <w:pPr>
              <w:spacing w:after="0"/>
              <w:textAlignment w:val="auto"/>
              <w:rPr>
                <w:rFonts w:ascii="Times New Roman" w:hAnsi="Times New Roman" w:cs="Times New Roman"/>
                <w:sz w:val="24"/>
                <w:szCs w:val="24"/>
              </w:rPr>
            </w:pPr>
          </w:p>
          <w:p w:rsidR="0044098C" w:rsidRDefault="0044098C" w14:paraId="29B920A7"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A8" w14:textId="77777777">
            <w:pPr>
              <w:spacing w:after="0"/>
              <w:textAlignment w:val="auto"/>
              <w:rPr>
                <w:rFonts w:ascii="Times New Roman" w:hAnsi="Times New Roman" w:cs="Times New Roman"/>
                <w:sz w:val="24"/>
                <w:szCs w:val="24"/>
              </w:rPr>
            </w:pPr>
          </w:p>
        </w:tc>
      </w:tr>
    </w:tbl>
    <w:p w:rsidR="0044098C" w:rsidRDefault="0044098C" w14:paraId="29B920AA" w14:textId="77777777">
      <w:pPr>
        <w:rPr>
          <w:rFonts w:ascii="Times New Roman" w:hAnsi="Times New Roman"/>
        </w:rPr>
      </w:pPr>
    </w:p>
    <w:p w:rsidR="0044098C" w:rsidRDefault="0044098C" w14:paraId="29B920AB" w14:textId="77777777">
      <w:pPr>
        <w:rPr>
          <w:rFonts w:ascii="Times New Roman" w:hAnsi="Times New Roman"/>
        </w:rPr>
      </w:pPr>
    </w:p>
    <w:p w:rsidR="0044098C" w:rsidRDefault="0044098C" w14:paraId="29B920AC" w14:textId="77777777">
      <w:pPr>
        <w:rPr>
          <w:rFonts w:ascii="Times New Roman" w:hAnsi="Times New Roman"/>
        </w:rPr>
      </w:pPr>
    </w:p>
    <w:p w:rsidR="0044098C" w:rsidRDefault="00A86380" w14:paraId="29B920AD" w14:textId="77777777">
      <w:r>
        <w:rPr>
          <w:rFonts w:ascii="Times New Roman" w:hAnsi="Times New Roman"/>
        </w:rPr>
        <w:t xml:space="preserve">Learning Outcome #2: </w:t>
      </w:r>
      <w:r>
        <w:rPr>
          <w:rFonts w:ascii="Times New Roman" w:hAnsi="Times New Roman"/>
          <w:b/>
          <w:i/>
        </w:rPr>
        <w:t>Implement storage solutions, Hyper-V, and Windows containers.</w:t>
      </w:r>
    </w:p>
    <w:p w:rsidR="0044098C" w:rsidRDefault="0044098C" w14:paraId="29B920AE" w14:textId="77777777">
      <w:pPr>
        <w:rPr>
          <w:rFonts w:ascii="Times New Roman" w:hAnsi="Times New Roman"/>
        </w:rPr>
      </w:pPr>
    </w:p>
    <w:p w:rsidR="0044098C" w:rsidRDefault="00A86380" w14:paraId="29B920AF"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0B4"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B0" w14:textId="77777777">
            <w:pPr>
              <w:spacing w:after="0"/>
              <w:textAlignment w:val="auto"/>
              <w:rPr>
                <w:rFonts w:ascii="Times New Roman" w:hAnsi="Times New Roman" w:cs="Times New Roman"/>
                <w:sz w:val="24"/>
                <w:szCs w:val="24"/>
              </w:rPr>
            </w:pPr>
          </w:p>
          <w:p w:rsidR="0044098C" w:rsidRDefault="00A86380" w14:paraId="29B920B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20B2"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B3" w14:textId="77777777">
            <w:pPr>
              <w:spacing w:after="0"/>
              <w:textAlignment w:val="auto"/>
            </w:pPr>
            <w:r>
              <w:rPr>
                <w:rFonts w:ascii="Times New Roman" w:hAnsi="Times New Roman" w:cs="Times New Roman"/>
                <w:sz w:val="24"/>
                <w:szCs w:val="24"/>
              </w:rPr>
              <w:t xml:space="preserve">Lab 5.1.8 covering server storage. </w:t>
            </w:r>
          </w:p>
        </w:tc>
      </w:tr>
      <w:tr w:rsidR="0044098C" w:rsidTr="1CA3960B" w14:paraId="29B920C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B5" w14:textId="77777777">
            <w:pPr>
              <w:spacing w:after="0"/>
              <w:textAlignment w:val="auto"/>
              <w:rPr>
                <w:rFonts w:ascii="Times New Roman" w:hAnsi="Times New Roman" w:cs="Times New Roman"/>
                <w:sz w:val="24"/>
                <w:szCs w:val="24"/>
              </w:rPr>
            </w:pPr>
          </w:p>
          <w:p w:rsidR="0044098C" w:rsidRDefault="00A86380" w14:paraId="29B920B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20B7"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0BB"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B8"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0B9" w14:textId="77777777">
                  <w:r>
                    <w:rPr>
                      <w:rFonts w:ascii="Times New Roman" w:hAnsi="Times New Roman" w:eastAsia="Times New Roman" w:cs="Times New Roman"/>
                      <w:noProof/>
                    </w:rPr>
                    <w:drawing>
                      <wp:inline distT="0" distB="0" distL="0" distR="0" wp14:anchorId="626A50C5" wp14:editId="29B912D4">
                        <wp:extent cx="152403" cy="152403"/>
                        <wp:effectExtent l="0" t="0" r="0" b="0"/>
                        <wp:docPr id="108"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BA"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0BF"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BC"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0BD"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BE"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0C0" w14:textId="77777777">
            <w:pPr>
              <w:spacing w:after="0"/>
              <w:textAlignment w:val="auto"/>
              <w:rPr>
                <w:rFonts w:ascii="Times New Roman" w:hAnsi="Times New Roman" w:cs="Times New Roman"/>
                <w:i/>
                <w:sz w:val="24"/>
                <w:szCs w:val="24"/>
              </w:rPr>
            </w:pPr>
          </w:p>
        </w:tc>
      </w:tr>
      <w:tr w:rsidR="0044098C" w:rsidTr="1CA3960B" w14:paraId="29B920C7"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C2" w14:textId="77777777">
            <w:pPr>
              <w:spacing w:after="0"/>
              <w:textAlignment w:val="auto"/>
              <w:rPr>
                <w:rFonts w:ascii="Times New Roman" w:hAnsi="Times New Roman" w:cs="Times New Roman"/>
                <w:sz w:val="24"/>
                <w:szCs w:val="24"/>
              </w:rPr>
            </w:pPr>
            <w:bookmarkStart w:name="_Hlk34905438" w:id="61"/>
          </w:p>
          <w:p w:rsidR="0044098C" w:rsidRDefault="00A86380" w14:paraId="29B920C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20C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C5" w14:textId="77777777">
            <w:pPr>
              <w:spacing w:after="0"/>
              <w:textAlignment w:val="auto"/>
            </w:pPr>
            <w:r>
              <w:rPr>
                <w:rFonts w:ascii="Times New Roman" w:hAnsi="Times New Roman" w:cs="Times New Roman"/>
                <w:sz w:val="24"/>
                <w:szCs w:val="24"/>
              </w:rPr>
              <w:t>50% of students will achieve 80% or better on entire exam. This goal is in line with the industry standard for this outcome.</w:t>
            </w:r>
          </w:p>
          <w:p w:rsidR="0044098C" w:rsidRDefault="0044098C" w14:paraId="29B920C6" w14:textId="77777777">
            <w:pPr>
              <w:spacing w:after="0"/>
              <w:textAlignment w:val="auto"/>
              <w:rPr>
                <w:rFonts w:ascii="Times New Roman" w:hAnsi="Times New Roman" w:cs="Times New Roman"/>
                <w:sz w:val="24"/>
                <w:szCs w:val="24"/>
              </w:rPr>
            </w:pPr>
          </w:p>
        </w:tc>
      </w:tr>
      <w:tr w:rsidR="0044098C" w:rsidTr="1CA3960B" w14:paraId="29B920CD"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C8" w14:textId="77777777">
            <w:pPr>
              <w:spacing w:after="0"/>
              <w:textAlignment w:val="auto"/>
              <w:rPr>
                <w:rFonts w:ascii="Times New Roman" w:hAnsi="Times New Roman" w:cs="Times New Roman"/>
                <w:sz w:val="24"/>
                <w:szCs w:val="24"/>
              </w:rPr>
            </w:pPr>
          </w:p>
          <w:p w:rsidR="0044098C" w:rsidRDefault="00A86380" w14:paraId="29B920C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20CA"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C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There are two students currently enrolled in this section. Both students scored 100% on this exam. This measure has been fully met.</w:t>
            </w:r>
          </w:p>
          <w:p w:rsidR="0044098C" w:rsidRDefault="0044098C" w14:paraId="29B920CC" w14:textId="77777777">
            <w:pPr>
              <w:spacing w:after="0"/>
              <w:textAlignment w:val="auto"/>
              <w:rPr>
                <w:rFonts w:ascii="Times New Roman" w:hAnsi="Times New Roman" w:cs="Times New Roman"/>
                <w:i/>
                <w:iCs/>
                <w:sz w:val="24"/>
                <w:szCs w:val="24"/>
              </w:rPr>
            </w:pPr>
          </w:p>
        </w:tc>
      </w:tr>
      <w:bookmarkEnd w:id="61"/>
    </w:tbl>
    <w:p w:rsidR="1CA3960B" w:rsidRDefault="1CA3960B" w14:paraId="0AC295A0" w14:textId="378B2FC7"/>
    <w:p w:rsidR="0044098C" w:rsidRDefault="0044098C" w14:paraId="29B920CE" w14:textId="77777777">
      <w:pPr>
        <w:rPr>
          <w:rFonts w:ascii="Times New Roman" w:hAnsi="Times New Roman"/>
        </w:rPr>
      </w:pPr>
    </w:p>
    <w:p w:rsidR="0044098C" w:rsidRDefault="0044098C" w14:paraId="29B920CF" w14:textId="77777777">
      <w:pPr>
        <w:rPr>
          <w:rFonts w:ascii="Times New Roman" w:hAnsi="Times New Roman"/>
        </w:rPr>
      </w:pPr>
    </w:p>
    <w:p w:rsidR="0044098C" w:rsidRDefault="0044098C" w14:paraId="29B920D0" w14:textId="77777777">
      <w:pPr>
        <w:rPr>
          <w:rFonts w:ascii="Times New Roman" w:hAnsi="Times New Roman"/>
        </w:rPr>
      </w:pPr>
    </w:p>
    <w:p w:rsidR="0044098C" w:rsidRDefault="0044098C" w14:paraId="29B920D1" w14:textId="77777777">
      <w:pPr>
        <w:rPr>
          <w:rFonts w:ascii="Times New Roman" w:hAnsi="Times New Roman"/>
        </w:rPr>
      </w:pPr>
    </w:p>
    <w:p w:rsidR="0044098C" w:rsidRDefault="0044098C" w14:paraId="29B920D2" w14:textId="77777777">
      <w:pPr>
        <w:rPr>
          <w:rFonts w:ascii="Times New Roman" w:hAnsi="Times New Roman"/>
        </w:rPr>
      </w:pPr>
    </w:p>
    <w:p w:rsidR="0044098C" w:rsidRDefault="0044098C" w14:paraId="29B920D3" w14:textId="77777777">
      <w:pPr>
        <w:rPr>
          <w:rFonts w:ascii="Times New Roman" w:hAnsi="Times New Roman"/>
        </w:rPr>
      </w:pPr>
    </w:p>
    <w:p w:rsidR="0044098C" w:rsidRDefault="0044098C" w14:paraId="29B920D4" w14:textId="77777777">
      <w:pPr>
        <w:rPr>
          <w:rFonts w:ascii="Times New Roman" w:hAnsi="Times New Roman"/>
        </w:rPr>
      </w:pPr>
    </w:p>
    <w:p w:rsidR="0044098C" w:rsidRDefault="0044098C" w14:paraId="29B920D5" w14:textId="77777777">
      <w:pPr>
        <w:rPr>
          <w:rFonts w:ascii="Times New Roman" w:hAnsi="Times New Roman"/>
        </w:rPr>
      </w:pPr>
    </w:p>
    <w:p w:rsidR="0044098C" w:rsidRDefault="0044098C" w14:paraId="29B920D6" w14:textId="77777777">
      <w:pPr>
        <w:rPr>
          <w:rFonts w:ascii="Times New Roman" w:hAnsi="Times New Roman"/>
        </w:rPr>
      </w:pPr>
    </w:p>
    <w:p w:rsidR="0044098C" w:rsidRDefault="0044098C" w14:paraId="29B920D7" w14:textId="77777777">
      <w:pPr>
        <w:rPr>
          <w:rFonts w:ascii="Times New Roman" w:hAnsi="Times New Roman"/>
        </w:rPr>
      </w:pPr>
    </w:p>
    <w:p w:rsidR="0044098C" w:rsidRDefault="0044098C" w14:paraId="29B920D8" w14:textId="77777777">
      <w:pPr>
        <w:rPr>
          <w:rFonts w:ascii="Times New Roman" w:hAnsi="Times New Roman"/>
        </w:rPr>
      </w:pPr>
    </w:p>
    <w:p w:rsidR="0044098C" w:rsidRDefault="0044098C" w14:paraId="29B920D9" w14:textId="77777777">
      <w:pPr>
        <w:rPr>
          <w:rFonts w:ascii="Times New Roman" w:hAnsi="Times New Roman"/>
        </w:rPr>
      </w:pPr>
    </w:p>
    <w:p w:rsidR="0044098C" w:rsidRDefault="00A86380" w14:paraId="29B920DA"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0DF"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DB" w14:textId="77777777">
            <w:pPr>
              <w:spacing w:after="0"/>
              <w:textAlignment w:val="auto"/>
              <w:rPr>
                <w:rFonts w:ascii="Times New Roman" w:hAnsi="Times New Roman" w:cs="Times New Roman"/>
                <w:sz w:val="24"/>
                <w:szCs w:val="24"/>
              </w:rPr>
            </w:pPr>
          </w:p>
          <w:p w:rsidR="0044098C" w:rsidRDefault="00A86380" w14:paraId="29B920D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lastRenderedPageBreak/>
              <w:t>Measure 2 Description</w:t>
            </w:r>
          </w:p>
          <w:p w:rsidR="0044098C" w:rsidRDefault="0044098C" w14:paraId="29B920DD"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D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lastRenderedPageBreak/>
              <w:t>Lab 6.2.9 dealing with storage solutions</w:t>
            </w:r>
          </w:p>
        </w:tc>
      </w:tr>
      <w:tr w:rsidR="0044098C" w:rsidTr="1CA3960B" w14:paraId="29B920E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E0" w14:textId="77777777">
            <w:pPr>
              <w:spacing w:after="0"/>
              <w:textAlignment w:val="auto"/>
              <w:rPr>
                <w:rFonts w:ascii="Times New Roman" w:hAnsi="Times New Roman" w:cs="Times New Roman"/>
                <w:sz w:val="24"/>
                <w:szCs w:val="24"/>
              </w:rPr>
            </w:pPr>
          </w:p>
          <w:p w:rsidR="0044098C" w:rsidRDefault="00A86380" w14:paraId="29B920E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20E2"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0E6"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E3"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0E4" w14:textId="77777777">
                  <w:r>
                    <w:rPr>
                      <w:rFonts w:ascii="Times New Roman" w:hAnsi="Times New Roman" w:eastAsia="Times New Roman" w:cs="Times New Roman"/>
                      <w:noProof/>
                    </w:rPr>
                    <w:drawing>
                      <wp:inline distT="0" distB="0" distL="0" distR="0" wp14:anchorId="38B127B6" wp14:editId="29B912D6">
                        <wp:extent cx="152403" cy="152403"/>
                        <wp:effectExtent l="0" t="0" r="0" b="0"/>
                        <wp:docPr id="109"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E5"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0EA"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0E7"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0E8"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0E9"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0EB" w14:textId="77777777">
            <w:pPr>
              <w:spacing w:after="0"/>
              <w:textAlignment w:val="auto"/>
              <w:rPr>
                <w:rFonts w:ascii="Times New Roman" w:hAnsi="Times New Roman" w:cs="Times New Roman"/>
                <w:i/>
                <w:sz w:val="24"/>
                <w:szCs w:val="24"/>
              </w:rPr>
            </w:pPr>
          </w:p>
        </w:tc>
      </w:tr>
      <w:tr w:rsidR="0044098C" w:rsidTr="1CA3960B" w14:paraId="29B920F4"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ED" w14:textId="77777777">
            <w:pPr>
              <w:spacing w:after="0"/>
              <w:textAlignment w:val="auto"/>
              <w:rPr>
                <w:rFonts w:ascii="Times New Roman" w:hAnsi="Times New Roman" w:cs="Times New Roman"/>
                <w:sz w:val="24"/>
                <w:szCs w:val="24"/>
              </w:rPr>
            </w:pPr>
          </w:p>
          <w:p w:rsidR="0044098C" w:rsidRDefault="00A86380" w14:paraId="29B920E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20E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F0" w14:textId="77777777">
            <w:pPr>
              <w:spacing w:after="0"/>
              <w:textAlignment w:val="auto"/>
            </w:pPr>
            <w:r>
              <w:rPr>
                <w:rFonts w:ascii="Times New Roman" w:hAnsi="Times New Roman" w:cs="Times New Roman"/>
                <w:sz w:val="24"/>
                <w:szCs w:val="24"/>
              </w:rPr>
              <w:t>50% of students will achieve 80% or better on entire exam. This goal is in line with the industry standard for this outcome.</w:t>
            </w:r>
          </w:p>
          <w:p w:rsidR="0044098C" w:rsidRDefault="0044098C" w14:paraId="29B920F1" w14:textId="77777777">
            <w:pPr>
              <w:spacing w:after="0"/>
              <w:textAlignment w:val="auto"/>
              <w:rPr>
                <w:rFonts w:ascii="Times New Roman" w:hAnsi="Times New Roman" w:cs="Times New Roman"/>
                <w:sz w:val="24"/>
                <w:szCs w:val="24"/>
              </w:rPr>
            </w:pPr>
          </w:p>
          <w:p w:rsidR="0044098C" w:rsidRDefault="0044098C" w14:paraId="29B920F2" w14:textId="77777777">
            <w:pPr>
              <w:spacing w:after="0"/>
              <w:textAlignment w:val="auto"/>
              <w:rPr>
                <w:rFonts w:ascii="Times New Roman" w:hAnsi="Times New Roman" w:cs="Times New Roman"/>
                <w:i/>
                <w:sz w:val="24"/>
                <w:szCs w:val="24"/>
              </w:rPr>
            </w:pPr>
          </w:p>
          <w:p w:rsidR="0044098C" w:rsidRDefault="0044098C" w14:paraId="29B920F3" w14:textId="77777777">
            <w:pPr>
              <w:spacing w:after="0"/>
              <w:textAlignment w:val="auto"/>
              <w:rPr>
                <w:rFonts w:ascii="Times New Roman" w:hAnsi="Times New Roman" w:cs="Times New Roman"/>
                <w:sz w:val="24"/>
                <w:szCs w:val="24"/>
              </w:rPr>
            </w:pPr>
          </w:p>
        </w:tc>
      </w:tr>
      <w:tr w:rsidR="0044098C" w:rsidTr="1CA3960B" w14:paraId="29B920FA"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F5" w14:textId="77777777">
            <w:pPr>
              <w:spacing w:after="0"/>
              <w:textAlignment w:val="auto"/>
              <w:rPr>
                <w:rFonts w:ascii="Times New Roman" w:hAnsi="Times New Roman" w:cs="Times New Roman"/>
                <w:sz w:val="24"/>
                <w:szCs w:val="24"/>
              </w:rPr>
            </w:pPr>
          </w:p>
          <w:p w:rsidR="0044098C" w:rsidRDefault="00A86380" w14:paraId="29B920F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20F7"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0F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There are two students currently enrolled in this section. Both students scored 100% on this exam. This measure has been fully met.</w:t>
            </w:r>
          </w:p>
          <w:p w:rsidR="0044098C" w:rsidRDefault="0044098C" w14:paraId="29B920F9" w14:textId="77777777">
            <w:pPr>
              <w:spacing w:after="0"/>
              <w:textAlignment w:val="auto"/>
              <w:rPr>
                <w:rFonts w:ascii="Times New Roman" w:hAnsi="Times New Roman" w:cs="Times New Roman"/>
                <w:sz w:val="24"/>
                <w:szCs w:val="24"/>
              </w:rPr>
            </w:pPr>
          </w:p>
        </w:tc>
      </w:tr>
    </w:tbl>
    <w:p w:rsidR="0044098C" w:rsidRDefault="0044098C" w14:paraId="29B920FB" w14:textId="77777777">
      <w:pPr>
        <w:rPr>
          <w:rFonts w:ascii="Times New Roman" w:hAnsi="Times New Roman"/>
        </w:rPr>
      </w:pPr>
    </w:p>
    <w:p w:rsidR="0044098C" w:rsidRDefault="00A86380" w14:paraId="29B920FC" w14:textId="77777777">
      <w:pPr>
        <w:rPr>
          <w:rFonts w:ascii="Times New Roman" w:hAnsi="Times New Roman"/>
        </w:rPr>
      </w:pPr>
      <w:r>
        <w:rPr>
          <w:rFonts w:ascii="Times New Roman" w:hAnsi="Times New Roman"/>
        </w:rPr>
        <w:t>Measure #3</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10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0FD" w14:textId="77777777">
            <w:pPr>
              <w:spacing w:after="0"/>
              <w:textAlignment w:val="auto"/>
              <w:rPr>
                <w:rFonts w:ascii="Times New Roman" w:hAnsi="Times New Roman" w:cs="Times New Roman"/>
                <w:sz w:val="24"/>
                <w:szCs w:val="24"/>
              </w:rPr>
            </w:pPr>
          </w:p>
          <w:p w:rsidR="0044098C" w:rsidRDefault="00A86380" w14:paraId="29B920F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Description</w:t>
            </w:r>
          </w:p>
          <w:p w:rsidR="0044098C" w:rsidRDefault="0044098C" w14:paraId="29B920F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0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14.3.7 Exam covering containers</w:t>
            </w:r>
          </w:p>
        </w:tc>
      </w:tr>
      <w:tr w:rsidR="0044098C" w:rsidTr="1CA3960B" w14:paraId="29B9210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02" w14:textId="77777777">
            <w:pPr>
              <w:spacing w:after="0"/>
              <w:textAlignment w:val="auto"/>
              <w:rPr>
                <w:rFonts w:ascii="Times New Roman" w:hAnsi="Times New Roman" w:cs="Times New Roman"/>
                <w:sz w:val="24"/>
                <w:szCs w:val="24"/>
              </w:rPr>
            </w:pPr>
          </w:p>
          <w:p w:rsidR="0044098C" w:rsidRDefault="00A86380" w14:paraId="29B9210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Type</w:t>
            </w:r>
          </w:p>
          <w:p w:rsidR="0044098C" w:rsidRDefault="0044098C" w14:paraId="29B9210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108"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05"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106" w14:textId="77777777">
                  <w:r>
                    <w:rPr>
                      <w:rFonts w:ascii="Times New Roman" w:hAnsi="Times New Roman" w:eastAsia="Times New Roman" w:cs="Times New Roman"/>
                      <w:noProof/>
                    </w:rPr>
                    <w:drawing>
                      <wp:inline distT="0" distB="0" distL="0" distR="0" wp14:anchorId="299A8B29" wp14:editId="29B912D8">
                        <wp:extent cx="152403" cy="152403"/>
                        <wp:effectExtent l="0" t="0" r="0" b="0"/>
                        <wp:docPr id="110"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07"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10C"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09"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10A"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0B"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10D" w14:textId="77777777">
            <w:pPr>
              <w:spacing w:after="0"/>
              <w:textAlignment w:val="auto"/>
              <w:rPr>
                <w:rFonts w:ascii="Times New Roman" w:hAnsi="Times New Roman" w:cs="Times New Roman"/>
                <w:i/>
                <w:sz w:val="24"/>
                <w:szCs w:val="24"/>
              </w:rPr>
            </w:pPr>
          </w:p>
        </w:tc>
      </w:tr>
      <w:tr w:rsidR="0044098C" w:rsidTr="1CA3960B" w14:paraId="29B92116"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0F" w14:textId="77777777">
            <w:pPr>
              <w:spacing w:after="0"/>
              <w:textAlignment w:val="auto"/>
              <w:rPr>
                <w:rFonts w:ascii="Times New Roman" w:hAnsi="Times New Roman" w:cs="Times New Roman"/>
                <w:sz w:val="24"/>
                <w:szCs w:val="24"/>
              </w:rPr>
            </w:pPr>
          </w:p>
          <w:p w:rsidR="0044098C" w:rsidRDefault="00A86380" w14:paraId="29B9211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Target Goal</w:t>
            </w:r>
          </w:p>
          <w:p w:rsidR="0044098C" w:rsidRDefault="0044098C" w14:paraId="29B9211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12" w14:textId="77777777">
            <w:pPr>
              <w:spacing w:after="0"/>
              <w:textAlignment w:val="auto"/>
            </w:pPr>
            <w:r>
              <w:rPr>
                <w:rFonts w:ascii="Times New Roman" w:hAnsi="Times New Roman" w:cs="Times New Roman"/>
                <w:sz w:val="24"/>
                <w:szCs w:val="24"/>
              </w:rPr>
              <w:t>50% of students will achieve 80% or better on entire exam. This goal is in line with the industry standard for this outcome.</w:t>
            </w:r>
          </w:p>
          <w:p w:rsidR="0044098C" w:rsidRDefault="0044098C" w14:paraId="29B92113" w14:textId="77777777">
            <w:pPr>
              <w:spacing w:after="0"/>
              <w:textAlignment w:val="auto"/>
              <w:rPr>
                <w:rFonts w:ascii="Times New Roman" w:hAnsi="Times New Roman" w:cs="Times New Roman"/>
                <w:sz w:val="24"/>
                <w:szCs w:val="24"/>
              </w:rPr>
            </w:pPr>
          </w:p>
          <w:p w:rsidR="0044098C" w:rsidRDefault="0044098C" w14:paraId="29B92114" w14:textId="77777777">
            <w:pPr>
              <w:spacing w:after="0"/>
              <w:textAlignment w:val="auto"/>
              <w:rPr>
                <w:rFonts w:ascii="Times New Roman" w:hAnsi="Times New Roman" w:cs="Times New Roman"/>
                <w:i/>
                <w:sz w:val="24"/>
                <w:szCs w:val="24"/>
              </w:rPr>
            </w:pPr>
          </w:p>
          <w:p w:rsidR="0044098C" w:rsidRDefault="0044098C" w14:paraId="29B92115" w14:textId="77777777">
            <w:pPr>
              <w:spacing w:after="0"/>
              <w:textAlignment w:val="auto"/>
              <w:rPr>
                <w:rFonts w:ascii="Times New Roman" w:hAnsi="Times New Roman" w:cs="Times New Roman"/>
                <w:sz w:val="24"/>
                <w:szCs w:val="24"/>
              </w:rPr>
            </w:pPr>
          </w:p>
        </w:tc>
      </w:tr>
      <w:tr w:rsidR="0044098C" w:rsidTr="1CA3960B" w14:paraId="29B9211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17" w14:textId="77777777">
            <w:pPr>
              <w:spacing w:after="0"/>
              <w:textAlignment w:val="auto"/>
              <w:rPr>
                <w:rFonts w:ascii="Times New Roman" w:hAnsi="Times New Roman" w:cs="Times New Roman"/>
                <w:sz w:val="24"/>
                <w:szCs w:val="24"/>
              </w:rPr>
            </w:pPr>
          </w:p>
          <w:p w:rsidR="0044098C" w:rsidRDefault="00A86380" w14:paraId="29B9211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Results</w:t>
            </w:r>
          </w:p>
          <w:p w:rsidR="0044098C" w:rsidRDefault="0044098C" w14:paraId="29B92119"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1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There are two students currently enrolled in this section. Both students scored 100% on this exam. This measure has been fully met.</w:t>
            </w:r>
          </w:p>
          <w:p w:rsidR="0044098C" w:rsidRDefault="0044098C" w14:paraId="29B9211B" w14:textId="77777777">
            <w:pPr>
              <w:spacing w:after="0"/>
              <w:textAlignment w:val="auto"/>
              <w:rPr>
                <w:rFonts w:ascii="Times New Roman" w:hAnsi="Times New Roman" w:cs="Times New Roman"/>
                <w:sz w:val="24"/>
                <w:szCs w:val="24"/>
              </w:rPr>
            </w:pPr>
          </w:p>
        </w:tc>
      </w:tr>
    </w:tbl>
    <w:p w:rsidR="00A86380" w:rsidRDefault="00A86380" w14:paraId="29B9211D" w14:textId="77777777">
      <w:pPr>
        <w:sectPr w:rsidR="00A86380">
          <w:headerReference w:type="default" r:id="rId75"/>
          <w:footerReference w:type="default" r:id="rId76"/>
          <w:pgSz w:w="12240" w:h="15840" w:orient="portrait"/>
          <w:pgMar w:top="1440" w:right="1800" w:bottom="1440" w:left="1800" w:header="720" w:footer="720" w:gutter="0"/>
          <w:cols w:space="720"/>
        </w:sectPr>
      </w:pPr>
    </w:p>
    <w:p w:rsidR="0044098C" w:rsidRDefault="00A86380" w14:paraId="29B9211E" w14:textId="77777777">
      <w:pPr>
        <w:rPr>
          <w:rFonts w:ascii="Times New Roman" w:hAnsi="Times New Roman"/>
        </w:rPr>
      </w:pPr>
      <w:r>
        <w:rPr>
          <w:rFonts w:ascii="Times New Roman" w:hAnsi="Times New Roman"/>
        </w:rPr>
        <w:lastRenderedPageBreak/>
        <w:t>Summary of Learning Outcome #2: Implement storage solutions, Hyper-V, and Windows containers.</w:t>
      </w:r>
    </w:p>
    <w:p w:rsidR="0044098C" w:rsidRDefault="0044098C" w14:paraId="29B9211F"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2131"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20" w14:textId="77777777">
            <w:pPr>
              <w:spacing w:after="0"/>
              <w:textAlignment w:val="auto"/>
              <w:rPr>
                <w:rFonts w:ascii="Times New Roman" w:hAnsi="Times New Roman" w:cs="Times New Roman"/>
                <w:sz w:val="24"/>
                <w:szCs w:val="24"/>
              </w:rPr>
            </w:pPr>
          </w:p>
          <w:p w:rsidR="0044098C" w:rsidRDefault="00A86380" w14:paraId="29B9212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2122"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23" w14:textId="77777777">
            <w:pPr>
              <w:spacing w:after="0"/>
              <w:textAlignment w:val="auto"/>
              <w:rPr>
                <w:rFonts w:ascii="Times New Roman" w:hAnsi="Times New Roman" w:cs="Times New Roman"/>
                <w:i/>
                <w:sz w:val="24"/>
                <w:szCs w:val="24"/>
              </w:rPr>
            </w:pPr>
          </w:p>
          <w:tbl>
            <w:tblPr>
              <w:tblW w:w="1977" w:type="dxa"/>
              <w:tblCellMar>
                <w:left w:w="10" w:type="dxa"/>
                <w:right w:w="10" w:type="dxa"/>
              </w:tblCellMar>
              <w:tblLook w:val="04A0" w:firstRow="1" w:lastRow="0" w:firstColumn="1" w:lastColumn="0" w:noHBand="0" w:noVBand="1"/>
            </w:tblPr>
            <w:tblGrid>
              <w:gridCol w:w="96"/>
              <w:gridCol w:w="666"/>
              <w:gridCol w:w="1215"/>
            </w:tblGrid>
            <w:tr w:rsidR="0044098C" w:rsidTr="1CA3960B" w14:paraId="29B92127"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24" w14:textId="77777777">
                  <w:pPr>
                    <w:rPr>
                      <w:rFonts w:ascii="Times New Roman" w:hAnsi="Times New Roman" w:eastAsia="Times New Roman" w:cs="Times New Roman"/>
                      <w:b/>
                      <w:bCs/>
                    </w:rPr>
                  </w:pPr>
                </w:p>
              </w:tc>
              <w:tc>
                <w:tcPr>
                  <w:tcW w:w="666"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125" w14:textId="77777777">
                  <w:r>
                    <w:rPr>
                      <w:noProof/>
                    </w:rPr>
                    <w:drawing>
                      <wp:inline distT="0" distB="0" distL="0" distR="0" wp14:anchorId="6E51B834" wp14:editId="29B912DA">
                        <wp:extent cx="264161" cy="264161"/>
                        <wp:effectExtent l="0" t="0" r="2539" b="2539"/>
                        <wp:docPr id="111"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64161" cy="264161"/>
                                </a:xfrm>
                                <a:prstGeom prst="rect">
                                  <a:avLst/>
                                </a:prstGeom>
                                <a:noFill/>
                                <a:ln>
                                  <a:noFill/>
                                  <a:prstDash/>
                                </a:ln>
                              </pic:spPr>
                            </pic:pic>
                          </a:graphicData>
                        </a:graphic>
                      </wp:inline>
                    </w:drawing>
                  </w:r>
                </w:p>
              </w:tc>
              <w:tc>
                <w:tcPr>
                  <w:tcW w:w="121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26"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212B" w14:textId="77777777">
              <w:tblPrEx>
                <w:tblCellMar>
                  <w:top w:w="0" w:type="dxa"/>
                  <w:bottom w:w="0" w:type="dxa"/>
                </w:tblCellMar>
              </w:tblPrEx>
              <w:tc>
                <w:tcPr>
                  <w:tcW w:w="96" w:type="dxa"/>
                  <w:tcBorders>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28" w14:textId="77777777">
                  <w:pPr>
                    <w:rPr>
                      <w:rFonts w:ascii="Times New Roman" w:hAnsi="Times New Roman" w:eastAsia="Times New Roman" w:cs="Times New Roman"/>
                    </w:rPr>
                  </w:pPr>
                </w:p>
              </w:tc>
              <w:tc>
                <w:tcPr>
                  <w:tcW w:w="666" w:type="dxa"/>
                  <w:shd w:val="clear" w:color="auto" w:fill="auto"/>
                  <w:tcMar>
                    <w:top w:w="90" w:type="dxa"/>
                    <w:left w:w="90" w:type="dxa"/>
                    <w:bottom w:w="90" w:type="dxa"/>
                    <w:right w:w="90" w:type="dxa"/>
                  </w:tcMar>
                  <w:vAlign w:val="center"/>
                </w:tcPr>
                <w:p w:rsidR="0044098C" w:rsidRDefault="0044098C" w14:paraId="29B92129" w14:textId="77777777">
                  <w:pPr>
                    <w:rPr>
                      <w:rFonts w:ascii="Times New Roman" w:hAnsi="Times New Roman" w:eastAsia="Times New Roman" w:cs="Times New Roman"/>
                      <w:sz w:val="20"/>
                      <w:szCs w:val="20"/>
                    </w:rPr>
                  </w:pPr>
                </w:p>
              </w:tc>
              <w:tc>
                <w:tcPr>
                  <w:tcW w:w="1215"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2A"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212F"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2C" w14:textId="77777777">
                  <w:pPr>
                    <w:rPr>
                      <w:rFonts w:ascii="Times New Roman" w:hAnsi="Times New Roman" w:eastAsia="Times New Roman" w:cs="Times New Roman"/>
                      <w:b/>
                      <w:bCs/>
                    </w:rPr>
                  </w:pPr>
                </w:p>
              </w:tc>
              <w:tc>
                <w:tcPr>
                  <w:tcW w:w="666"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12D" w14:textId="77777777">
                  <w:pPr>
                    <w:rPr>
                      <w:rFonts w:ascii="Times New Roman" w:hAnsi="Times New Roman" w:eastAsia="Times New Roman" w:cs="Times New Roman"/>
                    </w:rPr>
                  </w:pPr>
                </w:p>
              </w:tc>
              <w:tc>
                <w:tcPr>
                  <w:tcW w:w="121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2E"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2130" w14:textId="77777777">
            <w:pPr>
              <w:spacing w:after="0"/>
              <w:textAlignment w:val="auto"/>
              <w:rPr>
                <w:rFonts w:ascii="Times New Roman" w:hAnsi="Times New Roman" w:cs="Times New Roman"/>
                <w:i/>
                <w:sz w:val="24"/>
                <w:szCs w:val="24"/>
              </w:rPr>
            </w:pPr>
          </w:p>
        </w:tc>
      </w:tr>
      <w:tr w:rsidR="0044098C" w:rsidTr="1CA3960B" w14:paraId="29B9213A"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32" w14:textId="77777777">
            <w:pPr>
              <w:spacing w:after="0"/>
              <w:textAlignment w:val="auto"/>
              <w:rPr>
                <w:rFonts w:ascii="Times New Roman" w:hAnsi="Times New Roman" w:cs="Times New Roman"/>
                <w:sz w:val="24"/>
                <w:szCs w:val="24"/>
              </w:rPr>
            </w:pPr>
          </w:p>
          <w:p w:rsidR="0044098C" w:rsidRDefault="00A86380" w14:paraId="29B9213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2134"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3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Repetition of labs and exams help students retain. Complete success on this outcome</w:t>
            </w:r>
          </w:p>
          <w:p w:rsidR="0044098C" w:rsidRDefault="0044098C" w14:paraId="29B92136" w14:textId="77777777">
            <w:pPr>
              <w:spacing w:after="0"/>
              <w:textAlignment w:val="auto"/>
              <w:rPr>
                <w:rFonts w:ascii="Times New Roman" w:hAnsi="Times New Roman" w:cs="Times New Roman"/>
                <w:i/>
                <w:sz w:val="24"/>
                <w:szCs w:val="24"/>
              </w:rPr>
            </w:pPr>
          </w:p>
          <w:p w:rsidR="0044098C" w:rsidRDefault="0044098C" w14:paraId="29B92137" w14:textId="77777777">
            <w:pPr>
              <w:spacing w:after="0"/>
              <w:textAlignment w:val="auto"/>
              <w:rPr>
                <w:rFonts w:ascii="Times New Roman" w:hAnsi="Times New Roman" w:cs="Times New Roman"/>
                <w:i/>
                <w:sz w:val="24"/>
                <w:szCs w:val="24"/>
              </w:rPr>
            </w:pPr>
          </w:p>
          <w:p w:rsidR="0044098C" w:rsidRDefault="0044098C" w14:paraId="29B92138" w14:textId="77777777">
            <w:pPr>
              <w:spacing w:after="0"/>
              <w:textAlignment w:val="auto"/>
              <w:rPr>
                <w:rFonts w:ascii="Times New Roman" w:hAnsi="Times New Roman" w:cs="Times New Roman"/>
                <w:i/>
                <w:sz w:val="24"/>
                <w:szCs w:val="24"/>
              </w:rPr>
            </w:pPr>
          </w:p>
          <w:p w:rsidR="0044098C" w:rsidRDefault="0044098C" w14:paraId="29B92139" w14:textId="77777777">
            <w:pPr>
              <w:spacing w:after="0"/>
              <w:textAlignment w:val="auto"/>
              <w:rPr>
                <w:rFonts w:ascii="Times New Roman" w:hAnsi="Times New Roman" w:cs="Times New Roman"/>
                <w:i/>
                <w:sz w:val="24"/>
                <w:szCs w:val="24"/>
              </w:rPr>
            </w:pPr>
          </w:p>
        </w:tc>
      </w:tr>
      <w:tr w:rsidR="0044098C" w:rsidTr="1CA3960B" w14:paraId="29B9214C"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3B" w14:textId="77777777">
            <w:pPr>
              <w:spacing w:after="0"/>
              <w:textAlignment w:val="auto"/>
              <w:rPr>
                <w:rFonts w:ascii="Times New Roman" w:hAnsi="Times New Roman" w:cs="Times New Roman"/>
                <w:sz w:val="24"/>
                <w:szCs w:val="24"/>
              </w:rPr>
            </w:pPr>
          </w:p>
          <w:p w:rsidR="0044098C" w:rsidRDefault="00A86380" w14:paraId="29B9213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213D"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231" w:type="dxa"/>
              <w:tblCellMar>
                <w:left w:w="10" w:type="dxa"/>
                <w:right w:w="10" w:type="dxa"/>
              </w:tblCellMar>
              <w:tblLook w:val="04A0" w:firstRow="1" w:lastRow="0" w:firstColumn="1" w:lastColumn="0" w:noHBand="0" w:noVBand="1"/>
            </w:tblPr>
            <w:tblGrid>
              <w:gridCol w:w="96"/>
              <w:gridCol w:w="594"/>
              <w:gridCol w:w="2541"/>
            </w:tblGrid>
            <w:tr w:rsidR="0044098C" w:rsidTr="1CA3960B" w14:paraId="29B92141"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3E" w14:textId="77777777">
                  <w:pPr>
                    <w:rPr>
                      <w:rFonts w:ascii="Times New Roman" w:hAnsi="Times New Roman" w:eastAsia="Times New Roman" w:cs="Times New Roman"/>
                      <w:b/>
                      <w:bCs/>
                    </w:rPr>
                  </w:pPr>
                </w:p>
              </w:tc>
              <w:tc>
                <w:tcPr>
                  <w:tcW w:w="594"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13F" w14:textId="77777777">
                  <w:pPr>
                    <w:rPr>
                      <w:rFonts w:ascii="Times New Roman" w:hAnsi="Times New Roman" w:eastAsia="Times New Roman" w:cs="Times New Roman"/>
                      <w:sz w:val="20"/>
                      <w:szCs w:val="20"/>
                    </w:rPr>
                  </w:pPr>
                </w:p>
              </w:tc>
              <w:tc>
                <w:tcPr>
                  <w:tcW w:w="2541"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40"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2145"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42" w14:textId="77777777">
                  <w:pPr>
                    <w:rPr>
                      <w:rFonts w:ascii="Times New Roman" w:hAnsi="Times New Roman" w:eastAsia="Times New Roman" w:cs="Times New Roman"/>
                    </w:rPr>
                  </w:pPr>
                </w:p>
              </w:tc>
              <w:tc>
                <w:tcPr>
                  <w:tcW w:w="594"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143" w14:textId="77777777">
                  <w:r>
                    <w:rPr>
                      <w:noProof/>
                    </w:rPr>
                    <w:drawing>
                      <wp:inline distT="0" distB="0" distL="0" distR="0" wp14:anchorId="0B67A2E6" wp14:editId="29B912DC">
                        <wp:extent cx="243843" cy="243843"/>
                        <wp:effectExtent l="0" t="0" r="3807" b="3807"/>
                        <wp:docPr id="112" name="Picture 5"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43843" cy="243843"/>
                                </a:xfrm>
                                <a:prstGeom prst="rect">
                                  <a:avLst/>
                                </a:prstGeom>
                                <a:noFill/>
                                <a:ln>
                                  <a:noFill/>
                                  <a:prstDash/>
                                </a:ln>
                              </pic:spPr>
                            </pic:pic>
                          </a:graphicData>
                        </a:graphic>
                      </wp:inline>
                    </w:drawing>
                  </w:r>
                </w:p>
              </w:tc>
              <w:tc>
                <w:tcPr>
                  <w:tcW w:w="2541"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44"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2146" w14:textId="77777777">
            <w:pPr>
              <w:spacing w:after="0"/>
              <w:textAlignment w:val="auto"/>
              <w:rPr>
                <w:rFonts w:ascii="Times New Roman" w:hAnsi="Times New Roman" w:cs="Times New Roman"/>
                <w:sz w:val="24"/>
                <w:szCs w:val="24"/>
              </w:rPr>
            </w:pPr>
          </w:p>
          <w:p w:rsidR="0044098C" w:rsidRDefault="00A86380" w14:paraId="29B9214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2148" w14:textId="77777777">
            <w:pPr>
              <w:spacing w:after="0"/>
              <w:textAlignment w:val="auto"/>
              <w:rPr>
                <w:rFonts w:ascii="Times New Roman" w:hAnsi="Times New Roman" w:cs="Times New Roman"/>
                <w:sz w:val="24"/>
                <w:szCs w:val="24"/>
              </w:rPr>
            </w:pPr>
          </w:p>
          <w:p w:rsidR="0044098C" w:rsidRDefault="0044098C" w14:paraId="29B92149" w14:textId="77777777">
            <w:pPr>
              <w:spacing w:after="0"/>
              <w:textAlignment w:val="auto"/>
              <w:rPr>
                <w:rFonts w:ascii="Times New Roman" w:hAnsi="Times New Roman" w:cs="Times New Roman"/>
                <w:sz w:val="24"/>
                <w:szCs w:val="24"/>
              </w:rPr>
            </w:pPr>
          </w:p>
          <w:p w:rsidR="0044098C" w:rsidRDefault="0044098C" w14:paraId="29B9214A" w14:textId="77777777">
            <w:pPr>
              <w:spacing w:after="0"/>
              <w:textAlignment w:val="auto"/>
              <w:rPr>
                <w:rFonts w:ascii="Times New Roman" w:hAnsi="Times New Roman" w:cs="Times New Roman"/>
                <w:sz w:val="24"/>
                <w:szCs w:val="24"/>
              </w:rPr>
            </w:pPr>
          </w:p>
          <w:p w:rsidR="0044098C" w:rsidRDefault="0044098C" w14:paraId="29B9214B" w14:textId="77777777">
            <w:pPr>
              <w:spacing w:after="0"/>
              <w:textAlignment w:val="auto"/>
              <w:rPr>
                <w:rFonts w:ascii="Times New Roman" w:hAnsi="Times New Roman" w:cs="Times New Roman"/>
                <w:sz w:val="24"/>
                <w:szCs w:val="24"/>
              </w:rPr>
            </w:pPr>
          </w:p>
        </w:tc>
      </w:tr>
      <w:tr w:rsidR="0044098C" w:rsidTr="1CA3960B" w14:paraId="29B92154"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4D" w14:textId="77777777">
            <w:pPr>
              <w:spacing w:after="0"/>
              <w:textAlignment w:val="auto"/>
              <w:rPr>
                <w:rFonts w:ascii="Times New Roman" w:hAnsi="Times New Roman" w:cs="Times New Roman"/>
                <w:sz w:val="24"/>
                <w:szCs w:val="24"/>
              </w:rPr>
            </w:pPr>
          </w:p>
          <w:p w:rsidR="0044098C" w:rsidRDefault="00A86380" w14:paraId="29B9214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214F" w14:textId="77777777">
            <w:pPr>
              <w:spacing w:after="0"/>
              <w:textAlignment w:val="auto"/>
              <w:rPr>
                <w:rFonts w:ascii="Times New Roman" w:hAnsi="Times New Roman" w:cs="Times New Roman"/>
                <w:sz w:val="24"/>
                <w:szCs w:val="24"/>
              </w:rPr>
            </w:pPr>
          </w:p>
          <w:p w:rsidR="0044098C" w:rsidRDefault="0044098C" w14:paraId="29B92150" w14:textId="77777777">
            <w:pPr>
              <w:spacing w:after="0"/>
              <w:textAlignment w:val="auto"/>
              <w:rPr>
                <w:rFonts w:ascii="Times New Roman" w:hAnsi="Times New Roman" w:cs="Times New Roman"/>
                <w:sz w:val="24"/>
                <w:szCs w:val="24"/>
              </w:rPr>
            </w:pPr>
          </w:p>
          <w:p w:rsidR="0044098C" w:rsidRDefault="0044098C" w14:paraId="29B92151" w14:textId="77777777">
            <w:pPr>
              <w:spacing w:after="0"/>
              <w:textAlignment w:val="auto"/>
              <w:rPr>
                <w:rFonts w:ascii="Times New Roman" w:hAnsi="Times New Roman" w:cs="Times New Roman"/>
                <w:sz w:val="24"/>
                <w:szCs w:val="24"/>
              </w:rPr>
            </w:pPr>
          </w:p>
          <w:p w:rsidR="0044098C" w:rsidRDefault="0044098C" w14:paraId="29B92152"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5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Student driven assignments. Allow for repetition and mastery at student’s pace.</w:t>
            </w:r>
          </w:p>
        </w:tc>
      </w:tr>
      <w:tr w:rsidR="0044098C" w:rsidTr="1CA3960B" w14:paraId="29B9215B"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55" w14:textId="77777777">
            <w:pPr>
              <w:spacing w:after="0"/>
              <w:textAlignment w:val="auto"/>
              <w:rPr>
                <w:rFonts w:ascii="Times New Roman" w:hAnsi="Times New Roman" w:cs="Times New Roman"/>
                <w:sz w:val="24"/>
                <w:szCs w:val="24"/>
              </w:rPr>
            </w:pPr>
          </w:p>
          <w:p w:rsidR="0044098C" w:rsidRDefault="00A86380" w14:paraId="29B9215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2157" w14:textId="77777777">
            <w:pPr>
              <w:spacing w:after="0"/>
              <w:textAlignment w:val="auto"/>
              <w:rPr>
                <w:rFonts w:ascii="Times New Roman" w:hAnsi="Times New Roman" w:cs="Times New Roman"/>
                <w:sz w:val="24"/>
                <w:szCs w:val="24"/>
              </w:rPr>
            </w:pPr>
          </w:p>
          <w:p w:rsidR="0044098C" w:rsidRDefault="0044098C" w14:paraId="29B92158" w14:textId="77777777">
            <w:pPr>
              <w:spacing w:after="0"/>
              <w:textAlignment w:val="auto"/>
              <w:rPr>
                <w:rFonts w:ascii="Times New Roman" w:hAnsi="Times New Roman" w:cs="Times New Roman"/>
                <w:sz w:val="24"/>
                <w:szCs w:val="24"/>
              </w:rPr>
            </w:pPr>
          </w:p>
          <w:p w:rsidR="0044098C" w:rsidRDefault="0044098C" w14:paraId="29B92159"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5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Student feedback – majority of certification tests are lab based so is there a need for as much time to be spent on exams. Some videos are lengthy and waste time.</w:t>
            </w:r>
          </w:p>
        </w:tc>
      </w:tr>
      <w:tr w:rsidR="0044098C" w:rsidTr="1CA3960B" w14:paraId="29B92164"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5C" w14:textId="77777777">
            <w:pPr>
              <w:spacing w:after="0"/>
              <w:textAlignment w:val="auto"/>
              <w:rPr>
                <w:rFonts w:ascii="Times New Roman" w:hAnsi="Times New Roman" w:cs="Times New Roman"/>
                <w:sz w:val="24"/>
                <w:szCs w:val="24"/>
              </w:rPr>
            </w:pPr>
          </w:p>
          <w:p w:rsidR="0044098C" w:rsidRDefault="00A86380" w14:paraId="29B9215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215E" w14:textId="77777777">
            <w:pPr>
              <w:spacing w:after="0"/>
              <w:textAlignment w:val="auto"/>
              <w:rPr>
                <w:rFonts w:ascii="Times New Roman" w:hAnsi="Times New Roman" w:cs="Times New Roman"/>
                <w:sz w:val="24"/>
                <w:szCs w:val="24"/>
              </w:rPr>
            </w:pPr>
          </w:p>
          <w:p w:rsidR="0044098C" w:rsidRDefault="0044098C" w14:paraId="29B9215F" w14:textId="77777777">
            <w:pPr>
              <w:spacing w:after="0"/>
              <w:textAlignment w:val="auto"/>
              <w:rPr>
                <w:rFonts w:ascii="Times New Roman" w:hAnsi="Times New Roman" w:cs="Times New Roman"/>
                <w:sz w:val="24"/>
                <w:szCs w:val="24"/>
              </w:rPr>
            </w:pPr>
          </w:p>
          <w:p w:rsidR="0044098C" w:rsidRDefault="0044098C" w14:paraId="29B92160" w14:textId="77777777">
            <w:pPr>
              <w:spacing w:after="0"/>
              <w:textAlignment w:val="auto"/>
              <w:rPr>
                <w:rFonts w:ascii="Times New Roman" w:hAnsi="Times New Roman" w:cs="Times New Roman"/>
                <w:sz w:val="24"/>
                <w:szCs w:val="24"/>
              </w:rPr>
            </w:pPr>
          </w:p>
          <w:p w:rsidR="0044098C" w:rsidRDefault="0044098C" w14:paraId="29B92161" w14:textId="77777777">
            <w:pPr>
              <w:spacing w:after="0"/>
              <w:textAlignment w:val="auto"/>
              <w:rPr>
                <w:rFonts w:ascii="Times New Roman" w:hAnsi="Times New Roman" w:cs="Times New Roman"/>
                <w:sz w:val="24"/>
                <w:szCs w:val="24"/>
              </w:rPr>
            </w:pPr>
          </w:p>
          <w:p w:rsidR="0044098C" w:rsidRDefault="0044098C" w14:paraId="29B92162"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63" w14:textId="77777777">
            <w:pPr>
              <w:spacing w:after="0"/>
              <w:textAlignment w:val="auto"/>
              <w:rPr>
                <w:rFonts w:ascii="Times New Roman" w:hAnsi="Times New Roman" w:cs="Times New Roman"/>
                <w:sz w:val="24"/>
                <w:szCs w:val="24"/>
              </w:rPr>
            </w:pPr>
          </w:p>
        </w:tc>
      </w:tr>
    </w:tbl>
    <w:p w:rsidR="1CA3960B" w:rsidRDefault="1CA3960B" w14:paraId="15766790" w14:textId="5B50985B"/>
    <w:p w:rsidR="0044098C" w:rsidRDefault="0044098C" w14:paraId="29B92165" w14:textId="77777777">
      <w:pPr>
        <w:rPr>
          <w:rFonts w:ascii="Times New Roman" w:hAnsi="Times New Roman"/>
        </w:rPr>
      </w:pPr>
    </w:p>
    <w:p w:rsidR="0044098C" w:rsidRDefault="0044098C" w14:paraId="29B92166" w14:textId="77777777">
      <w:pPr>
        <w:rPr>
          <w:rFonts w:ascii="Times New Roman" w:hAnsi="Times New Roman"/>
        </w:rPr>
      </w:pPr>
    </w:p>
    <w:p w:rsidR="0044098C" w:rsidRDefault="0044098C" w14:paraId="29B92167" w14:textId="77777777">
      <w:pPr>
        <w:rPr>
          <w:rFonts w:ascii="Times New Roman" w:hAnsi="Times New Roman"/>
        </w:rPr>
      </w:pPr>
    </w:p>
    <w:p w:rsidR="0044098C" w:rsidRDefault="00A86380" w14:paraId="29B92168" w14:textId="77777777">
      <w:r>
        <w:rPr>
          <w:rFonts w:ascii="Times New Roman" w:hAnsi="Times New Roman"/>
        </w:rPr>
        <w:t xml:space="preserve">Learning Outcome #3: </w:t>
      </w:r>
      <w:r>
        <w:rPr>
          <w:rFonts w:ascii="Times New Roman" w:hAnsi="Times New Roman"/>
          <w:b/>
          <w:i/>
        </w:rPr>
        <w:t>Maintain and monitor server environments.</w:t>
      </w:r>
    </w:p>
    <w:p w:rsidR="0044098C" w:rsidRDefault="0044098C" w14:paraId="29B92169" w14:textId="77777777">
      <w:pPr>
        <w:rPr>
          <w:rFonts w:ascii="Times New Roman" w:hAnsi="Times New Roman"/>
        </w:rPr>
      </w:pPr>
    </w:p>
    <w:p w:rsidR="0044098C" w:rsidRDefault="00A86380" w14:paraId="29B9216A"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16F"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6B" w14:textId="77777777">
            <w:pPr>
              <w:spacing w:after="0"/>
              <w:textAlignment w:val="auto"/>
              <w:rPr>
                <w:rFonts w:ascii="Times New Roman" w:hAnsi="Times New Roman" w:cs="Times New Roman"/>
                <w:sz w:val="24"/>
                <w:szCs w:val="24"/>
              </w:rPr>
            </w:pPr>
          </w:p>
          <w:p w:rsidR="0044098C" w:rsidRDefault="00A86380" w14:paraId="29B9216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216D"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6E" w14:textId="77777777">
            <w:pPr>
              <w:spacing w:after="0"/>
              <w:textAlignment w:val="auto"/>
            </w:pPr>
            <w:r>
              <w:rPr>
                <w:rFonts w:ascii="Times New Roman" w:hAnsi="Times New Roman" w:cs="Times New Roman"/>
                <w:sz w:val="24"/>
                <w:szCs w:val="24"/>
              </w:rPr>
              <w:t>Exam 9.4.8 dealing with the maintenance of servers</w:t>
            </w:r>
          </w:p>
        </w:tc>
      </w:tr>
      <w:tr w:rsidR="0044098C" w:rsidTr="1CA3960B" w14:paraId="29B9217D"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70" w14:textId="77777777">
            <w:pPr>
              <w:spacing w:after="0"/>
              <w:textAlignment w:val="auto"/>
              <w:rPr>
                <w:rFonts w:ascii="Times New Roman" w:hAnsi="Times New Roman" w:cs="Times New Roman"/>
                <w:sz w:val="24"/>
                <w:szCs w:val="24"/>
              </w:rPr>
            </w:pPr>
          </w:p>
          <w:p w:rsidR="0044098C" w:rsidRDefault="00A86380" w14:paraId="29B9217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2172"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73" w14:textId="77777777">
            <w:pPr>
              <w:spacing w:after="0"/>
              <w:textAlignment w:val="auto"/>
              <w:rPr>
                <w:rFonts w:ascii="Times New Roman" w:hAnsi="Times New Roman" w:cs="Times New Roman"/>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177"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74"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175" w14:textId="77777777">
                  <w:r>
                    <w:rPr>
                      <w:rFonts w:ascii="Times New Roman" w:hAnsi="Times New Roman" w:eastAsia="Times New Roman" w:cs="Times New Roman"/>
                      <w:noProof/>
                    </w:rPr>
                    <w:drawing>
                      <wp:inline distT="0" distB="0" distL="0" distR="0" wp14:anchorId="1019DFCA" wp14:editId="29B912DE">
                        <wp:extent cx="152403" cy="152403"/>
                        <wp:effectExtent l="0" t="0" r="0" b="0"/>
                        <wp:docPr id="113"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76"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17B"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78"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179"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7A"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17C" w14:textId="77777777">
            <w:pPr>
              <w:spacing w:after="0"/>
              <w:textAlignment w:val="auto"/>
              <w:rPr>
                <w:rFonts w:ascii="Times New Roman" w:hAnsi="Times New Roman" w:cs="Times New Roman"/>
                <w:i/>
                <w:sz w:val="24"/>
                <w:szCs w:val="24"/>
              </w:rPr>
            </w:pPr>
          </w:p>
        </w:tc>
      </w:tr>
      <w:tr w:rsidR="0044098C" w:rsidTr="1CA3960B" w14:paraId="29B92183"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7E" w14:textId="77777777">
            <w:pPr>
              <w:spacing w:after="0"/>
              <w:textAlignment w:val="auto"/>
              <w:rPr>
                <w:rFonts w:ascii="Times New Roman" w:hAnsi="Times New Roman" w:cs="Times New Roman"/>
                <w:sz w:val="24"/>
                <w:szCs w:val="24"/>
              </w:rPr>
            </w:pPr>
          </w:p>
          <w:p w:rsidR="0044098C" w:rsidRDefault="00A86380" w14:paraId="29B9217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2180"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81" w14:textId="77777777">
            <w:pPr>
              <w:spacing w:after="0"/>
              <w:textAlignment w:val="auto"/>
            </w:pPr>
            <w:r>
              <w:rPr>
                <w:rFonts w:ascii="Times New Roman" w:hAnsi="Times New Roman" w:cs="Times New Roman"/>
                <w:sz w:val="24"/>
                <w:szCs w:val="24"/>
              </w:rPr>
              <w:t>50% of students will achieve 80% or better on entire exam. This goal is in line with the industry standard for this outcome.</w:t>
            </w:r>
          </w:p>
          <w:p w:rsidR="0044098C" w:rsidRDefault="0044098C" w14:paraId="29B92182" w14:textId="77777777">
            <w:pPr>
              <w:spacing w:after="0"/>
              <w:textAlignment w:val="auto"/>
              <w:rPr>
                <w:rFonts w:ascii="Times New Roman" w:hAnsi="Times New Roman" w:cs="Times New Roman"/>
                <w:sz w:val="24"/>
                <w:szCs w:val="24"/>
              </w:rPr>
            </w:pPr>
          </w:p>
        </w:tc>
      </w:tr>
      <w:tr w:rsidR="0044098C" w:rsidTr="1CA3960B" w14:paraId="29B92189"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84" w14:textId="77777777">
            <w:pPr>
              <w:spacing w:after="0"/>
              <w:textAlignment w:val="auto"/>
              <w:rPr>
                <w:rFonts w:ascii="Times New Roman" w:hAnsi="Times New Roman" w:cs="Times New Roman"/>
                <w:sz w:val="24"/>
                <w:szCs w:val="24"/>
              </w:rPr>
            </w:pPr>
          </w:p>
          <w:p w:rsidR="0044098C" w:rsidRDefault="00A86380" w14:paraId="29B9218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2186"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87" w14:textId="77777777">
            <w:pPr>
              <w:spacing w:after="0"/>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two students currently enrolled in this section. One student scored 100% the other 89%.  This measure has been fully met.</w:t>
            </w:r>
          </w:p>
          <w:p w:rsidR="0044098C" w:rsidRDefault="0044098C" w14:paraId="29B92188" w14:textId="77777777">
            <w:pPr>
              <w:spacing w:after="0"/>
              <w:textAlignment w:val="auto"/>
              <w:rPr>
                <w:rFonts w:ascii="Times New Roman" w:hAnsi="Times New Roman" w:cs="Times New Roman"/>
                <w:i/>
                <w:iCs/>
                <w:sz w:val="24"/>
                <w:szCs w:val="24"/>
              </w:rPr>
            </w:pPr>
          </w:p>
        </w:tc>
      </w:tr>
    </w:tbl>
    <w:p w:rsidR="1CA3960B" w:rsidRDefault="1CA3960B" w14:paraId="4ECFD851" w14:textId="00690A38"/>
    <w:p w:rsidR="0044098C" w:rsidRDefault="0044098C" w14:paraId="29B9218A" w14:textId="77777777">
      <w:pPr>
        <w:rPr>
          <w:rFonts w:ascii="Times New Roman" w:hAnsi="Times New Roman"/>
        </w:rPr>
      </w:pPr>
    </w:p>
    <w:p w:rsidR="0044098C" w:rsidRDefault="0044098C" w14:paraId="29B9218B" w14:textId="77777777">
      <w:pPr>
        <w:rPr>
          <w:rFonts w:ascii="Times New Roman" w:hAnsi="Times New Roman"/>
        </w:rPr>
      </w:pPr>
    </w:p>
    <w:p w:rsidR="0044098C" w:rsidRDefault="0044098C" w14:paraId="29B9218C" w14:textId="77777777">
      <w:pPr>
        <w:rPr>
          <w:rFonts w:ascii="Times New Roman" w:hAnsi="Times New Roman"/>
        </w:rPr>
      </w:pPr>
    </w:p>
    <w:p w:rsidR="0044098C" w:rsidRDefault="0044098C" w14:paraId="29B9218D" w14:textId="77777777">
      <w:pPr>
        <w:rPr>
          <w:rFonts w:ascii="Times New Roman" w:hAnsi="Times New Roman"/>
        </w:rPr>
      </w:pPr>
    </w:p>
    <w:p w:rsidR="0044098C" w:rsidRDefault="0044098C" w14:paraId="29B9218E" w14:textId="77777777">
      <w:pPr>
        <w:rPr>
          <w:rFonts w:ascii="Times New Roman" w:hAnsi="Times New Roman"/>
        </w:rPr>
      </w:pPr>
    </w:p>
    <w:p w:rsidR="0044098C" w:rsidRDefault="0044098C" w14:paraId="29B9218F" w14:textId="77777777">
      <w:pPr>
        <w:rPr>
          <w:rFonts w:ascii="Times New Roman" w:hAnsi="Times New Roman"/>
        </w:rPr>
      </w:pPr>
    </w:p>
    <w:p w:rsidR="0044098C" w:rsidRDefault="0044098C" w14:paraId="29B92190" w14:textId="77777777">
      <w:pPr>
        <w:rPr>
          <w:rFonts w:ascii="Times New Roman" w:hAnsi="Times New Roman"/>
        </w:rPr>
      </w:pPr>
    </w:p>
    <w:p w:rsidR="0044098C" w:rsidRDefault="0044098C" w14:paraId="29B92191" w14:textId="77777777">
      <w:pPr>
        <w:rPr>
          <w:rFonts w:ascii="Times New Roman" w:hAnsi="Times New Roman"/>
        </w:rPr>
      </w:pPr>
    </w:p>
    <w:p w:rsidR="0044098C" w:rsidRDefault="0044098C" w14:paraId="29B92192" w14:textId="77777777">
      <w:pPr>
        <w:rPr>
          <w:rFonts w:ascii="Times New Roman" w:hAnsi="Times New Roman"/>
        </w:rPr>
      </w:pPr>
    </w:p>
    <w:p w:rsidR="0044098C" w:rsidRDefault="0044098C" w14:paraId="29B92193" w14:textId="77777777">
      <w:pPr>
        <w:rPr>
          <w:rFonts w:ascii="Times New Roman" w:hAnsi="Times New Roman"/>
        </w:rPr>
      </w:pPr>
    </w:p>
    <w:p w:rsidR="0044098C" w:rsidRDefault="0044098C" w14:paraId="29B92194" w14:textId="77777777">
      <w:pPr>
        <w:rPr>
          <w:rFonts w:ascii="Times New Roman" w:hAnsi="Times New Roman"/>
        </w:rPr>
      </w:pPr>
    </w:p>
    <w:p w:rsidR="0044098C" w:rsidRDefault="0044098C" w14:paraId="29B92195" w14:textId="77777777">
      <w:pPr>
        <w:rPr>
          <w:rFonts w:ascii="Times New Roman" w:hAnsi="Times New Roman"/>
        </w:rPr>
      </w:pPr>
    </w:p>
    <w:p w:rsidR="0044098C" w:rsidRDefault="00A86380" w14:paraId="29B92196" w14:textId="77777777">
      <w:pPr>
        <w:rPr>
          <w:rFonts w:ascii="Times New Roman" w:hAnsi="Times New Roman"/>
        </w:rPr>
      </w:pPr>
      <w:r>
        <w:rPr>
          <w:rFonts w:ascii="Times New Roman" w:hAnsi="Times New Roman"/>
        </w:rPr>
        <w:lastRenderedPageBreak/>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19B"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97" w14:textId="77777777">
            <w:pPr>
              <w:spacing w:after="0"/>
              <w:textAlignment w:val="auto"/>
              <w:rPr>
                <w:rFonts w:ascii="Times New Roman" w:hAnsi="Times New Roman" w:cs="Times New Roman"/>
                <w:sz w:val="24"/>
                <w:szCs w:val="24"/>
              </w:rPr>
            </w:pPr>
          </w:p>
          <w:p w:rsidR="0044098C" w:rsidRDefault="00A86380" w14:paraId="29B9219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2199"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9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Lab 13.3.5 covering configuration of DHCP</w:t>
            </w:r>
          </w:p>
        </w:tc>
      </w:tr>
      <w:tr w:rsidR="0044098C" w:rsidTr="1CA3960B" w14:paraId="29B921A8"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9C" w14:textId="77777777">
            <w:pPr>
              <w:spacing w:after="0"/>
              <w:textAlignment w:val="auto"/>
              <w:rPr>
                <w:rFonts w:ascii="Times New Roman" w:hAnsi="Times New Roman" w:cs="Times New Roman"/>
                <w:sz w:val="24"/>
                <w:szCs w:val="24"/>
              </w:rPr>
            </w:pPr>
          </w:p>
          <w:p w:rsidR="0044098C" w:rsidRDefault="00A86380" w14:paraId="29B9219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219E"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1A2"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9F"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1A0" w14:textId="77777777">
                  <w:r>
                    <w:rPr>
                      <w:rFonts w:ascii="Times New Roman" w:hAnsi="Times New Roman" w:eastAsia="Times New Roman" w:cs="Times New Roman"/>
                      <w:noProof/>
                    </w:rPr>
                    <w:drawing>
                      <wp:inline distT="0" distB="0" distL="0" distR="0" wp14:anchorId="08119D6C" wp14:editId="29B912E0">
                        <wp:extent cx="152403" cy="152403"/>
                        <wp:effectExtent l="0" t="0" r="0" b="0"/>
                        <wp:docPr id="114"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A1"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1A6"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A3"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1A4"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A5"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1A7" w14:textId="77777777">
            <w:pPr>
              <w:spacing w:after="0"/>
              <w:textAlignment w:val="auto"/>
              <w:rPr>
                <w:rFonts w:ascii="Times New Roman" w:hAnsi="Times New Roman" w:cs="Times New Roman"/>
                <w:i/>
                <w:sz w:val="24"/>
                <w:szCs w:val="24"/>
              </w:rPr>
            </w:pPr>
          </w:p>
        </w:tc>
      </w:tr>
      <w:tr w:rsidR="0044098C" w:rsidTr="1CA3960B" w14:paraId="29B921A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A9" w14:textId="77777777">
            <w:pPr>
              <w:spacing w:after="0"/>
              <w:textAlignment w:val="auto"/>
              <w:rPr>
                <w:rFonts w:ascii="Times New Roman" w:hAnsi="Times New Roman" w:cs="Times New Roman"/>
                <w:sz w:val="24"/>
                <w:szCs w:val="24"/>
              </w:rPr>
            </w:pPr>
          </w:p>
          <w:p w:rsidR="0044098C" w:rsidRDefault="00A86380" w14:paraId="29B921A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21AB"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AC" w14:textId="77777777">
            <w:pPr>
              <w:spacing w:after="0"/>
              <w:textAlignment w:val="auto"/>
            </w:pPr>
            <w:r>
              <w:rPr>
                <w:rFonts w:ascii="Times New Roman" w:hAnsi="Times New Roman" w:cs="Times New Roman"/>
                <w:sz w:val="24"/>
                <w:szCs w:val="24"/>
              </w:rPr>
              <w:t>50% of students will achieve 80% or better on entire exam. This goal is in line with the industry standard for this outcome.</w:t>
            </w:r>
          </w:p>
          <w:p w:rsidR="0044098C" w:rsidRDefault="0044098C" w14:paraId="29B921AD" w14:textId="77777777">
            <w:pPr>
              <w:spacing w:after="0"/>
              <w:textAlignment w:val="auto"/>
              <w:rPr>
                <w:rFonts w:ascii="Times New Roman" w:hAnsi="Times New Roman" w:cs="Times New Roman"/>
                <w:sz w:val="24"/>
                <w:szCs w:val="24"/>
              </w:rPr>
            </w:pPr>
          </w:p>
        </w:tc>
      </w:tr>
      <w:tr w:rsidR="0044098C" w:rsidTr="1CA3960B" w14:paraId="29B921B4"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AF" w14:textId="77777777">
            <w:pPr>
              <w:spacing w:after="0"/>
              <w:textAlignment w:val="auto"/>
              <w:rPr>
                <w:rFonts w:ascii="Times New Roman" w:hAnsi="Times New Roman" w:cs="Times New Roman"/>
                <w:sz w:val="24"/>
                <w:szCs w:val="24"/>
              </w:rPr>
            </w:pPr>
          </w:p>
          <w:p w:rsidR="0044098C" w:rsidRDefault="00A86380" w14:paraId="29B921B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21B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B2" w14:textId="77777777">
            <w:pPr>
              <w:spacing w:after="0"/>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two students currently enrolled in this section. Both students scored 100% on this exam. This measure has been fully met.</w:t>
            </w:r>
          </w:p>
          <w:p w:rsidR="0044098C" w:rsidRDefault="0044098C" w14:paraId="29B921B3" w14:textId="77777777">
            <w:pPr>
              <w:spacing w:after="0"/>
              <w:textAlignment w:val="auto"/>
              <w:rPr>
                <w:rFonts w:ascii="Times New Roman" w:hAnsi="Times New Roman" w:cs="Times New Roman"/>
                <w:sz w:val="24"/>
                <w:szCs w:val="24"/>
              </w:rPr>
            </w:pPr>
          </w:p>
        </w:tc>
      </w:tr>
    </w:tbl>
    <w:p w:rsidR="1CA3960B" w:rsidRDefault="1CA3960B" w14:paraId="54DEA175" w14:textId="341FADCC"/>
    <w:p w:rsidR="0044098C" w:rsidRDefault="0044098C" w14:paraId="29B921B5" w14:textId="77777777">
      <w:pPr>
        <w:rPr>
          <w:rFonts w:ascii="Times New Roman" w:hAnsi="Times New Roman"/>
        </w:rPr>
      </w:pPr>
    </w:p>
    <w:p w:rsidR="0044098C" w:rsidRDefault="00A86380" w14:paraId="29B921B6" w14:textId="77777777">
      <w:pPr>
        <w:rPr>
          <w:rFonts w:ascii="Times New Roman" w:hAnsi="Times New Roman"/>
        </w:rPr>
      </w:pPr>
      <w:r>
        <w:rPr>
          <w:rFonts w:ascii="Times New Roman" w:hAnsi="Times New Roman"/>
        </w:rPr>
        <w:t>Measure #3</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1BB"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B7" w14:textId="77777777">
            <w:pPr>
              <w:spacing w:after="0"/>
              <w:textAlignment w:val="auto"/>
              <w:rPr>
                <w:rFonts w:ascii="Times New Roman" w:hAnsi="Times New Roman" w:cs="Times New Roman"/>
                <w:sz w:val="24"/>
                <w:szCs w:val="24"/>
              </w:rPr>
            </w:pPr>
          </w:p>
          <w:p w:rsidR="0044098C" w:rsidRDefault="00A86380" w14:paraId="29B921B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Description</w:t>
            </w:r>
          </w:p>
          <w:p w:rsidR="0044098C" w:rsidRDefault="0044098C" w14:paraId="29B921B9"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B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Certification exam A.6 w/labs dealing with maintaining and monitoring server environments.</w:t>
            </w:r>
          </w:p>
        </w:tc>
      </w:tr>
      <w:tr w:rsidR="0044098C" w:rsidTr="1CA3960B" w14:paraId="29B921C8"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BC" w14:textId="77777777">
            <w:pPr>
              <w:spacing w:after="0"/>
              <w:textAlignment w:val="auto"/>
              <w:rPr>
                <w:rFonts w:ascii="Times New Roman" w:hAnsi="Times New Roman" w:cs="Times New Roman"/>
                <w:sz w:val="24"/>
                <w:szCs w:val="24"/>
              </w:rPr>
            </w:pPr>
          </w:p>
          <w:p w:rsidR="0044098C" w:rsidRDefault="00A86380" w14:paraId="29B921B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Type</w:t>
            </w:r>
          </w:p>
          <w:p w:rsidR="0044098C" w:rsidRDefault="0044098C" w14:paraId="29B921BE"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1C2"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BF"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1C0" w14:textId="77777777">
                  <w:r>
                    <w:rPr>
                      <w:rFonts w:ascii="Times New Roman" w:hAnsi="Times New Roman" w:eastAsia="Times New Roman" w:cs="Times New Roman"/>
                      <w:noProof/>
                    </w:rPr>
                    <w:drawing>
                      <wp:inline distT="0" distB="0" distL="0" distR="0" wp14:anchorId="7B1F36A5" wp14:editId="29B912E2">
                        <wp:extent cx="152403" cy="152403"/>
                        <wp:effectExtent l="0" t="0" r="0" b="0"/>
                        <wp:docPr id="115"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C1"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1C6"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C3"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1C4"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C5"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1C7" w14:textId="77777777">
            <w:pPr>
              <w:spacing w:after="0"/>
              <w:textAlignment w:val="auto"/>
              <w:rPr>
                <w:rFonts w:ascii="Times New Roman" w:hAnsi="Times New Roman" w:cs="Times New Roman"/>
                <w:i/>
                <w:sz w:val="24"/>
                <w:szCs w:val="24"/>
              </w:rPr>
            </w:pPr>
          </w:p>
        </w:tc>
      </w:tr>
      <w:tr w:rsidR="0044098C" w:rsidTr="1CA3960B" w14:paraId="29B921D0"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C9" w14:textId="77777777">
            <w:pPr>
              <w:spacing w:after="0"/>
              <w:textAlignment w:val="auto"/>
              <w:rPr>
                <w:rFonts w:ascii="Times New Roman" w:hAnsi="Times New Roman" w:cs="Times New Roman"/>
                <w:sz w:val="24"/>
                <w:szCs w:val="24"/>
              </w:rPr>
            </w:pPr>
          </w:p>
          <w:p w:rsidR="0044098C" w:rsidRDefault="00A86380" w14:paraId="29B921C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Target Goal</w:t>
            </w:r>
          </w:p>
          <w:p w:rsidR="0044098C" w:rsidRDefault="0044098C" w14:paraId="29B921CB"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CC" w14:textId="77777777">
            <w:pPr>
              <w:spacing w:after="0"/>
              <w:textAlignment w:val="auto"/>
            </w:pPr>
            <w:r>
              <w:rPr>
                <w:rFonts w:ascii="Times New Roman" w:hAnsi="Times New Roman" w:cs="Times New Roman"/>
                <w:sz w:val="24"/>
                <w:szCs w:val="24"/>
              </w:rPr>
              <w:t>50% of students will achieve 80% or better on entire exam. This goal is in line with the industry standard for this outcome.</w:t>
            </w:r>
          </w:p>
          <w:p w:rsidR="0044098C" w:rsidRDefault="0044098C" w14:paraId="29B921CD" w14:textId="77777777">
            <w:pPr>
              <w:spacing w:after="0"/>
              <w:textAlignment w:val="auto"/>
              <w:rPr>
                <w:rFonts w:ascii="Times New Roman" w:hAnsi="Times New Roman" w:cs="Times New Roman"/>
                <w:i/>
                <w:sz w:val="24"/>
                <w:szCs w:val="24"/>
              </w:rPr>
            </w:pPr>
          </w:p>
          <w:p w:rsidR="0044098C" w:rsidRDefault="0044098C" w14:paraId="29B921CE" w14:textId="77777777">
            <w:pPr>
              <w:spacing w:after="0"/>
              <w:textAlignment w:val="auto"/>
              <w:rPr>
                <w:rFonts w:ascii="Times New Roman" w:hAnsi="Times New Roman" w:cs="Times New Roman"/>
                <w:i/>
                <w:sz w:val="24"/>
                <w:szCs w:val="24"/>
              </w:rPr>
            </w:pPr>
          </w:p>
          <w:p w:rsidR="0044098C" w:rsidRDefault="0044098C" w14:paraId="29B921CF" w14:textId="77777777">
            <w:pPr>
              <w:spacing w:after="0"/>
              <w:textAlignment w:val="auto"/>
              <w:rPr>
                <w:rFonts w:ascii="Times New Roman" w:hAnsi="Times New Roman" w:cs="Times New Roman"/>
                <w:sz w:val="24"/>
                <w:szCs w:val="24"/>
              </w:rPr>
            </w:pPr>
          </w:p>
        </w:tc>
      </w:tr>
      <w:tr w:rsidR="0044098C" w:rsidTr="1CA3960B" w14:paraId="29B921D6"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D1" w14:textId="77777777">
            <w:pPr>
              <w:spacing w:after="0"/>
              <w:textAlignment w:val="auto"/>
              <w:rPr>
                <w:rFonts w:ascii="Times New Roman" w:hAnsi="Times New Roman" w:cs="Times New Roman"/>
                <w:sz w:val="24"/>
                <w:szCs w:val="24"/>
              </w:rPr>
            </w:pPr>
          </w:p>
          <w:p w:rsidR="0044098C" w:rsidRDefault="00A86380" w14:paraId="29B921D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Results</w:t>
            </w:r>
          </w:p>
          <w:p w:rsidR="0044098C" w:rsidRDefault="0044098C" w14:paraId="29B921D3"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D4" w14:textId="77777777">
            <w:pPr>
              <w:spacing w:after="0"/>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two students currently enrolled in this section. Both students scored 100% on this exam. This measure has been fully met.</w:t>
            </w:r>
          </w:p>
          <w:p w:rsidR="0044098C" w:rsidRDefault="0044098C" w14:paraId="29B921D5" w14:textId="77777777">
            <w:pPr>
              <w:spacing w:after="0"/>
              <w:textAlignment w:val="auto"/>
              <w:rPr>
                <w:rFonts w:ascii="Times New Roman" w:hAnsi="Times New Roman" w:cs="Times New Roman"/>
                <w:sz w:val="24"/>
                <w:szCs w:val="24"/>
              </w:rPr>
            </w:pPr>
          </w:p>
        </w:tc>
      </w:tr>
    </w:tbl>
    <w:p w:rsidR="1CA3960B" w:rsidRDefault="1CA3960B" w14:paraId="5AE4E9E6" w14:textId="7A7F80A6"/>
    <w:p w:rsidR="00A86380" w:rsidRDefault="00A86380" w14:paraId="29B921D7" w14:textId="77777777">
      <w:pPr>
        <w:sectPr w:rsidR="00A86380">
          <w:headerReference w:type="default" r:id="rId77"/>
          <w:footerReference w:type="default" r:id="rId78"/>
          <w:pgSz w:w="12240" w:h="15840" w:orient="portrait"/>
          <w:pgMar w:top="1440" w:right="1800" w:bottom="1440" w:left="1800" w:header="720" w:footer="720" w:gutter="0"/>
          <w:cols w:space="720"/>
        </w:sectPr>
      </w:pPr>
    </w:p>
    <w:p w:rsidR="0044098C" w:rsidRDefault="00A86380" w14:paraId="29B921D8" w14:textId="77777777">
      <w:pPr>
        <w:rPr>
          <w:rFonts w:ascii="Times New Roman" w:hAnsi="Times New Roman"/>
        </w:rPr>
      </w:pPr>
      <w:r>
        <w:rPr>
          <w:rFonts w:ascii="Times New Roman" w:hAnsi="Times New Roman"/>
        </w:rPr>
        <w:lastRenderedPageBreak/>
        <w:t>Summary of Learning Outcome #3: Maintain and monitor server environments.</w:t>
      </w:r>
    </w:p>
    <w:p w:rsidR="0044098C" w:rsidRDefault="0044098C" w14:paraId="29B921D9"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21EB"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DA" w14:textId="77777777">
            <w:pPr>
              <w:spacing w:after="0"/>
              <w:textAlignment w:val="auto"/>
              <w:rPr>
                <w:rFonts w:ascii="Times New Roman" w:hAnsi="Times New Roman" w:cs="Times New Roman"/>
                <w:sz w:val="24"/>
                <w:szCs w:val="24"/>
              </w:rPr>
            </w:pPr>
          </w:p>
          <w:p w:rsidR="0044098C" w:rsidRDefault="00A86380" w14:paraId="29B921D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21DC"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DD" w14:textId="77777777">
            <w:pPr>
              <w:spacing w:after="0"/>
              <w:textAlignment w:val="auto"/>
              <w:rPr>
                <w:rFonts w:cs="Times New Roman"/>
                <w:sz w:val="24"/>
                <w:szCs w:val="24"/>
              </w:rPr>
            </w:pPr>
          </w:p>
          <w:tbl>
            <w:tblPr>
              <w:tblW w:w="1906" w:type="dxa"/>
              <w:tblCellMar>
                <w:left w:w="10" w:type="dxa"/>
                <w:right w:w="10" w:type="dxa"/>
              </w:tblCellMar>
              <w:tblLook w:val="04A0" w:firstRow="1" w:lastRow="0" w:firstColumn="1" w:lastColumn="0" w:noHBand="0" w:noVBand="1"/>
            </w:tblPr>
            <w:tblGrid>
              <w:gridCol w:w="131"/>
              <w:gridCol w:w="629"/>
              <w:gridCol w:w="1146"/>
            </w:tblGrid>
            <w:tr w:rsidR="0044098C" w:rsidTr="1CA3960B" w14:paraId="29B921E1" w14:textId="77777777">
              <w:tblPrEx>
                <w:tblCellMar>
                  <w:top w:w="0" w:type="dxa"/>
                  <w:bottom w:w="0" w:type="dxa"/>
                </w:tblCellMar>
              </w:tblPrEx>
              <w:tc>
                <w:tcPr>
                  <w:tcW w:w="131"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DE" w14:textId="77777777">
                  <w:pPr>
                    <w:rPr>
                      <w:rFonts w:ascii="Times New Roman" w:hAnsi="Times New Roman" w:eastAsia="Times New Roman" w:cs="Times New Roman"/>
                      <w:b/>
                      <w:bCs/>
                    </w:rPr>
                  </w:pPr>
                </w:p>
              </w:tc>
              <w:tc>
                <w:tcPr>
                  <w:tcW w:w="629"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1DF" w14:textId="77777777">
                  <w:r>
                    <w:rPr>
                      <w:noProof/>
                    </w:rPr>
                    <w:drawing>
                      <wp:inline distT="0" distB="0" distL="0" distR="0" wp14:anchorId="771C7BE4" wp14:editId="29B912E4">
                        <wp:extent cx="203197" cy="203197"/>
                        <wp:effectExtent l="0" t="0" r="6353" b="6353"/>
                        <wp:docPr id="116"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03197" cy="203197"/>
                                </a:xfrm>
                                <a:prstGeom prst="rect">
                                  <a:avLst/>
                                </a:prstGeom>
                                <a:noFill/>
                                <a:ln>
                                  <a:noFill/>
                                  <a:prstDash/>
                                </a:ln>
                              </pic:spPr>
                            </pic:pic>
                          </a:graphicData>
                        </a:graphic>
                      </wp:inline>
                    </w:drawing>
                  </w:r>
                </w:p>
              </w:tc>
              <w:tc>
                <w:tcPr>
                  <w:tcW w:w="1146"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E0"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21E5" w14:textId="77777777">
              <w:tblPrEx>
                <w:tblCellMar>
                  <w:top w:w="0" w:type="dxa"/>
                  <w:bottom w:w="0" w:type="dxa"/>
                </w:tblCellMar>
              </w:tblPrEx>
              <w:tc>
                <w:tcPr>
                  <w:tcW w:w="131" w:type="dxa"/>
                  <w:tcBorders>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E2" w14:textId="77777777">
                  <w:pPr>
                    <w:rPr>
                      <w:rFonts w:ascii="Times New Roman" w:hAnsi="Times New Roman" w:eastAsia="Times New Roman" w:cs="Times New Roman"/>
                    </w:rPr>
                  </w:pPr>
                </w:p>
              </w:tc>
              <w:tc>
                <w:tcPr>
                  <w:tcW w:w="629" w:type="dxa"/>
                  <w:shd w:val="clear" w:color="auto" w:fill="auto"/>
                  <w:tcMar>
                    <w:top w:w="90" w:type="dxa"/>
                    <w:left w:w="90" w:type="dxa"/>
                    <w:bottom w:w="90" w:type="dxa"/>
                    <w:right w:w="90" w:type="dxa"/>
                  </w:tcMar>
                  <w:vAlign w:val="center"/>
                </w:tcPr>
                <w:p w:rsidR="0044098C" w:rsidRDefault="0044098C" w14:paraId="29B921E3" w14:textId="77777777">
                  <w:pPr>
                    <w:rPr>
                      <w:rFonts w:ascii="Times New Roman" w:hAnsi="Times New Roman" w:eastAsia="Times New Roman" w:cs="Times New Roman"/>
                      <w:sz w:val="20"/>
                      <w:szCs w:val="20"/>
                    </w:rPr>
                  </w:pPr>
                </w:p>
              </w:tc>
              <w:tc>
                <w:tcPr>
                  <w:tcW w:w="1146"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E4"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21E9" w14:textId="77777777">
              <w:tblPrEx>
                <w:tblCellMar>
                  <w:top w:w="0" w:type="dxa"/>
                  <w:bottom w:w="0" w:type="dxa"/>
                </w:tblCellMar>
              </w:tblPrEx>
              <w:tc>
                <w:tcPr>
                  <w:tcW w:w="131"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E6" w14:textId="77777777">
                  <w:pPr>
                    <w:rPr>
                      <w:rFonts w:ascii="Times New Roman" w:hAnsi="Times New Roman" w:eastAsia="Times New Roman" w:cs="Times New Roman"/>
                      <w:b/>
                      <w:bCs/>
                    </w:rPr>
                  </w:pPr>
                </w:p>
              </w:tc>
              <w:tc>
                <w:tcPr>
                  <w:tcW w:w="629"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1E7" w14:textId="77777777">
                  <w:pPr>
                    <w:rPr>
                      <w:rFonts w:ascii="Times New Roman" w:hAnsi="Times New Roman" w:eastAsia="Times New Roman" w:cs="Times New Roman"/>
                    </w:rPr>
                  </w:pPr>
                </w:p>
              </w:tc>
              <w:tc>
                <w:tcPr>
                  <w:tcW w:w="1146"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E8"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21EA" w14:textId="77777777">
            <w:pPr>
              <w:spacing w:after="0"/>
              <w:textAlignment w:val="auto"/>
              <w:rPr>
                <w:rFonts w:ascii="Times New Roman" w:hAnsi="Times New Roman" w:cs="Times New Roman"/>
                <w:i/>
                <w:sz w:val="24"/>
                <w:szCs w:val="24"/>
              </w:rPr>
            </w:pPr>
          </w:p>
        </w:tc>
      </w:tr>
      <w:tr w:rsidR="0044098C" w:rsidTr="1CA3960B" w14:paraId="29B921F5"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EC" w14:textId="77777777">
            <w:pPr>
              <w:spacing w:after="0"/>
              <w:textAlignment w:val="auto"/>
              <w:rPr>
                <w:rFonts w:ascii="Times New Roman" w:hAnsi="Times New Roman" w:cs="Times New Roman"/>
                <w:sz w:val="24"/>
                <w:szCs w:val="24"/>
              </w:rPr>
            </w:pPr>
          </w:p>
          <w:p w:rsidR="0044098C" w:rsidRDefault="00A86380" w14:paraId="29B921E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21EE"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1E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Repetition of labs and exams help students retain. Complete success on this outcome</w:t>
            </w:r>
          </w:p>
          <w:p w:rsidR="0044098C" w:rsidRDefault="0044098C" w14:paraId="29B921F0" w14:textId="77777777">
            <w:pPr>
              <w:spacing w:after="0"/>
              <w:textAlignment w:val="auto"/>
              <w:rPr>
                <w:rFonts w:ascii="Times New Roman" w:hAnsi="Times New Roman" w:cs="Times New Roman"/>
                <w:i/>
                <w:iCs/>
                <w:sz w:val="24"/>
                <w:szCs w:val="24"/>
              </w:rPr>
            </w:pPr>
          </w:p>
          <w:p w:rsidR="0044098C" w:rsidRDefault="0044098C" w14:paraId="29B921F1" w14:textId="77777777">
            <w:pPr>
              <w:spacing w:after="0"/>
              <w:textAlignment w:val="auto"/>
              <w:rPr>
                <w:rFonts w:ascii="Times New Roman" w:hAnsi="Times New Roman" w:cs="Times New Roman"/>
                <w:i/>
                <w:sz w:val="24"/>
                <w:szCs w:val="24"/>
              </w:rPr>
            </w:pPr>
          </w:p>
          <w:p w:rsidR="0044098C" w:rsidRDefault="0044098C" w14:paraId="29B921F2" w14:textId="77777777">
            <w:pPr>
              <w:spacing w:after="0"/>
              <w:textAlignment w:val="auto"/>
              <w:rPr>
                <w:rFonts w:ascii="Times New Roman" w:hAnsi="Times New Roman" w:cs="Times New Roman"/>
                <w:i/>
                <w:sz w:val="24"/>
                <w:szCs w:val="24"/>
              </w:rPr>
            </w:pPr>
          </w:p>
          <w:p w:rsidR="0044098C" w:rsidRDefault="0044098C" w14:paraId="29B921F3" w14:textId="77777777">
            <w:pPr>
              <w:spacing w:after="0"/>
              <w:textAlignment w:val="auto"/>
              <w:rPr>
                <w:rFonts w:ascii="Times New Roman" w:hAnsi="Times New Roman" w:cs="Times New Roman"/>
                <w:i/>
                <w:sz w:val="24"/>
                <w:szCs w:val="24"/>
              </w:rPr>
            </w:pPr>
          </w:p>
          <w:p w:rsidR="0044098C" w:rsidRDefault="0044098C" w14:paraId="29B921F4" w14:textId="77777777">
            <w:pPr>
              <w:spacing w:after="0"/>
              <w:textAlignment w:val="auto"/>
              <w:rPr>
                <w:rFonts w:ascii="Times New Roman" w:hAnsi="Times New Roman" w:cs="Times New Roman"/>
                <w:i/>
                <w:sz w:val="24"/>
                <w:szCs w:val="24"/>
              </w:rPr>
            </w:pPr>
          </w:p>
        </w:tc>
      </w:tr>
      <w:tr w:rsidR="0044098C" w:rsidTr="1CA3960B" w14:paraId="29B92207"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1F6" w14:textId="77777777">
            <w:pPr>
              <w:spacing w:after="0"/>
              <w:textAlignment w:val="auto"/>
              <w:rPr>
                <w:rFonts w:ascii="Times New Roman" w:hAnsi="Times New Roman" w:cs="Times New Roman"/>
                <w:sz w:val="24"/>
                <w:szCs w:val="24"/>
              </w:rPr>
            </w:pPr>
          </w:p>
          <w:p w:rsidR="0044098C" w:rsidRDefault="00A86380" w14:paraId="29B921F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21F8"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215" w:type="dxa"/>
              <w:tblCellMar>
                <w:left w:w="10" w:type="dxa"/>
                <w:right w:w="10" w:type="dxa"/>
              </w:tblCellMar>
              <w:tblLook w:val="04A0" w:firstRow="1" w:lastRow="0" w:firstColumn="1" w:lastColumn="0" w:noHBand="0" w:noVBand="1"/>
            </w:tblPr>
            <w:tblGrid>
              <w:gridCol w:w="96"/>
              <w:gridCol w:w="578"/>
              <w:gridCol w:w="2541"/>
            </w:tblGrid>
            <w:tr w:rsidR="0044098C" w:rsidTr="1CA3960B" w14:paraId="29B921FC"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F9" w14:textId="77777777">
                  <w:pPr>
                    <w:rPr>
                      <w:rFonts w:ascii="Times New Roman" w:hAnsi="Times New Roman" w:eastAsia="Times New Roman" w:cs="Times New Roman"/>
                      <w:b/>
                      <w:bCs/>
                    </w:rPr>
                  </w:pPr>
                </w:p>
              </w:tc>
              <w:tc>
                <w:tcPr>
                  <w:tcW w:w="578"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1FA" w14:textId="77777777">
                  <w:pPr>
                    <w:rPr>
                      <w:rFonts w:ascii="Times New Roman" w:hAnsi="Times New Roman" w:eastAsia="Times New Roman" w:cs="Times New Roman"/>
                      <w:sz w:val="20"/>
                      <w:szCs w:val="20"/>
                    </w:rPr>
                  </w:pPr>
                </w:p>
              </w:tc>
              <w:tc>
                <w:tcPr>
                  <w:tcW w:w="2541"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FB"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2200"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1FD" w14:textId="77777777">
                  <w:pPr>
                    <w:rPr>
                      <w:rFonts w:ascii="Times New Roman" w:hAnsi="Times New Roman" w:eastAsia="Times New Roman" w:cs="Times New Roman"/>
                    </w:rPr>
                  </w:pPr>
                </w:p>
              </w:tc>
              <w:tc>
                <w:tcPr>
                  <w:tcW w:w="578"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1FE" w14:textId="77777777">
                  <w:r>
                    <w:rPr>
                      <w:noProof/>
                    </w:rPr>
                    <w:drawing>
                      <wp:inline distT="0" distB="0" distL="0" distR="0" wp14:anchorId="07E3B79B" wp14:editId="29B912E6">
                        <wp:extent cx="233684" cy="233684"/>
                        <wp:effectExtent l="0" t="0" r="0" b="0"/>
                        <wp:docPr id="117" name="Picture 11"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33684" cy="233684"/>
                                </a:xfrm>
                                <a:prstGeom prst="rect">
                                  <a:avLst/>
                                </a:prstGeom>
                                <a:noFill/>
                                <a:ln>
                                  <a:noFill/>
                                  <a:prstDash/>
                                </a:ln>
                              </pic:spPr>
                            </pic:pic>
                          </a:graphicData>
                        </a:graphic>
                      </wp:inline>
                    </w:drawing>
                  </w:r>
                </w:p>
              </w:tc>
              <w:tc>
                <w:tcPr>
                  <w:tcW w:w="2541"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1FF"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2201" w14:textId="77777777">
            <w:pPr>
              <w:spacing w:after="0"/>
              <w:textAlignment w:val="auto"/>
              <w:rPr>
                <w:rFonts w:ascii="Times New Roman" w:hAnsi="Times New Roman" w:cs="Times New Roman"/>
                <w:sz w:val="24"/>
                <w:szCs w:val="24"/>
              </w:rPr>
            </w:pPr>
          </w:p>
          <w:p w:rsidR="0044098C" w:rsidRDefault="00A86380" w14:paraId="29B9220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2203" w14:textId="77777777">
            <w:pPr>
              <w:spacing w:after="0"/>
              <w:textAlignment w:val="auto"/>
              <w:rPr>
                <w:rFonts w:ascii="Times New Roman" w:hAnsi="Times New Roman" w:cs="Times New Roman"/>
                <w:sz w:val="24"/>
                <w:szCs w:val="24"/>
              </w:rPr>
            </w:pPr>
          </w:p>
          <w:p w:rsidR="0044098C" w:rsidRDefault="0044098C" w14:paraId="29B92204" w14:textId="77777777">
            <w:pPr>
              <w:spacing w:after="0"/>
              <w:textAlignment w:val="auto"/>
              <w:rPr>
                <w:rFonts w:ascii="Times New Roman" w:hAnsi="Times New Roman" w:cs="Times New Roman"/>
                <w:sz w:val="24"/>
                <w:szCs w:val="24"/>
              </w:rPr>
            </w:pPr>
          </w:p>
          <w:p w:rsidR="0044098C" w:rsidRDefault="0044098C" w14:paraId="29B92205" w14:textId="77777777">
            <w:pPr>
              <w:spacing w:after="0"/>
              <w:textAlignment w:val="auto"/>
              <w:rPr>
                <w:rFonts w:ascii="Times New Roman" w:hAnsi="Times New Roman" w:cs="Times New Roman"/>
                <w:sz w:val="24"/>
                <w:szCs w:val="24"/>
              </w:rPr>
            </w:pPr>
          </w:p>
          <w:p w:rsidR="0044098C" w:rsidRDefault="0044098C" w14:paraId="29B92206" w14:textId="77777777">
            <w:pPr>
              <w:spacing w:after="0"/>
              <w:textAlignment w:val="auto"/>
              <w:rPr>
                <w:rFonts w:ascii="Times New Roman" w:hAnsi="Times New Roman" w:cs="Times New Roman"/>
                <w:sz w:val="24"/>
                <w:szCs w:val="24"/>
              </w:rPr>
            </w:pPr>
          </w:p>
        </w:tc>
      </w:tr>
      <w:tr w:rsidR="0044098C" w:rsidTr="1CA3960B" w14:paraId="29B92210"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08" w14:textId="77777777">
            <w:pPr>
              <w:spacing w:after="0"/>
              <w:textAlignment w:val="auto"/>
              <w:rPr>
                <w:rFonts w:ascii="Times New Roman" w:hAnsi="Times New Roman" w:cs="Times New Roman"/>
                <w:sz w:val="24"/>
                <w:szCs w:val="24"/>
              </w:rPr>
            </w:pPr>
          </w:p>
          <w:p w:rsidR="0044098C" w:rsidRDefault="00A86380" w14:paraId="29B9220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220A" w14:textId="77777777">
            <w:pPr>
              <w:spacing w:after="0"/>
              <w:textAlignment w:val="auto"/>
              <w:rPr>
                <w:rFonts w:ascii="Times New Roman" w:hAnsi="Times New Roman" w:cs="Times New Roman"/>
                <w:sz w:val="24"/>
                <w:szCs w:val="24"/>
              </w:rPr>
            </w:pPr>
          </w:p>
          <w:p w:rsidR="0044098C" w:rsidRDefault="0044098C" w14:paraId="29B9220B" w14:textId="77777777">
            <w:pPr>
              <w:spacing w:after="0"/>
              <w:textAlignment w:val="auto"/>
              <w:rPr>
                <w:rFonts w:ascii="Times New Roman" w:hAnsi="Times New Roman" w:cs="Times New Roman"/>
                <w:sz w:val="24"/>
                <w:szCs w:val="24"/>
              </w:rPr>
            </w:pPr>
          </w:p>
          <w:p w:rsidR="0044098C" w:rsidRDefault="0044098C" w14:paraId="29B9220C" w14:textId="77777777">
            <w:pPr>
              <w:spacing w:after="0"/>
              <w:textAlignment w:val="auto"/>
              <w:rPr>
                <w:rFonts w:ascii="Times New Roman" w:hAnsi="Times New Roman" w:cs="Times New Roman"/>
                <w:sz w:val="24"/>
                <w:szCs w:val="24"/>
              </w:rPr>
            </w:pPr>
          </w:p>
          <w:p w:rsidR="0044098C" w:rsidRDefault="0044098C" w14:paraId="29B9220D"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0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Student driven assignments. Allow for repetition and mastery at student’s pace.</w:t>
            </w:r>
          </w:p>
          <w:p w:rsidR="0044098C" w:rsidRDefault="0044098C" w14:paraId="29B9220F" w14:textId="77777777">
            <w:pPr>
              <w:spacing w:after="0"/>
              <w:textAlignment w:val="auto"/>
              <w:rPr>
                <w:rFonts w:ascii="Times New Roman" w:hAnsi="Times New Roman" w:cs="Times New Roman"/>
                <w:sz w:val="24"/>
                <w:szCs w:val="24"/>
              </w:rPr>
            </w:pPr>
          </w:p>
        </w:tc>
      </w:tr>
      <w:tr w:rsidR="0044098C" w:rsidTr="1CA3960B" w14:paraId="29B92218"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11" w14:textId="77777777">
            <w:pPr>
              <w:spacing w:after="0"/>
              <w:textAlignment w:val="auto"/>
              <w:rPr>
                <w:rFonts w:ascii="Times New Roman" w:hAnsi="Times New Roman" w:cs="Times New Roman"/>
                <w:sz w:val="24"/>
                <w:szCs w:val="24"/>
              </w:rPr>
            </w:pPr>
          </w:p>
          <w:p w:rsidR="0044098C" w:rsidRDefault="00A86380" w14:paraId="29B9221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2213" w14:textId="77777777">
            <w:pPr>
              <w:spacing w:after="0"/>
              <w:textAlignment w:val="auto"/>
              <w:rPr>
                <w:rFonts w:ascii="Times New Roman" w:hAnsi="Times New Roman" w:cs="Times New Roman"/>
                <w:sz w:val="24"/>
                <w:szCs w:val="24"/>
              </w:rPr>
            </w:pPr>
          </w:p>
          <w:p w:rsidR="0044098C" w:rsidRDefault="0044098C" w14:paraId="29B92214" w14:textId="77777777">
            <w:pPr>
              <w:spacing w:after="0"/>
              <w:textAlignment w:val="auto"/>
              <w:rPr>
                <w:rFonts w:ascii="Times New Roman" w:hAnsi="Times New Roman" w:cs="Times New Roman"/>
                <w:sz w:val="24"/>
                <w:szCs w:val="24"/>
              </w:rPr>
            </w:pPr>
          </w:p>
          <w:p w:rsidR="0044098C" w:rsidRDefault="0044098C" w14:paraId="29B92215"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1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Student feedback – majority of certification tests are lab based so is there a need for as much time to be spent on exams. Some videos are lengthy and waste time.</w:t>
            </w:r>
          </w:p>
          <w:p w:rsidR="0044098C" w:rsidRDefault="0044098C" w14:paraId="29B92217" w14:textId="77777777">
            <w:pPr>
              <w:spacing w:after="0"/>
              <w:textAlignment w:val="auto"/>
              <w:rPr>
                <w:rFonts w:ascii="Times New Roman" w:hAnsi="Times New Roman" w:cs="Times New Roman"/>
                <w:sz w:val="24"/>
                <w:szCs w:val="24"/>
              </w:rPr>
            </w:pPr>
          </w:p>
        </w:tc>
      </w:tr>
      <w:tr w:rsidR="0044098C" w:rsidTr="1CA3960B" w14:paraId="29B92221"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19" w14:textId="77777777">
            <w:pPr>
              <w:spacing w:after="0"/>
              <w:textAlignment w:val="auto"/>
              <w:rPr>
                <w:rFonts w:ascii="Times New Roman" w:hAnsi="Times New Roman" w:cs="Times New Roman"/>
                <w:sz w:val="24"/>
                <w:szCs w:val="24"/>
              </w:rPr>
            </w:pPr>
          </w:p>
          <w:p w:rsidR="0044098C" w:rsidRDefault="00A86380" w14:paraId="29B9221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221B" w14:textId="77777777">
            <w:pPr>
              <w:spacing w:after="0"/>
              <w:textAlignment w:val="auto"/>
              <w:rPr>
                <w:rFonts w:ascii="Times New Roman" w:hAnsi="Times New Roman" w:cs="Times New Roman"/>
                <w:sz w:val="24"/>
                <w:szCs w:val="24"/>
              </w:rPr>
            </w:pPr>
          </w:p>
          <w:p w:rsidR="0044098C" w:rsidRDefault="0044098C" w14:paraId="29B9221C" w14:textId="77777777">
            <w:pPr>
              <w:spacing w:after="0"/>
              <w:textAlignment w:val="auto"/>
              <w:rPr>
                <w:rFonts w:ascii="Times New Roman" w:hAnsi="Times New Roman" w:cs="Times New Roman"/>
                <w:sz w:val="24"/>
                <w:szCs w:val="24"/>
              </w:rPr>
            </w:pPr>
          </w:p>
          <w:p w:rsidR="0044098C" w:rsidRDefault="0044098C" w14:paraId="29B9221D" w14:textId="77777777">
            <w:pPr>
              <w:spacing w:after="0"/>
              <w:textAlignment w:val="auto"/>
              <w:rPr>
                <w:rFonts w:ascii="Times New Roman" w:hAnsi="Times New Roman" w:cs="Times New Roman"/>
                <w:sz w:val="24"/>
                <w:szCs w:val="24"/>
              </w:rPr>
            </w:pPr>
          </w:p>
          <w:p w:rsidR="0044098C" w:rsidRDefault="0044098C" w14:paraId="29B9221E" w14:textId="77777777">
            <w:pPr>
              <w:spacing w:after="0"/>
              <w:textAlignment w:val="auto"/>
              <w:rPr>
                <w:rFonts w:ascii="Times New Roman" w:hAnsi="Times New Roman" w:cs="Times New Roman"/>
                <w:sz w:val="24"/>
                <w:szCs w:val="24"/>
              </w:rPr>
            </w:pPr>
          </w:p>
          <w:p w:rsidR="0044098C" w:rsidRDefault="0044098C" w14:paraId="29B9221F"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2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lastRenderedPageBreak/>
              <w:t>Perhaps work with IT to develop a final project that would help the college and allow students who pass the practice cert to get more practice in a live setting.</w:t>
            </w:r>
          </w:p>
        </w:tc>
      </w:tr>
    </w:tbl>
    <w:p w:rsidR="1CA3960B" w:rsidRDefault="1CA3960B" w14:paraId="2AD89B13" w14:textId="31414A49"/>
    <w:p w:rsidR="0044098C" w:rsidRDefault="0044098C" w14:paraId="29B92222" w14:textId="77777777">
      <w:pPr>
        <w:rPr>
          <w:rFonts w:ascii="Times New Roman" w:hAnsi="Times New Roman"/>
        </w:rPr>
      </w:pPr>
    </w:p>
    <w:p w:rsidR="0044098C" w:rsidRDefault="0044098C" w14:paraId="29B92223" w14:textId="77777777">
      <w:pPr>
        <w:rPr>
          <w:rFonts w:ascii="Times New Roman" w:hAnsi="Times New Roman"/>
        </w:rPr>
      </w:pPr>
    </w:p>
    <w:p w:rsidR="0044098C" w:rsidRDefault="0044098C" w14:paraId="29B92224" w14:textId="77777777">
      <w:pPr>
        <w:rPr>
          <w:rFonts w:ascii="Times New Roman" w:hAnsi="Times New Roman"/>
        </w:rPr>
      </w:pPr>
    </w:p>
    <w:p w:rsidR="0044098C" w:rsidRDefault="00A86380" w14:paraId="29B92225" w14:textId="77777777">
      <w:pPr>
        <w:jc w:val="center"/>
      </w:pPr>
      <w:r>
        <w:rPr>
          <w:rFonts w:ascii="Times New Roman" w:hAnsi="Times New Roman"/>
          <w:sz w:val="32"/>
          <w:szCs w:val="32"/>
        </w:rPr>
        <w:t>Assessment Report for</w:t>
      </w:r>
      <w:r>
        <w:rPr>
          <w:rFonts w:ascii="Times New Roman" w:hAnsi="Times New Roman"/>
          <w:b/>
          <w:bCs/>
          <w:i/>
          <w:iCs/>
          <w:sz w:val="32"/>
          <w:szCs w:val="32"/>
        </w:rPr>
        <w:t xml:space="preserve"> CIT2063 Systems Analysis and Design</w:t>
      </w:r>
    </w:p>
    <w:p w:rsidR="0044098C" w:rsidRDefault="00A86380" w14:paraId="29B92226" w14:textId="77777777">
      <w:pPr>
        <w:jc w:val="center"/>
        <w:rPr>
          <w:rFonts w:ascii="Times New Roman" w:hAnsi="Times New Roman"/>
          <w:sz w:val="32"/>
          <w:szCs w:val="32"/>
        </w:rPr>
      </w:pPr>
      <w:r>
        <w:rPr>
          <w:rFonts w:ascii="Times New Roman" w:hAnsi="Times New Roman"/>
          <w:sz w:val="32"/>
          <w:szCs w:val="32"/>
        </w:rPr>
        <w:t>Term: Spring 2019</w:t>
      </w:r>
    </w:p>
    <w:p w:rsidR="0044098C" w:rsidRDefault="0044098C" w14:paraId="29B92227" w14:textId="77777777">
      <w:pPr>
        <w:rPr>
          <w:rFonts w:ascii="Times New Roman" w:hAnsi="Times New Roman"/>
        </w:rPr>
      </w:pPr>
    </w:p>
    <w:p w:rsidR="0044098C" w:rsidRDefault="00A86380" w14:paraId="29B92228" w14:textId="77777777">
      <w:r>
        <w:rPr>
          <w:rFonts w:ascii="Times New Roman" w:hAnsi="Times New Roman"/>
        </w:rPr>
        <w:t>Summary Table</w:t>
      </w:r>
    </w:p>
    <w:tbl>
      <w:tblPr>
        <w:tblW w:w="8522" w:type="dxa"/>
        <w:tblInd w:w="108" w:type="dxa"/>
        <w:tblCellMar>
          <w:left w:w="10" w:type="dxa"/>
          <w:right w:w="10" w:type="dxa"/>
        </w:tblCellMar>
        <w:tblLook w:val="04A0" w:firstRow="1" w:lastRow="0" w:firstColumn="1" w:lastColumn="0" w:noHBand="0" w:noVBand="1"/>
      </w:tblPr>
      <w:tblGrid>
        <w:gridCol w:w="3287"/>
        <w:gridCol w:w="1695"/>
        <w:gridCol w:w="3540"/>
      </w:tblGrid>
      <w:tr w:rsidR="0044098C" w:rsidTr="1CA3960B" w14:paraId="29B9222D"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44098C" w:rsidRDefault="00A86380" w14:paraId="29B9222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Learning Outcome</w:t>
            </w:r>
          </w:p>
        </w:tc>
        <w:tc>
          <w:tcPr>
            <w:tcW w:w="1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2A"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Met/    Partially Met/ Not Met</w:t>
            </w:r>
          </w:p>
        </w:tc>
        <w:tc>
          <w:tcPr>
            <w:tcW w:w="3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44098C" w:rsidRDefault="00A86380" w14:paraId="29B9222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Summary of Future </w:t>
            </w:r>
          </w:p>
          <w:p w:rsidR="0044098C" w:rsidRDefault="00A86380" w14:paraId="29B9222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Planned Action(s)</w:t>
            </w:r>
          </w:p>
        </w:tc>
      </w:tr>
      <w:tr w:rsidR="0044098C" w:rsidTr="1CA3960B" w14:paraId="29B92233"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2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1. Discuss the role of the information technology department and the systems analysts who work there.</w:t>
            </w:r>
          </w:p>
        </w:tc>
        <w:tc>
          <w:tcPr>
            <w:tcW w:w="1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2F" w14:textId="77777777">
            <w:pPr>
              <w:spacing w:after="0"/>
              <w:jc w:val="center"/>
              <w:textAlignment w:val="auto"/>
              <w:rPr>
                <w:rFonts w:ascii="Times New Roman" w:hAnsi="Times New Roman" w:cs="Times New Roman"/>
                <w:sz w:val="24"/>
                <w:szCs w:val="24"/>
              </w:rPr>
            </w:pPr>
          </w:p>
          <w:p w:rsidR="0044098C" w:rsidRDefault="00A86380" w14:paraId="29B92230"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Not Met</w:t>
            </w:r>
          </w:p>
          <w:p w:rsidR="0044098C" w:rsidRDefault="0044098C" w14:paraId="29B92231" w14:textId="77777777">
            <w:pPr>
              <w:spacing w:after="0"/>
              <w:jc w:val="center"/>
              <w:textAlignment w:val="auto"/>
              <w:rPr>
                <w:rFonts w:ascii="Times New Roman" w:hAnsi="Times New Roman" w:cs="Times New Roman"/>
                <w:sz w:val="24"/>
                <w:szCs w:val="24"/>
              </w:rPr>
            </w:pPr>
          </w:p>
        </w:tc>
        <w:tc>
          <w:tcPr>
            <w:tcW w:w="3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3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None. Students who completed the required measure did well. Students not attempting measure caused the overall score to be affected.</w:t>
            </w:r>
          </w:p>
        </w:tc>
      </w:tr>
      <w:tr w:rsidR="0044098C" w:rsidTr="1CA3960B" w14:paraId="29B92239"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3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2. Describe various scheduling tools, including Gantt charts and PERT/CPM charts.</w:t>
            </w:r>
          </w:p>
        </w:tc>
        <w:tc>
          <w:tcPr>
            <w:tcW w:w="1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35" w14:textId="77777777">
            <w:pPr>
              <w:spacing w:after="0"/>
              <w:jc w:val="center"/>
              <w:textAlignment w:val="auto"/>
              <w:rPr>
                <w:rFonts w:ascii="Times New Roman" w:hAnsi="Times New Roman" w:cs="Times New Roman"/>
                <w:sz w:val="24"/>
                <w:szCs w:val="24"/>
              </w:rPr>
            </w:pPr>
          </w:p>
          <w:p w:rsidR="0044098C" w:rsidRDefault="00A86380" w14:paraId="29B92236"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Met</w:t>
            </w:r>
          </w:p>
          <w:p w:rsidR="0044098C" w:rsidRDefault="0044098C" w14:paraId="29B92237" w14:textId="77777777">
            <w:pPr>
              <w:spacing w:after="0"/>
              <w:jc w:val="center"/>
              <w:textAlignment w:val="auto"/>
              <w:rPr>
                <w:rFonts w:ascii="Times New Roman" w:hAnsi="Times New Roman" w:cs="Times New Roman"/>
                <w:sz w:val="24"/>
                <w:szCs w:val="24"/>
              </w:rPr>
            </w:pPr>
          </w:p>
        </w:tc>
        <w:tc>
          <w:tcPr>
            <w:tcW w:w="3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3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None</w:t>
            </w:r>
          </w:p>
        </w:tc>
      </w:tr>
      <w:tr w:rsidR="0044098C" w:rsidTr="1CA3960B" w14:paraId="29B92240"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3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3. Develop effective documentation methods to use during systems development.</w:t>
            </w:r>
          </w:p>
        </w:tc>
        <w:tc>
          <w:tcPr>
            <w:tcW w:w="1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3B" w14:textId="77777777">
            <w:pPr>
              <w:spacing w:after="0"/>
              <w:jc w:val="center"/>
              <w:textAlignment w:val="auto"/>
              <w:rPr>
                <w:rFonts w:ascii="Times New Roman" w:hAnsi="Times New Roman" w:cs="Times New Roman"/>
                <w:sz w:val="24"/>
                <w:szCs w:val="24"/>
              </w:rPr>
            </w:pPr>
          </w:p>
          <w:p w:rsidR="0044098C" w:rsidRDefault="00A86380" w14:paraId="29B9223C"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Partially Met</w:t>
            </w:r>
          </w:p>
          <w:p w:rsidR="0044098C" w:rsidRDefault="0044098C" w14:paraId="29B9223D" w14:textId="77777777">
            <w:pPr>
              <w:spacing w:after="0"/>
              <w:textAlignment w:val="auto"/>
              <w:rPr>
                <w:rFonts w:ascii="Times New Roman" w:hAnsi="Times New Roman" w:cs="Times New Roman"/>
                <w:sz w:val="24"/>
                <w:szCs w:val="24"/>
              </w:rPr>
            </w:pPr>
          </w:p>
        </w:tc>
        <w:tc>
          <w:tcPr>
            <w:tcW w:w="3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3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None. Students who completed the required measure did well. Students not attempting measure caused the overall score to be affected.</w:t>
            </w:r>
          </w:p>
          <w:p w:rsidR="0044098C" w:rsidRDefault="0044098C" w14:paraId="29B9223F" w14:textId="77777777">
            <w:pPr>
              <w:spacing w:after="0"/>
              <w:textAlignment w:val="auto"/>
              <w:rPr>
                <w:rFonts w:ascii="Times New Roman" w:hAnsi="Times New Roman" w:cs="Times New Roman"/>
                <w:sz w:val="24"/>
                <w:szCs w:val="24"/>
              </w:rPr>
            </w:pPr>
          </w:p>
        </w:tc>
      </w:tr>
      <w:tr w:rsidR="0044098C" w:rsidTr="1CA3960B" w14:paraId="29B92246"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4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4. Explain the transition from systems analysis to systems design.</w:t>
            </w:r>
          </w:p>
        </w:tc>
        <w:tc>
          <w:tcPr>
            <w:tcW w:w="1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42"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Not evaluated this semester.</w:t>
            </w:r>
          </w:p>
          <w:p w:rsidR="0044098C" w:rsidRDefault="0044098C" w14:paraId="29B92243" w14:textId="77777777">
            <w:pPr>
              <w:spacing w:after="0"/>
              <w:jc w:val="center"/>
              <w:textAlignment w:val="auto"/>
              <w:rPr>
                <w:rFonts w:ascii="Times New Roman" w:hAnsi="Times New Roman" w:cs="Times New Roman"/>
                <w:sz w:val="24"/>
                <w:szCs w:val="24"/>
              </w:rPr>
            </w:pPr>
          </w:p>
          <w:p w:rsidR="0044098C" w:rsidRDefault="0044098C" w14:paraId="29B92244" w14:textId="77777777">
            <w:pPr>
              <w:spacing w:after="0"/>
              <w:jc w:val="center"/>
              <w:textAlignment w:val="auto"/>
              <w:rPr>
                <w:rFonts w:ascii="Times New Roman" w:hAnsi="Times New Roman" w:cs="Times New Roman"/>
                <w:sz w:val="24"/>
                <w:szCs w:val="24"/>
              </w:rPr>
            </w:pPr>
          </w:p>
        </w:tc>
        <w:tc>
          <w:tcPr>
            <w:tcW w:w="3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45" w14:textId="77777777">
            <w:pPr>
              <w:spacing w:after="0"/>
              <w:textAlignment w:val="auto"/>
              <w:rPr>
                <w:rFonts w:ascii="Times New Roman" w:hAnsi="Times New Roman" w:cs="Times New Roman"/>
                <w:sz w:val="24"/>
                <w:szCs w:val="24"/>
              </w:rPr>
            </w:pPr>
          </w:p>
        </w:tc>
      </w:tr>
      <w:tr w:rsidR="0044098C" w:rsidTr="1CA3960B" w14:paraId="29B9224D"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4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5. Compare in-house e-commerce development with packaged solutions and service providers.</w:t>
            </w:r>
          </w:p>
        </w:tc>
        <w:tc>
          <w:tcPr>
            <w:tcW w:w="1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48" w14:textId="77777777">
            <w:pPr>
              <w:spacing w:after="0"/>
              <w:jc w:val="center"/>
              <w:textAlignment w:val="auto"/>
              <w:rPr>
                <w:rFonts w:ascii="Times New Roman" w:hAnsi="Times New Roman" w:cs="Times New Roman"/>
                <w:sz w:val="24"/>
                <w:szCs w:val="24"/>
              </w:rPr>
            </w:pPr>
          </w:p>
          <w:p w:rsidR="0044098C" w:rsidRDefault="0044098C" w14:paraId="29B92249" w14:textId="77777777">
            <w:pPr>
              <w:spacing w:after="0"/>
              <w:jc w:val="center"/>
              <w:textAlignment w:val="auto"/>
              <w:rPr>
                <w:rFonts w:ascii="Times New Roman" w:hAnsi="Times New Roman" w:cs="Times New Roman"/>
                <w:sz w:val="24"/>
                <w:szCs w:val="24"/>
              </w:rPr>
            </w:pPr>
          </w:p>
          <w:p w:rsidR="0044098C" w:rsidRDefault="00A86380" w14:paraId="29B9224A"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Partially Met</w:t>
            </w:r>
          </w:p>
        </w:tc>
        <w:tc>
          <w:tcPr>
            <w:tcW w:w="3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4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None. Students who completed the required measure did well. Students not attempting measure caused the overall score to be affected.</w:t>
            </w:r>
          </w:p>
          <w:p w:rsidR="0044098C" w:rsidRDefault="0044098C" w14:paraId="29B9224C" w14:textId="77777777">
            <w:pPr>
              <w:spacing w:after="0"/>
              <w:textAlignment w:val="auto"/>
              <w:rPr>
                <w:rFonts w:ascii="Times New Roman" w:hAnsi="Times New Roman" w:cs="Times New Roman"/>
                <w:sz w:val="24"/>
                <w:szCs w:val="24"/>
              </w:rPr>
            </w:pPr>
          </w:p>
        </w:tc>
      </w:tr>
      <w:tr w:rsidR="0044098C" w:rsidTr="1CA3960B" w14:paraId="29B92253"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4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6. Develop a strategic plan for career advancement and strong IT credentials</w:t>
            </w:r>
          </w:p>
        </w:tc>
        <w:tc>
          <w:tcPr>
            <w:tcW w:w="1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4F" w14:textId="77777777">
            <w:pPr>
              <w:spacing w:after="0"/>
              <w:jc w:val="center"/>
              <w:textAlignment w:val="auto"/>
              <w:rPr>
                <w:rFonts w:ascii="Times New Roman" w:hAnsi="Times New Roman" w:cs="Times New Roman"/>
                <w:sz w:val="24"/>
                <w:szCs w:val="24"/>
              </w:rPr>
            </w:pPr>
          </w:p>
          <w:p w:rsidR="0044098C" w:rsidRDefault="00A86380" w14:paraId="29B92250"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Not evaluated this semester.</w:t>
            </w:r>
          </w:p>
          <w:p w:rsidR="0044098C" w:rsidRDefault="0044098C" w14:paraId="29B92251" w14:textId="77777777">
            <w:pPr>
              <w:spacing w:after="0"/>
              <w:jc w:val="center"/>
              <w:textAlignment w:val="auto"/>
              <w:rPr>
                <w:rFonts w:ascii="Times New Roman" w:hAnsi="Times New Roman" w:cs="Times New Roman"/>
                <w:sz w:val="24"/>
                <w:szCs w:val="24"/>
              </w:rPr>
            </w:pPr>
          </w:p>
        </w:tc>
        <w:tc>
          <w:tcPr>
            <w:tcW w:w="3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52" w14:textId="77777777">
            <w:pPr>
              <w:spacing w:after="0"/>
              <w:textAlignment w:val="auto"/>
              <w:rPr>
                <w:rFonts w:ascii="Times New Roman" w:hAnsi="Times New Roman" w:cs="Times New Roman"/>
                <w:sz w:val="24"/>
                <w:szCs w:val="24"/>
              </w:rPr>
            </w:pPr>
          </w:p>
        </w:tc>
      </w:tr>
      <w:tr w:rsidR="0044098C" w:rsidTr="1CA3960B" w14:paraId="29B92259"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5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1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55" w14:textId="77777777">
            <w:pPr>
              <w:spacing w:after="0"/>
              <w:jc w:val="center"/>
              <w:textAlignment w:val="auto"/>
              <w:rPr>
                <w:rFonts w:ascii="Times New Roman" w:hAnsi="Times New Roman" w:cs="Times New Roman"/>
                <w:sz w:val="24"/>
                <w:szCs w:val="24"/>
              </w:rPr>
            </w:pPr>
          </w:p>
          <w:p w:rsidR="0044098C" w:rsidRDefault="0044098C" w14:paraId="29B92256" w14:textId="77777777">
            <w:pPr>
              <w:spacing w:after="0"/>
              <w:jc w:val="center"/>
              <w:textAlignment w:val="auto"/>
              <w:rPr>
                <w:rFonts w:ascii="Times New Roman" w:hAnsi="Times New Roman" w:cs="Times New Roman"/>
                <w:sz w:val="24"/>
                <w:szCs w:val="24"/>
              </w:rPr>
            </w:pPr>
          </w:p>
          <w:p w:rsidR="0044098C" w:rsidRDefault="0044098C" w14:paraId="29B92257" w14:textId="77777777">
            <w:pPr>
              <w:spacing w:after="0"/>
              <w:jc w:val="center"/>
              <w:textAlignment w:val="auto"/>
              <w:rPr>
                <w:rFonts w:ascii="Times New Roman" w:hAnsi="Times New Roman" w:cs="Times New Roman"/>
                <w:sz w:val="24"/>
                <w:szCs w:val="24"/>
              </w:rPr>
            </w:pPr>
          </w:p>
        </w:tc>
        <w:tc>
          <w:tcPr>
            <w:tcW w:w="3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58" w14:textId="77777777">
            <w:pPr>
              <w:spacing w:after="0"/>
              <w:textAlignment w:val="auto"/>
              <w:rPr>
                <w:rFonts w:ascii="Times New Roman" w:hAnsi="Times New Roman" w:cs="Times New Roman"/>
                <w:sz w:val="24"/>
                <w:szCs w:val="24"/>
              </w:rPr>
            </w:pPr>
          </w:p>
        </w:tc>
      </w:tr>
      <w:tr w:rsidR="0044098C" w:rsidTr="1CA3960B" w14:paraId="29B9225F"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5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8. </w:t>
            </w:r>
          </w:p>
        </w:tc>
        <w:tc>
          <w:tcPr>
            <w:tcW w:w="1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5B" w14:textId="77777777">
            <w:pPr>
              <w:spacing w:after="0"/>
              <w:jc w:val="center"/>
              <w:textAlignment w:val="auto"/>
              <w:rPr>
                <w:rFonts w:ascii="Times New Roman" w:hAnsi="Times New Roman" w:cs="Times New Roman"/>
                <w:sz w:val="24"/>
                <w:szCs w:val="24"/>
              </w:rPr>
            </w:pPr>
          </w:p>
          <w:p w:rsidR="0044098C" w:rsidRDefault="0044098C" w14:paraId="29B9225C" w14:textId="77777777">
            <w:pPr>
              <w:spacing w:after="0"/>
              <w:jc w:val="center"/>
              <w:textAlignment w:val="auto"/>
              <w:rPr>
                <w:rFonts w:ascii="Times New Roman" w:hAnsi="Times New Roman" w:cs="Times New Roman"/>
                <w:sz w:val="24"/>
                <w:szCs w:val="24"/>
              </w:rPr>
            </w:pPr>
          </w:p>
          <w:p w:rsidR="0044098C" w:rsidRDefault="0044098C" w14:paraId="29B9225D" w14:textId="77777777">
            <w:pPr>
              <w:spacing w:after="0"/>
              <w:jc w:val="center"/>
              <w:textAlignment w:val="auto"/>
              <w:rPr>
                <w:rFonts w:ascii="Times New Roman" w:hAnsi="Times New Roman" w:cs="Times New Roman"/>
                <w:sz w:val="24"/>
                <w:szCs w:val="24"/>
              </w:rPr>
            </w:pPr>
          </w:p>
        </w:tc>
        <w:tc>
          <w:tcPr>
            <w:tcW w:w="3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5E" w14:textId="77777777">
            <w:pPr>
              <w:spacing w:after="0"/>
              <w:textAlignment w:val="auto"/>
              <w:rPr>
                <w:rFonts w:ascii="Times New Roman" w:hAnsi="Times New Roman" w:cs="Times New Roman"/>
                <w:sz w:val="24"/>
                <w:szCs w:val="24"/>
              </w:rPr>
            </w:pPr>
          </w:p>
        </w:tc>
      </w:tr>
      <w:tr w:rsidR="0044098C" w:rsidTr="1CA3960B" w14:paraId="29B92265"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6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9. </w:t>
            </w:r>
          </w:p>
        </w:tc>
        <w:tc>
          <w:tcPr>
            <w:tcW w:w="1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61" w14:textId="77777777">
            <w:pPr>
              <w:spacing w:after="0"/>
              <w:jc w:val="center"/>
              <w:textAlignment w:val="auto"/>
              <w:rPr>
                <w:rFonts w:ascii="Times New Roman" w:hAnsi="Times New Roman" w:cs="Times New Roman"/>
                <w:sz w:val="24"/>
                <w:szCs w:val="24"/>
              </w:rPr>
            </w:pPr>
          </w:p>
          <w:p w:rsidR="0044098C" w:rsidRDefault="0044098C" w14:paraId="29B92262" w14:textId="77777777">
            <w:pPr>
              <w:spacing w:after="0"/>
              <w:jc w:val="center"/>
              <w:textAlignment w:val="auto"/>
              <w:rPr>
                <w:rFonts w:ascii="Times New Roman" w:hAnsi="Times New Roman" w:cs="Times New Roman"/>
                <w:sz w:val="24"/>
                <w:szCs w:val="24"/>
              </w:rPr>
            </w:pPr>
          </w:p>
          <w:p w:rsidR="0044098C" w:rsidRDefault="0044098C" w14:paraId="29B92263" w14:textId="77777777">
            <w:pPr>
              <w:spacing w:after="0"/>
              <w:jc w:val="center"/>
              <w:textAlignment w:val="auto"/>
              <w:rPr>
                <w:rFonts w:ascii="Times New Roman" w:hAnsi="Times New Roman" w:cs="Times New Roman"/>
                <w:sz w:val="24"/>
                <w:szCs w:val="24"/>
              </w:rPr>
            </w:pPr>
          </w:p>
        </w:tc>
        <w:tc>
          <w:tcPr>
            <w:tcW w:w="3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64" w14:textId="77777777">
            <w:pPr>
              <w:spacing w:after="0"/>
              <w:textAlignment w:val="auto"/>
              <w:rPr>
                <w:rFonts w:ascii="Times New Roman" w:hAnsi="Times New Roman" w:cs="Times New Roman"/>
                <w:sz w:val="24"/>
                <w:szCs w:val="24"/>
              </w:rPr>
            </w:pPr>
          </w:p>
        </w:tc>
      </w:tr>
      <w:tr w:rsidR="0044098C" w:rsidTr="1CA3960B" w14:paraId="29B9226B" w14:textId="77777777">
        <w:tblPrEx>
          <w:tblCellMar>
            <w:top w:w="0" w:type="dxa"/>
            <w:bottom w:w="0" w:type="dxa"/>
          </w:tblCellMar>
        </w:tblPrEx>
        <w:trPr>
          <w:cantSplit/>
        </w:trPr>
        <w:tc>
          <w:tcPr>
            <w:tcW w:w="32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6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10. </w:t>
            </w:r>
          </w:p>
        </w:tc>
        <w:tc>
          <w:tcPr>
            <w:tcW w:w="1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67" w14:textId="77777777">
            <w:pPr>
              <w:spacing w:after="0"/>
              <w:jc w:val="center"/>
              <w:textAlignment w:val="auto"/>
              <w:rPr>
                <w:rFonts w:ascii="Times New Roman" w:hAnsi="Times New Roman" w:cs="Times New Roman"/>
                <w:sz w:val="24"/>
                <w:szCs w:val="24"/>
              </w:rPr>
            </w:pPr>
          </w:p>
          <w:p w:rsidR="0044098C" w:rsidRDefault="0044098C" w14:paraId="29B92268" w14:textId="77777777">
            <w:pPr>
              <w:spacing w:after="0"/>
              <w:jc w:val="center"/>
              <w:textAlignment w:val="auto"/>
              <w:rPr>
                <w:rFonts w:ascii="Times New Roman" w:hAnsi="Times New Roman" w:cs="Times New Roman"/>
                <w:sz w:val="24"/>
                <w:szCs w:val="24"/>
              </w:rPr>
            </w:pPr>
          </w:p>
          <w:p w:rsidR="0044098C" w:rsidRDefault="0044098C" w14:paraId="29B92269" w14:textId="77777777">
            <w:pPr>
              <w:spacing w:after="0"/>
              <w:jc w:val="center"/>
              <w:textAlignment w:val="auto"/>
              <w:rPr>
                <w:rFonts w:ascii="Times New Roman" w:hAnsi="Times New Roman" w:cs="Times New Roman"/>
                <w:sz w:val="24"/>
                <w:szCs w:val="24"/>
              </w:rPr>
            </w:pPr>
          </w:p>
        </w:tc>
        <w:tc>
          <w:tcPr>
            <w:tcW w:w="3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6A" w14:textId="77777777">
            <w:pPr>
              <w:spacing w:after="0"/>
              <w:textAlignment w:val="auto"/>
              <w:rPr>
                <w:rFonts w:ascii="Times New Roman" w:hAnsi="Times New Roman" w:cs="Times New Roman"/>
                <w:sz w:val="24"/>
                <w:szCs w:val="24"/>
              </w:rPr>
            </w:pPr>
          </w:p>
        </w:tc>
      </w:tr>
    </w:tbl>
    <w:p w:rsidR="1CA3960B" w:rsidRDefault="1CA3960B" w14:paraId="64A13898" w14:textId="48F32482"/>
    <w:p w:rsidR="0044098C" w:rsidRDefault="0044098C" w14:paraId="29B9226C" w14:textId="77777777">
      <w:pPr>
        <w:rPr>
          <w:rFonts w:ascii="Times New Roman" w:hAnsi="Times New Roman"/>
        </w:rPr>
      </w:pPr>
    </w:p>
    <w:p w:rsidR="0044098C" w:rsidRDefault="0044098C" w14:paraId="29B9226D" w14:textId="77777777">
      <w:pPr>
        <w:rPr>
          <w:rFonts w:ascii="Times New Roman" w:hAnsi="Times New Roman"/>
        </w:rPr>
      </w:pPr>
    </w:p>
    <w:p w:rsidR="0044098C" w:rsidRDefault="0044098C" w14:paraId="29B9226E" w14:textId="77777777">
      <w:pPr>
        <w:rPr>
          <w:rFonts w:ascii="Times New Roman" w:hAnsi="Times New Roman"/>
        </w:rPr>
        <w:sectPr w:rsidR="0044098C">
          <w:headerReference w:type="default" r:id="rId79"/>
          <w:footerReference w:type="default" r:id="rId80"/>
          <w:pgSz w:w="12240" w:h="15840" w:orient="portrait"/>
          <w:pgMar w:top="1440" w:right="1800" w:bottom="1440" w:left="1800" w:header="720" w:footer="720" w:gutter="0"/>
          <w:cols w:space="720"/>
        </w:sectPr>
      </w:pPr>
    </w:p>
    <w:p w:rsidR="0044098C" w:rsidRDefault="00A86380" w14:paraId="29B9226F" w14:textId="77777777">
      <w:r>
        <w:rPr>
          <w:rFonts w:ascii="Times New Roman" w:hAnsi="Times New Roman"/>
        </w:rPr>
        <w:lastRenderedPageBreak/>
        <w:t>Learning Outcome #1: Discuss the role of the information technology department and the systems analysts who work there.</w:t>
      </w:r>
    </w:p>
    <w:p w:rsidR="0044098C" w:rsidRDefault="0044098C" w14:paraId="29B92270" w14:textId="77777777">
      <w:pPr>
        <w:rPr>
          <w:rFonts w:ascii="Times New Roman" w:hAnsi="Times New Roman"/>
        </w:rPr>
      </w:pPr>
    </w:p>
    <w:p w:rsidR="0044098C" w:rsidRDefault="00A86380" w14:paraId="29B92271"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276"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72" w14:textId="77777777">
            <w:pPr>
              <w:spacing w:after="0"/>
              <w:textAlignment w:val="auto"/>
              <w:rPr>
                <w:rFonts w:ascii="Times New Roman" w:hAnsi="Times New Roman" w:cs="Times New Roman"/>
                <w:sz w:val="24"/>
                <w:szCs w:val="24"/>
              </w:rPr>
            </w:pPr>
          </w:p>
          <w:p w:rsidR="0044098C" w:rsidRDefault="00A86380" w14:paraId="29B9227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227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75" w14:textId="77777777">
            <w:pPr>
              <w:spacing w:after="0"/>
              <w:textAlignment w:val="auto"/>
            </w:pPr>
            <w:r>
              <w:rPr>
                <w:rFonts w:ascii="Times New Roman" w:hAnsi="Times New Roman" w:cs="Times New Roman"/>
                <w:sz w:val="24"/>
                <w:szCs w:val="24"/>
              </w:rPr>
              <w:t>Class discussion over chapter 1 reading</w:t>
            </w:r>
            <w:r>
              <w:rPr>
                <w:rFonts w:ascii="Times New Roman" w:hAnsi="Times New Roman" w:cs="Times New Roman"/>
                <w:i/>
                <w:sz w:val="24"/>
                <w:szCs w:val="24"/>
              </w:rPr>
              <w:t>.</w:t>
            </w:r>
          </w:p>
        </w:tc>
      </w:tr>
      <w:tr w:rsidR="0044098C" w:rsidTr="1CA3960B" w14:paraId="29B92284"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77" w14:textId="77777777">
            <w:pPr>
              <w:spacing w:after="0"/>
              <w:textAlignment w:val="auto"/>
              <w:rPr>
                <w:rFonts w:ascii="Times New Roman" w:hAnsi="Times New Roman" w:cs="Times New Roman"/>
                <w:sz w:val="24"/>
                <w:szCs w:val="24"/>
              </w:rPr>
            </w:pPr>
          </w:p>
          <w:p w:rsidR="0044098C" w:rsidRDefault="00A86380" w14:paraId="29B9227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2279"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7A" w14:textId="77777777">
            <w:pPr>
              <w:spacing w:after="0"/>
              <w:textAlignment w:val="auto"/>
              <w:rPr>
                <w:rFonts w:ascii="Times New Roman" w:hAnsi="Times New Roman" w:cs="Times New Roman"/>
                <w:i/>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27E"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27B"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27C" w14:textId="77777777">
                  <w:pPr>
                    <w:rPr>
                      <w:rFonts w:ascii="Times New Roman" w:hAnsi="Times New Roman" w:eastAsia="Times New Roman" w:cs="Times New Roman"/>
                    </w:rPr>
                  </w:pP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27D"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282"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27F"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280" w14:textId="77777777">
                  <w:r>
                    <w:rPr>
                      <w:rFonts w:ascii="Times New Roman" w:hAnsi="Times New Roman" w:eastAsia="Times New Roman" w:cs="Times New Roman"/>
                      <w:noProof/>
                    </w:rPr>
                    <w:drawing>
                      <wp:inline distT="0" distB="0" distL="0" distR="0" wp14:anchorId="7107EFC3" wp14:editId="29B912E8">
                        <wp:extent cx="152403" cy="152403"/>
                        <wp:effectExtent l="0" t="0" r="0" b="0"/>
                        <wp:docPr id="118"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281"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283" w14:textId="77777777">
            <w:pPr>
              <w:spacing w:after="0"/>
              <w:textAlignment w:val="auto"/>
              <w:rPr>
                <w:rFonts w:ascii="Times New Roman" w:hAnsi="Times New Roman" w:cs="Times New Roman"/>
                <w:i/>
                <w:sz w:val="24"/>
                <w:szCs w:val="24"/>
              </w:rPr>
            </w:pPr>
          </w:p>
        </w:tc>
      </w:tr>
      <w:tr w:rsidR="0044098C" w:rsidTr="1CA3960B" w14:paraId="29B9228A"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85" w14:textId="77777777">
            <w:pPr>
              <w:spacing w:after="0"/>
              <w:textAlignment w:val="auto"/>
              <w:rPr>
                <w:rFonts w:ascii="Times New Roman" w:hAnsi="Times New Roman" w:cs="Times New Roman"/>
                <w:sz w:val="24"/>
                <w:szCs w:val="24"/>
              </w:rPr>
            </w:pPr>
          </w:p>
          <w:p w:rsidR="0044098C" w:rsidRDefault="00A86380" w14:paraId="29B9228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2287"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88" w14:textId="77777777">
            <w:pPr>
              <w:spacing w:after="0"/>
              <w:textAlignment w:val="auto"/>
            </w:pPr>
            <w:r>
              <w:rPr>
                <w:rFonts w:ascii="Times New Roman" w:hAnsi="Times New Roman" w:cs="Times New Roman"/>
                <w:sz w:val="24"/>
                <w:szCs w:val="24"/>
              </w:rPr>
              <w:t>70% of students will fully participate in classroom discussion. 10 points are given for full participation.</w:t>
            </w:r>
          </w:p>
          <w:p w:rsidR="0044098C" w:rsidRDefault="0044098C" w14:paraId="29B92289" w14:textId="77777777">
            <w:pPr>
              <w:spacing w:after="0"/>
              <w:textAlignment w:val="auto"/>
              <w:rPr>
                <w:rFonts w:ascii="Times New Roman" w:hAnsi="Times New Roman" w:cs="Times New Roman"/>
                <w:sz w:val="24"/>
                <w:szCs w:val="24"/>
              </w:rPr>
            </w:pPr>
          </w:p>
        </w:tc>
      </w:tr>
      <w:tr w:rsidR="0044098C" w:rsidTr="1CA3960B" w14:paraId="29B9228F"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8B" w14:textId="77777777">
            <w:pPr>
              <w:spacing w:after="0"/>
              <w:textAlignment w:val="auto"/>
              <w:rPr>
                <w:rFonts w:ascii="Times New Roman" w:hAnsi="Times New Roman" w:cs="Times New Roman"/>
                <w:sz w:val="24"/>
                <w:szCs w:val="24"/>
              </w:rPr>
            </w:pPr>
          </w:p>
          <w:p w:rsidR="0044098C" w:rsidRDefault="00A86380" w14:paraId="29B9228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228D"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8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60% of students scored 100% - Only 3 of 5 students participated in the discussion. The other 2 were given the opportunity to do a written assignment; however, they did not.</w:t>
            </w:r>
          </w:p>
        </w:tc>
      </w:tr>
    </w:tbl>
    <w:p w:rsidR="1CA3960B" w:rsidRDefault="1CA3960B" w14:paraId="2483EB3C" w14:textId="579FBF84"/>
    <w:p w:rsidR="0044098C" w:rsidRDefault="0044098C" w14:paraId="29B92290" w14:textId="77777777">
      <w:pPr>
        <w:rPr>
          <w:rFonts w:ascii="Times New Roman" w:hAnsi="Times New Roman"/>
        </w:rPr>
      </w:pPr>
    </w:p>
    <w:p w:rsidR="0044098C" w:rsidRDefault="0044098C" w14:paraId="29B92291" w14:textId="77777777">
      <w:pPr>
        <w:rPr>
          <w:rFonts w:ascii="Times New Roman" w:hAnsi="Times New Roman"/>
        </w:rPr>
      </w:pPr>
    </w:p>
    <w:p w:rsidR="0044098C" w:rsidRDefault="0044098C" w14:paraId="29B92292" w14:textId="77777777">
      <w:pPr>
        <w:rPr>
          <w:rFonts w:ascii="Times New Roman" w:hAnsi="Times New Roman"/>
        </w:rPr>
      </w:pPr>
    </w:p>
    <w:p w:rsidR="0044098C" w:rsidRDefault="0044098C" w14:paraId="29B92293" w14:textId="77777777">
      <w:pPr>
        <w:rPr>
          <w:rFonts w:ascii="Times New Roman" w:hAnsi="Times New Roman"/>
        </w:rPr>
      </w:pPr>
    </w:p>
    <w:p w:rsidR="0044098C" w:rsidRDefault="0044098C" w14:paraId="29B92294" w14:textId="77777777">
      <w:pPr>
        <w:rPr>
          <w:rFonts w:ascii="Times New Roman" w:hAnsi="Times New Roman"/>
        </w:rPr>
      </w:pPr>
    </w:p>
    <w:p w:rsidR="0044098C" w:rsidRDefault="0044098C" w14:paraId="29B92295" w14:textId="77777777">
      <w:pPr>
        <w:rPr>
          <w:rFonts w:ascii="Times New Roman" w:hAnsi="Times New Roman"/>
        </w:rPr>
      </w:pPr>
    </w:p>
    <w:p w:rsidR="0044098C" w:rsidRDefault="0044098C" w14:paraId="29B92296" w14:textId="77777777">
      <w:pPr>
        <w:rPr>
          <w:rFonts w:ascii="Times New Roman" w:hAnsi="Times New Roman"/>
        </w:rPr>
      </w:pPr>
    </w:p>
    <w:p w:rsidR="0044098C" w:rsidRDefault="0044098C" w14:paraId="29B92297" w14:textId="77777777">
      <w:pPr>
        <w:rPr>
          <w:rFonts w:ascii="Times New Roman" w:hAnsi="Times New Roman"/>
        </w:rPr>
      </w:pPr>
    </w:p>
    <w:p w:rsidR="0044098C" w:rsidRDefault="0044098C" w14:paraId="29B92298" w14:textId="77777777">
      <w:pPr>
        <w:rPr>
          <w:rFonts w:ascii="Times New Roman" w:hAnsi="Times New Roman"/>
        </w:rPr>
      </w:pPr>
    </w:p>
    <w:p w:rsidR="0044098C" w:rsidRDefault="0044098C" w14:paraId="29B92299" w14:textId="77777777">
      <w:pPr>
        <w:rPr>
          <w:rFonts w:ascii="Times New Roman" w:hAnsi="Times New Roman"/>
        </w:rPr>
      </w:pPr>
    </w:p>
    <w:p w:rsidR="0044098C" w:rsidRDefault="0044098C" w14:paraId="29B9229A" w14:textId="77777777">
      <w:pPr>
        <w:rPr>
          <w:rFonts w:ascii="Times New Roman" w:hAnsi="Times New Roman"/>
        </w:rPr>
      </w:pPr>
    </w:p>
    <w:p w:rsidR="0044098C" w:rsidRDefault="0044098C" w14:paraId="29B9229B" w14:textId="77777777">
      <w:pPr>
        <w:rPr>
          <w:rFonts w:ascii="Times New Roman" w:hAnsi="Times New Roman"/>
        </w:rPr>
      </w:pPr>
    </w:p>
    <w:p w:rsidR="0044098C" w:rsidRDefault="00A86380" w14:paraId="29B9229C"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2A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9D" w14:textId="77777777">
            <w:pPr>
              <w:spacing w:after="0"/>
              <w:textAlignment w:val="auto"/>
              <w:rPr>
                <w:rFonts w:ascii="Times New Roman" w:hAnsi="Times New Roman" w:cs="Times New Roman"/>
                <w:sz w:val="24"/>
                <w:szCs w:val="24"/>
              </w:rPr>
            </w:pPr>
          </w:p>
          <w:p w:rsidR="0044098C" w:rsidRDefault="00A86380" w14:paraId="29B9229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229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A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Class discussion of chapter 2 reading.</w:t>
            </w:r>
          </w:p>
        </w:tc>
      </w:tr>
      <w:tr w:rsidR="0044098C" w:rsidTr="1CA3960B" w14:paraId="29B922A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A2" w14:textId="77777777">
            <w:pPr>
              <w:spacing w:after="0"/>
              <w:textAlignment w:val="auto"/>
              <w:rPr>
                <w:rFonts w:ascii="Times New Roman" w:hAnsi="Times New Roman" w:cs="Times New Roman"/>
                <w:sz w:val="24"/>
                <w:szCs w:val="24"/>
              </w:rPr>
            </w:pPr>
          </w:p>
          <w:p w:rsidR="0044098C" w:rsidRDefault="00A86380" w14:paraId="29B922A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22A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291" w:type="dxa"/>
              <w:tblCellMar>
                <w:left w:w="10" w:type="dxa"/>
                <w:right w:w="10" w:type="dxa"/>
              </w:tblCellMar>
              <w:tblLook w:val="04A0" w:firstRow="1" w:lastRow="0" w:firstColumn="1" w:lastColumn="0" w:noHBand="0" w:noVBand="1"/>
            </w:tblPr>
            <w:tblGrid>
              <w:gridCol w:w="96"/>
              <w:gridCol w:w="450"/>
              <w:gridCol w:w="745"/>
            </w:tblGrid>
            <w:tr w:rsidR="0044098C" w:rsidTr="1CA3960B" w14:paraId="29B922A8"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2A5" w14:textId="77777777">
                  <w:pPr>
                    <w:rPr>
                      <w:rFonts w:ascii="Times New Roman" w:hAnsi="Times New Roman" w:eastAsia="Times New Roman" w:cs="Times New Roman"/>
                      <w:b/>
                      <w:bCs/>
                    </w:rPr>
                  </w:pPr>
                </w:p>
              </w:tc>
              <w:tc>
                <w:tcPr>
                  <w:tcW w:w="45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2A6" w14:textId="77777777">
                  <w:pPr>
                    <w:rPr>
                      <w:rFonts w:ascii="Times New Roman" w:hAnsi="Times New Roman" w:eastAsia="Times New Roman" w:cs="Times New Roman"/>
                    </w:rPr>
                  </w:pP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2A7"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2AC"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2A9" w14:textId="77777777">
                  <w:pPr>
                    <w:rPr>
                      <w:rFonts w:ascii="Times New Roman" w:hAnsi="Times New Roman" w:eastAsia="Times New Roman" w:cs="Times New Roman"/>
                    </w:rPr>
                  </w:pPr>
                </w:p>
              </w:tc>
              <w:tc>
                <w:tcPr>
                  <w:tcW w:w="45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2AA" w14:textId="77777777">
                  <w:r>
                    <w:rPr>
                      <w:rFonts w:ascii="Times New Roman" w:hAnsi="Times New Roman" w:eastAsia="Times New Roman" w:cs="Times New Roman"/>
                      <w:noProof/>
                    </w:rPr>
                    <w:drawing>
                      <wp:inline distT="0" distB="0" distL="0" distR="0" wp14:anchorId="35FD6F4A" wp14:editId="29B912EA">
                        <wp:extent cx="154195" cy="154195"/>
                        <wp:effectExtent l="0" t="0" r="0" b="0"/>
                        <wp:docPr id="119"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4195" cy="154195"/>
                                </a:xfrm>
                                <a:prstGeom prst="rect">
                                  <a:avLst/>
                                </a:prstGeom>
                                <a:noFill/>
                                <a:ln>
                                  <a:noFill/>
                                  <a:prstDash/>
                                </a:ln>
                              </pic:spPr>
                            </pic:pic>
                          </a:graphicData>
                        </a:graphic>
                      </wp:inline>
                    </w:drawing>
                  </w: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2AB"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2AD" w14:textId="77777777">
            <w:pPr>
              <w:spacing w:after="0"/>
              <w:textAlignment w:val="auto"/>
              <w:rPr>
                <w:rFonts w:ascii="Times New Roman" w:hAnsi="Times New Roman" w:cs="Times New Roman"/>
                <w:i/>
                <w:sz w:val="24"/>
                <w:szCs w:val="24"/>
              </w:rPr>
            </w:pPr>
          </w:p>
        </w:tc>
      </w:tr>
      <w:tr w:rsidR="0044098C" w:rsidTr="1CA3960B" w14:paraId="29B922B6"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AF" w14:textId="77777777">
            <w:pPr>
              <w:spacing w:after="0"/>
              <w:textAlignment w:val="auto"/>
              <w:rPr>
                <w:rFonts w:ascii="Times New Roman" w:hAnsi="Times New Roman" w:cs="Times New Roman"/>
                <w:sz w:val="24"/>
                <w:szCs w:val="24"/>
              </w:rPr>
            </w:pPr>
          </w:p>
          <w:p w:rsidR="0044098C" w:rsidRDefault="00A86380" w14:paraId="29B922B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22B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B2" w14:textId="77777777">
            <w:pPr>
              <w:spacing w:after="0"/>
              <w:textAlignment w:val="auto"/>
              <w:rPr>
                <w:rFonts w:ascii="Times New Roman" w:hAnsi="Times New Roman" w:cs="Times New Roman"/>
                <w:i/>
                <w:sz w:val="24"/>
                <w:szCs w:val="24"/>
              </w:rPr>
            </w:pPr>
          </w:p>
          <w:p w:rsidR="0044098C" w:rsidRDefault="00A86380" w14:paraId="29B922B3" w14:textId="77777777">
            <w:pPr>
              <w:spacing w:after="0"/>
              <w:textAlignment w:val="auto"/>
            </w:pPr>
            <w:r>
              <w:rPr>
                <w:rFonts w:ascii="Times New Roman" w:hAnsi="Times New Roman" w:cs="Times New Roman"/>
                <w:sz w:val="24"/>
                <w:szCs w:val="24"/>
              </w:rPr>
              <w:t>70% of students will fully participate in classroom discussion. 10 points are given for full participation.</w:t>
            </w:r>
          </w:p>
          <w:p w:rsidR="0044098C" w:rsidRDefault="0044098C" w14:paraId="29B922B4" w14:textId="77777777">
            <w:pPr>
              <w:spacing w:after="0"/>
              <w:textAlignment w:val="auto"/>
              <w:rPr>
                <w:rFonts w:ascii="Times New Roman" w:hAnsi="Times New Roman" w:cs="Times New Roman"/>
                <w:i/>
                <w:sz w:val="24"/>
                <w:szCs w:val="24"/>
              </w:rPr>
            </w:pPr>
          </w:p>
          <w:p w:rsidR="0044098C" w:rsidRDefault="0044098C" w14:paraId="29B922B5" w14:textId="77777777">
            <w:pPr>
              <w:spacing w:after="0"/>
              <w:textAlignment w:val="auto"/>
              <w:rPr>
                <w:rFonts w:ascii="Times New Roman" w:hAnsi="Times New Roman" w:cs="Times New Roman"/>
                <w:sz w:val="24"/>
                <w:szCs w:val="24"/>
              </w:rPr>
            </w:pPr>
          </w:p>
        </w:tc>
      </w:tr>
      <w:tr w:rsidR="0044098C" w:rsidTr="1CA3960B" w14:paraId="29B922B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B7" w14:textId="77777777">
            <w:pPr>
              <w:spacing w:after="0"/>
              <w:textAlignment w:val="auto"/>
              <w:rPr>
                <w:rFonts w:ascii="Times New Roman" w:hAnsi="Times New Roman" w:cs="Times New Roman"/>
                <w:sz w:val="24"/>
                <w:szCs w:val="24"/>
              </w:rPr>
            </w:pPr>
          </w:p>
          <w:p w:rsidR="0044098C" w:rsidRDefault="00A86380" w14:paraId="29B922B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22B9"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B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60% of students scored 100% - Only 3 of 5 students participated in the discussion. The other 2 were given the opportunity to do a written assignment; however, they did not.</w:t>
            </w:r>
          </w:p>
          <w:p w:rsidR="0044098C" w:rsidRDefault="0044098C" w14:paraId="29B922BB" w14:textId="77777777">
            <w:pPr>
              <w:spacing w:after="0"/>
              <w:textAlignment w:val="auto"/>
              <w:rPr>
                <w:rFonts w:ascii="Times New Roman" w:hAnsi="Times New Roman" w:cs="Times New Roman"/>
                <w:sz w:val="24"/>
                <w:szCs w:val="24"/>
              </w:rPr>
            </w:pPr>
          </w:p>
        </w:tc>
      </w:tr>
    </w:tbl>
    <w:p w:rsidR="1CA3960B" w:rsidRDefault="1CA3960B" w14:paraId="39612F87" w14:textId="05E82636"/>
    <w:p w:rsidR="00A86380" w:rsidRDefault="00A86380" w14:paraId="29B922BD" w14:textId="77777777">
      <w:pPr>
        <w:sectPr w:rsidR="00A86380">
          <w:headerReference w:type="default" r:id="rId81"/>
          <w:footerReference w:type="default" r:id="rId82"/>
          <w:pgSz w:w="12240" w:h="15840" w:orient="portrait"/>
          <w:pgMar w:top="1440" w:right="1800" w:bottom="1440" w:left="1800" w:header="720" w:footer="720" w:gutter="0"/>
          <w:cols w:space="720"/>
        </w:sectPr>
      </w:pPr>
    </w:p>
    <w:p w:rsidR="0044098C" w:rsidRDefault="00A86380" w14:paraId="29B922BE" w14:textId="77777777">
      <w:pPr>
        <w:rPr>
          <w:rFonts w:ascii="Times New Roman" w:hAnsi="Times New Roman"/>
        </w:rPr>
      </w:pPr>
      <w:r>
        <w:rPr>
          <w:rFonts w:ascii="Times New Roman" w:hAnsi="Times New Roman"/>
        </w:rPr>
        <w:lastRenderedPageBreak/>
        <w:t>Summary of Learning Outcome #1: Discuss the role of the information technology department and the systems analysts who work there.</w:t>
      </w:r>
    </w:p>
    <w:p w:rsidR="0044098C" w:rsidRDefault="0044098C" w14:paraId="29B922BF"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22D1"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C0" w14:textId="77777777">
            <w:pPr>
              <w:spacing w:after="0"/>
              <w:textAlignment w:val="auto"/>
              <w:rPr>
                <w:rFonts w:ascii="Times New Roman" w:hAnsi="Times New Roman" w:cs="Times New Roman"/>
                <w:sz w:val="24"/>
                <w:szCs w:val="24"/>
              </w:rPr>
            </w:pPr>
          </w:p>
          <w:p w:rsidR="0044098C" w:rsidRDefault="00A86380" w14:paraId="29B922C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22C2"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C3" w14:textId="77777777">
            <w:pPr>
              <w:spacing w:after="0"/>
              <w:textAlignment w:val="auto"/>
              <w:rPr>
                <w:rFonts w:ascii="Times New Roman" w:hAnsi="Times New Roman" w:cs="Times New Roman"/>
                <w:i/>
                <w:sz w:val="24"/>
                <w:szCs w:val="24"/>
              </w:rPr>
            </w:pPr>
          </w:p>
          <w:tbl>
            <w:tblPr>
              <w:tblW w:w="1801" w:type="dxa"/>
              <w:tblCellMar>
                <w:left w:w="10" w:type="dxa"/>
                <w:right w:w="10" w:type="dxa"/>
              </w:tblCellMar>
              <w:tblLook w:val="04A0" w:firstRow="1" w:lastRow="0" w:firstColumn="1" w:lastColumn="0" w:noHBand="0" w:noVBand="1"/>
            </w:tblPr>
            <w:tblGrid>
              <w:gridCol w:w="96"/>
              <w:gridCol w:w="490"/>
              <w:gridCol w:w="1215"/>
            </w:tblGrid>
            <w:tr w:rsidR="0044098C" w:rsidTr="1CA3960B" w14:paraId="29B922C7"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2C4"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2C5" w14:textId="77777777">
                  <w:pPr>
                    <w:rPr>
                      <w:rFonts w:ascii="Times New Roman" w:hAnsi="Times New Roman" w:eastAsia="Times New Roman" w:cs="Times New Roman"/>
                    </w:rPr>
                  </w:pPr>
                </w:p>
              </w:tc>
              <w:tc>
                <w:tcPr>
                  <w:tcW w:w="121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2C6"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22CB" w14:textId="77777777">
              <w:tblPrEx>
                <w:tblCellMar>
                  <w:top w:w="0" w:type="dxa"/>
                  <w:bottom w:w="0" w:type="dxa"/>
                </w:tblCellMar>
              </w:tblPrEx>
              <w:tc>
                <w:tcPr>
                  <w:tcW w:w="96" w:type="dxa"/>
                  <w:tcBorders>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2C8" w14:textId="77777777">
                  <w:pPr>
                    <w:rPr>
                      <w:rFonts w:ascii="Times New Roman" w:hAnsi="Times New Roman" w:eastAsia="Times New Roman" w:cs="Times New Roman"/>
                    </w:rPr>
                  </w:pPr>
                </w:p>
              </w:tc>
              <w:tc>
                <w:tcPr>
                  <w:tcW w:w="490" w:type="dxa"/>
                  <w:shd w:val="clear" w:color="auto" w:fill="auto"/>
                  <w:tcMar>
                    <w:top w:w="90" w:type="dxa"/>
                    <w:left w:w="90" w:type="dxa"/>
                    <w:bottom w:w="90" w:type="dxa"/>
                    <w:right w:w="90" w:type="dxa"/>
                  </w:tcMar>
                  <w:vAlign w:val="center"/>
                </w:tcPr>
                <w:p w:rsidR="0044098C" w:rsidRDefault="0044098C" w14:paraId="29B922C9" w14:textId="77777777">
                  <w:pPr>
                    <w:rPr>
                      <w:rFonts w:ascii="Times New Roman" w:hAnsi="Times New Roman" w:eastAsia="Times New Roman" w:cs="Times New Roman"/>
                      <w:sz w:val="20"/>
                      <w:szCs w:val="20"/>
                    </w:rPr>
                  </w:pPr>
                </w:p>
              </w:tc>
              <w:tc>
                <w:tcPr>
                  <w:tcW w:w="1215"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2CA"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22CF"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2CC" w14:textId="77777777">
                  <w:pPr>
                    <w:rPr>
                      <w:rFonts w:ascii="Times New Roman" w:hAnsi="Times New Roman" w:eastAsia="Times New Roman" w:cs="Times New Roman"/>
                      <w:b/>
                      <w:bCs/>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2CD" w14:textId="77777777">
                  <w:r>
                    <w:rPr>
                      <w:rFonts w:ascii="Times New Roman" w:hAnsi="Times New Roman" w:eastAsia="Times New Roman" w:cs="Times New Roman"/>
                      <w:noProof/>
                    </w:rPr>
                    <w:drawing>
                      <wp:inline distT="0" distB="0" distL="0" distR="0" wp14:anchorId="007CC93E" wp14:editId="29B912EC">
                        <wp:extent cx="152403" cy="152403"/>
                        <wp:effectExtent l="0" t="0" r="0" b="0"/>
                        <wp:docPr id="120"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121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2CE"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22D0" w14:textId="77777777">
            <w:pPr>
              <w:spacing w:after="0"/>
              <w:textAlignment w:val="auto"/>
              <w:rPr>
                <w:rFonts w:ascii="Times New Roman" w:hAnsi="Times New Roman" w:cs="Times New Roman"/>
                <w:i/>
                <w:sz w:val="24"/>
                <w:szCs w:val="24"/>
              </w:rPr>
            </w:pPr>
          </w:p>
        </w:tc>
      </w:tr>
      <w:tr w:rsidR="0044098C" w:rsidTr="1CA3960B" w14:paraId="29B922D9"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D2" w14:textId="77777777">
            <w:pPr>
              <w:spacing w:after="0"/>
              <w:textAlignment w:val="auto"/>
              <w:rPr>
                <w:rFonts w:ascii="Times New Roman" w:hAnsi="Times New Roman" w:cs="Times New Roman"/>
                <w:sz w:val="24"/>
                <w:szCs w:val="24"/>
              </w:rPr>
            </w:pPr>
          </w:p>
          <w:p w:rsidR="0044098C" w:rsidRDefault="00A86380" w14:paraId="29B922D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22D4"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D5" w14:textId="77777777">
            <w:pPr>
              <w:spacing w:after="0" w:line="254" w:lineRule="auto"/>
              <w:textAlignment w:val="auto"/>
            </w:pPr>
            <w:r>
              <w:rPr>
                <w:rFonts w:ascii="Times New Roman" w:hAnsi="Times New Roman" w:cs="Times New Roman"/>
                <w:sz w:val="24"/>
                <w:szCs w:val="24"/>
              </w:rPr>
              <w:t>Technically this outcome was not met. However, the three students who participated received 100% The other two were not in class, in fact one student never returned to class and the other only came to class about 4 times throughout the semester and did not take advantage of the make up options.</w:t>
            </w:r>
          </w:p>
          <w:p w:rsidR="0044098C" w:rsidRDefault="0044098C" w14:paraId="29B922D6" w14:textId="77777777">
            <w:pPr>
              <w:spacing w:after="0"/>
              <w:textAlignment w:val="auto"/>
              <w:rPr>
                <w:rFonts w:ascii="Times New Roman" w:hAnsi="Times New Roman" w:cs="Times New Roman"/>
                <w:i/>
                <w:sz w:val="24"/>
                <w:szCs w:val="24"/>
              </w:rPr>
            </w:pPr>
          </w:p>
          <w:p w:rsidR="0044098C" w:rsidRDefault="0044098C" w14:paraId="29B922D7" w14:textId="77777777">
            <w:pPr>
              <w:spacing w:after="0"/>
              <w:textAlignment w:val="auto"/>
              <w:rPr>
                <w:rFonts w:ascii="Times New Roman" w:hAnsi="Times New Roman" w:cs="Times New Roman"/>
                <w:i/>
                <w:sz w:val="24"/>
                <w:szCs w:val="24"/>
              </w:rPr>
            </w:pPr>
          </w:p>
          <w:p w:rsidR="0044098C" w:rsidRDefault="0044098C" w14:paraId="29B922D8" w14:textId="77777777">
            <w:pPr>
              <w:spacing w:after="0"/>
              <w:textAlignment w:val="auto"/>
              <w:rPr>
                <w:rFonts w:ascii="Times New Roman" w:hAnsi="Times New Roman" w:cs="Times New Roman"/>
                <w:i/>
                <w:sz w:val="24"/>
                <w:szCs w:val="24"/>
              </w:rPr>
            </w:pPr>
          </w:p>
        </w:tc>
      </w:tr>
      <w:tr w:rsidR="0044098C" w:rsidTr="1CA3960B" w14:paraId="29B922EB"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DA" w14:textId="77777777">
            <w:pPr>
              <w:spacing w:after="0"/>
              <w:textAlignment w:val="auto"/>
              <w:rPr>
                <w:rFonts w:ascii="Times New Roman" w:hAnsi="Times New Roman" w:cs="Times New Roman"/>
                <w:sz w:val="24"/>
                <w:szCs w:val="24"/>
              </w:rPr>
            </w:pPr>
          </w:p>
          <w:p w:rsidR="0044098C" w:rsidRDefault="00A86380" w14:paraId="29B922D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22DC"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183" w:type="dxa"/>
              <w:tblCellMar>
                <w:left w:w="10" w:type="dxa"/>
                <w:right w:w="10" w:type="dxa"/>
              </w:tblCellMar>
              <w:tblLook w:val="04A0" w:firstRow="1" w:lastRow="0" w:firstColumn="1" w:lastColumn="0" w:noHBand="0" w:noVBand="1"/>
            </w:tblPr>
            <w:tblGrid>
              <w:gridCol w:w="96"/>
              <w:gridCol w:w="546"/>
              <w:gridCol w:w="2541"/>
            </w:tblGrid>
            <w:tr w:rsidR="0044098C" w:rsidTr="1CA3960B" w14:paraId="29B922E0"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2DD" w14:textId="77777777">
                  <w:pPr>
                    <w:rPr>
                      <w:rFonts w:ascii="Times New Roman" w:hAnsi="Times New Roman" w:eastAsia="Times New Roman" w:cs="Times New Roman"/>
                      <w:b/>
                      <w:bCs/>
                    </w:rPr>
                  </w:pPr>
                </w:p>
              </w:tc>
              <w:tc>
                <w:tcPr>
                  <w:tcW w:w="546"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2DE" w14:textId="77777777">
                  <w:pPr>
                    <w:rPr>
                      <w:rFonts w:ascii="Times New Roman" w:hAnsi="Times New Roman" w:eastAsia="Times New Roman" w:cs="Times New Roman"/>
                      <w:sz w:val="20"/>
                      <w:szCs w:val="20"/>
                    </w:rPr>
                  </w:pPr>
                </w:p>
              </w:tc>
              <w:tc>
                <w:tcPr>
                  <w:tcW w:w="2541"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2DF"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22E4"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2E1" w14:textId="77777777">
                  <w:pPr>
                    <w:rPr>
                      <w:rFonts w:ascii="Times New Roman" w:hAnsi="Times New Roman" w:eastAsia="Times New Roman" w:cs="Times New Roman"/>
                    </w:rPr>
                  </w:pPr>
                </w:p>
              </w:tc>
              <w:tc>
                <w:tcPr>
                  <w:tcW w:w="546"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2E2" w14:textId="77777777">
                  <w:r>
                    <w:rPr>
                      <w:noProof/>
                    </w:rPr>
                    <w:drawing>
                      <wp:inline distT="0" distB="0" distL="0" distR="0" wp14:anchorId="792FF029" wp14:editId="29B912EE">
                        <wp:extent cx="213356" cy="213356"/>
                        <wp:effectExtent l="0" t="0" r="0" b="0"/>
                        <wp:docPr id="121" name="Picture 55"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13356" cy="213356"/>
                                </a:xfrm>
                                <a:prstGeom prst="rect">
                                  <a:avLst/>
                                </a:prstGeom>
                                <a:noFill/>
                                <a:ln>
                                  <a:noFill/>
                                  <a:prstDash/>
                                </a:ln>
                              </pic:spPr>
                            </pic:pic>
                          </a:graphicData>
                        </a:graphic>
                      </wp:inline>
                    </w:drawing>
                  </w:r>
                </w:p>
              </w:tc>
              <w:tc>
                <w:tcPr>
                  <w:tcW w:w="2541"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2E3"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22E5" w14:textId="77777777">
            <w:pPr>
              <w:spacing w:after="0"/>
              <w:textAlignment w:val="auto"/>
              <w:rPr>
                <w:rFonts w:ascii="Times New Roman" w:hAnsi="Times New Roman" w:cs="Times New Roman"/>
                <w:sz w:val="24"/>
                <w:szCs w:val="24"/>
              </w:rPr>
            </w:pPr>
          </w:p>
          <w:p w:rsidR="0044098C" w:rsidRDefault="0044098C" w14:paraId="29B922E6" w14:textId="77777777">
            <w:pPr>
              <w:spacing w:after="0"/>
              <w:textAlignment w:val="auto"/>
              <w:rPr>
                <w:rFonts w:ascii="Times New Roman" w:hAnsi="Times New Roman" w:cs="Times New Roman"/>
                <w:sz w:val="24"/>
                <w:szCs w:val="24"/>
              </w:rPr>
            </w:pPr>
          </w:p>
          <w:p w:rsidR="0044098C" w:rsidRDefault="0044098C" w14:paraId="29B922E7" w14:textId="77777777">
            <w:pPr>
              <w:spacing w:after="0"/>
              <w:textAlignment w:val="auto"/>
              <w:rPr>
                <w:rFonts w:ascii="Times New Roman" w:hAnsi="Times New Roman" w:cs="Times New Roman"/>
                <w:sz w:val="24"/>
                <w:szCs w:val="24"/>
              </w:rPr>
            </w:pPr>
          </w:p>
          <w:p w:rsidR="0044098C" w:rsidRDefault="0044098C" w14:paraId="29B922E8" w14:textId="77777777">
            <w:pPr>
              <w:spacing w:after="0"/>
              <w:textAlignment w:val="auto"/>
              <w:rPr>
                <w:rFonts w:ascii="Times New Roman" w:hAnsi="Times New Roman" w:cs="Times New Roman"/>
                <w:sz w:val="24"/>
                <w:szCs w:val="24"/>
              </w:rPr>
            </w:pPr>
          </w:p>
          <w:p w:rsidR="0044098C" w:rsidRDefault="0044098C" w14:paraId="29B922E9" w14:textId="77777777">
            <w:pPr>
              <w:spacing w:after="0"/>
              <w:textAlignment w:val="auto"/>
              <w:rPr>
                <w:rFonts w:ascii="Times New Roman" w:hAnsi="Times New Roman" w:cs="Times New Roman"/>
                <w:sz w:val="24"/>
                <w:szCs w:val="24"/>
              </w:rPr>
            </w:pPr>
          </w:p>
          <w:p w:rsidR="0044098C" w:rsidRDefault="0044098C" w14:paraId="29B922EA" w14:textId="77777777">
            <w:pPr>
              <w:spacing w:after="0"/>
              <w:textAlignment w:val="auto"/>
              <w:rPr>
                <w:rFonts w:ascii="Times New Roman" w:hAnsi="Times New Roman" w:cs="Times New Roman"/>
                <w:sz w:val="24"/>
                <w:szCs w:val="24"/>
              </w:rPr>
            </w:pPr>
          </w:p>
        </w:tc>
      </w:tr>
      <w:tr w:rsidR="0044098C" w:rsidTr="1CA3960B" w14:paraId="29B922F3"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EC" w14:textId="77777777">
            <w:pPr>
              <w:spacing w:after="0"/>
              <w:textAlignment w:val="auto"/>
              <w:rPr>
                <w:rFonts w:ascii="Times New Roman" w:hAnsi="Times New Roman" w:cs="Times New Roman"/>
                <w:sz w:val="24"/>
                <w:szCs w:val="24"/>
              </w:rPr>
            </w:pPr>
          </w:p>
          <w:p w:rsidR="0044098C" w:rsidRDefault="00A86380" w14:paraId="29B922E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22EE" w14:textId="77777777">
            <w:pPr>
              <w:spacing w:after="0"/>
              <w:textAlignment w:val="auto"/>
              <w:rPr>
                <w:rFonts w:ascii="Times New Roman" w:hAnsi="Times New Roman" w:cs="Times New Roman"/>
                <w:sz w:val="24"/>
                <w:szCs w:val="24"/>
              </w:rPr>
            </w:pPr>
          </w:p>
          <w:p w:rsidR="0044098C" w:rsidRDefault="0044098C" w14:paraId="29B922EF" w14:textId="77777777">
            <w:pPr>
              <w:spacing w:after="0"/>
              <w:textAlignment w:val="auto"/>
              <w:rPr>
                <w:rFonts w:ascii="Times New Roman" w:hAnsi="Times New Roman" w:cs="Times New Roman"/>
                <w:sz w:val="24"/>
                <w:szCs w:val="24"/>
              </w:rPr>
            </w:pPr>
          </w:p>
          <w:p w:rsidR="0044098C" w:rsidRDefault="0044098C" w14:paraId="29B922F0" w14:textId="77777777">
            <w:pPr>
              <w:spacing w:after="0"/>
              <w:textAlignment w:val="auto"/>
              <w:rPr>
                <w:rFonts w:ascii="Times New Roman" w:hAnsi="Times New Roman" w:cs="Times New Roman"/>
                <w:sz w:val="24"/>
                <w:szCs w:val="24"/>
              </w:rPr>
            </w:pPr>
          </w:p>
          <w:p w:rsidR="0044098C" w:rsidRDefault="0044098C" w14:paraId="29B922F1"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F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Excellent opportunity of students to collaboratively share</w:t>
            </w:r>
          </w:p>
        </w:tc>
      </w:tr>
      <w:tr w:rsidR="0044098C" w:rsidTr="1CA3960B" w14:paraId="29B922FA"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F4" w14:textId="77777777">
            <w:pPr>
              <w:spacing w:after="0"/>
              <w:textAlignment w:val="auto"/>
              <w:rPr>
                <w:rFonts w:ascii="Times New Roman" w:hAnsi="Times New Roman" w:cs="Times New Roman"/>
                <w:sz w:val="24"/>
                <w:szCs w:val="24"/>
              </w:rPr>
            </w:pPr>
          </w:p>
          <w:p w:rsidR="0044098C" w:rsidRDefault="00A86380" w14:paraId="29B922F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22F6" w14:textId="77777777">
            <w:pPr>
              <w:spacing w:after="0"/>
              <w:textAlignment w:val="auto"/>
              <w:rPr>
                <w:rFonts w:ascii="Times New Roman" w:hAnsi="Times New Roman" w:cs="Times New Roman"/>
                <w:sz w:val="24"/>
                <w:szCs w:val="24"/>
              </w:rPr>
            </w:pPr>
          </w:p>
          <w:p w:rsidR="0044098C" w:rsidRDefault="0044098C" w14:paraId="29B922F7" w14:textId="77777777">
            <w:pPr>
              <w:spacing w:after="0"/>
              <w:textAlignment w:val="auto"/>
              <w:rPr>
                <w:rFonts w:ascii="Times New Roman" w:hAnsi="Times New Roman" w:cs="Times New Roman"/>
                <w:sz w:val="24"/>
                <w:szCs w:val="24"/>
              </w:rPr>
            </w:pPr>
          </w:p>
          <w:p w:rsidR="0044098C" w:rsidRDefault="0044098C" w14:paraId="29B922F8"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2F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semester no weaknesses are noted. I am aware that we could have students who are not comfortable speaking this early in the semester. It can be a challenge I must watch for with each new class.</w:t>
            </w:r>
          </w:p>
        </w:tc>
      </w:tr>
      <w:tr w:rsidR="0044098C" w:rsidTr="1CA3960B" w14:paraId="29B92303"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2FB" w14:textId="77777777">
            <w:pPr>
              <w:spacing w:after="0"/>
              <w:textAlignment w:val="auto"/>
              <w:rPr>
                <w:rFonts w:ascii="Times New Roman" w:hAnsi="Times New Roman" w:cs="Times New Roman"/>
                <w:sz w:val="24"/>
                <w:szCs w:val="24"/>
              </w:rPr>
            </w:pPr>
          </w:p>
          <w:p w:rsidR="0044098C" w:rsidRDefault="00A86380" w14:paraId="29B922F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22FD" w14:textId="77777777">
            <w:pPr>
              <w:spacing w:after="0"/>
              <w:textAlignment w:val="auto"/>
              <w:rPr>
                <w:rFonts w:ascii="Times New Roman" w:hAnsi="Times New Roman" w:cs="Times New Roman"/>
                <w:sz w:val="24"/>
                <w:szCs w:val="24"/>
              </w:rPr>
            </w:pPr>
          </w:p>
          <w:p w:rsidR="0044098C" w:rsidRDefault="0044098C" w14:paraId="29B922FE" w14:textId="77777777">
            <w:pPr>
              <w:spacing w:after="0"/>
              <w:textAlignment w:val="auto"/>
              <w:rPr>
                <w:rFonts w:ascii="Times New Roman" w:hAnsi="Times New Roman" w:cs="Times New Roman"/>
                <w:sz w:val="24"/>
                <w:szCs w:val="24"/>
              </w:rPr>
            </w:pPr>
          </w:p>
          <w:p w:rsidR="0044098C" w:rsidRDefault="0044098C" w14:paraId="29B922FF" w14:textId="77777777">
            <w:pPr>
              <w:spacing w:after="0"/>
              <w:textAlignment w:val="auto"/>
              <w:rPr>
                <w:rFonts w:ascii="Times New Roman" w:hAnsi="Times New Roman" w:cs="Times New Roman"/>
                <w:sz w:val="24"/>
                <w:szCs w:val="24"/>
              </w:rPr>
            </w:pPr>
          </w:p>
          <w:p w:rsidR="0044098C" w:rsidRDefault="0044098C" w14:paraId="29B92300" w14:textId="77777777">
            <w:pPr>
              <w:spacing w:after="0"/>
              <w:textAlignment w:val="auto"/>
              <w:rPr>
                <w:rFonts w:ascii="Times New Roman" w:hAnsi="Times New Roman" w:cs="Times New Roman"/>
                <w:sz w:val="24"/>
                <w:szCs w:val="24"/>
              </w:rPr>
            </w:pPr>
          </w:p>
          <w:p w:rsidR="0044098C" w:rsidRDefault="0044098C" w14:paraId="29B92301"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02" w14:textId="77777777">
            <w:pPr>
              <w:spacing w:after="0"/>
              <w:textAlignment w:val="auto"/>
              <w:rPr>
                <w:rFonts w:ascii="Times New Roman" w:hAnsi="Times New Roman" w:cs="Times New Roman"/>
                <w:sz w:val="24"/>
                <w:szCs w:val="24"/>
              </w:rPr>
            </w:pPr>
          </w:p>
        </w:tc>
      </w:tr>
    </w:tbl>
    <w:p w:rsidR="1CA3960B" w:rsidRDefault="1CA3960B" w14:paraId="38337A12" w14:textId="60FF0F84"/>
    <w:p w:rsidR="0044098C" w:rsidRDefault="0044098C" w14:paraId="29B92304" w14:textId="77777777">
      <w:pPr>
        <w:rPr>
          <w:rFonts w:ascii="Times New Roman" w:hAnsi="Times New Roman"/>
        </w:rPr>
      </w:pPr>
    </w:p>
    <w:p w:rsidR="0044098C" w:rsidRDefault="0044098C" w14:paraId="29B92305" w14:textId="77777777">
      <w:pPr>
        <w:rPr>
          <w:rFonts w:ascii="Times New Roman" w:hAnsi="Times New Roman"/>
        </w:rPr>
      </w:pPr>
    </w:p>
    <w:p w:rsidR="0044098C" w:rsidRDefault="0044098C" w14:paraId="29B92306" w14:textId="77777777">
      <w:pPr>
        <w:rPr>
          <w:rFonts w:ascii="Times New Roman" w:hAnsi="Times New Roman"/>
        </w:rPr>
      </w:pPr>
    </w:p>
    <w:p w:rsidR="0044098C" w:rsidRDefault="00A86380" w14:paraId="29B92307" w14:textId="77777777">
      <w:r>
        <w:rPr>
          <w:rFonts w:ascii="Times New Roman" w:hAnsi="Times New Roman"/>
        </w:rPr>
        <w:t>Learning Outcome #2: Describe various scheduling tools, including Gantt charts and PERT/CPM charts.</w:t>
      </w:r>
    </w:p>
    <w:p w:rsidR="0044098C" w:rsidRDefault="0044098C" w14:paraId="29B92308" w14:textId="77777777">
      <w:pPr>
        <w:rPr>
          <w:rFonts w:ascii="Times New Roman" w:hAnsi="Times New Roman"/>
        </w:rPr>
      </w:pPr>
    </w:p>
    <w:p w:rsidR="0044098C" w:rsidRDefault="00A86380" w14:paraId="29B92309"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30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0A" w14:textId="77777777">
            <w:pPr>
              <w:spacing w:after="0"/>
              <w:textAlignment w:val="auto"/>
              <w:rPr>
                <w:rFonts w:ascii="Times New Roman" w:hAnsi="Times New Roman" w:cs="Times New Roman"/>
                <w:sz w:val="24"/>
                <w:szCs w:val="24"/>
              </w:rPr>
            </w:pPr>
          </w:p>
          <w:p w:rsidR="0044098C" w:rsidRDefault="00A86380" w14:paraId="29B9230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230C"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0D" w14:textId="77777777">
            <w:pPr>
              <w:spacing w:after="0"/>
              <w:textAlignment w:val="auto"/>
            </w:pPr>
            <w:r>
              <w:rPr>
                <w:rFonts w:ascii="Times New Roman" w:hAnsi="Times New Roman" w:cs="Times New Roman"/>
                <w:sz w:val="24"/>
                <w:szCs w:val="24"/>
              </w:rPr>
              <w:t>Class discussion of Chapter 3 reading.</w:t>
            </w:r>
          </w:p>
        </w:tc>
      </w:tr>
      <w:tr w:rsidR="0044098C" w:rsidTr="1CA3960B" w14:paraId="29B9231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0F" w14:textId="77777777">
            <w:pPr>
              <w:spacing w:after="0"/>
              <w:textAlignment w:val="auto"/>
              <w:rPr>
                <w:rFonts w:ascii="Times New Roman" w:hAnsi="Times New Roman" w:cs="Times New Roman"/>
                <w:sz w:val="24"/>
                <w:szCs w:val="24"/>
              </w:rPr>
            </w:pPr>
          </w:p>
          <w:p w:rsidR="0044098C" w:rsidRDefault="00A86380" w14:paraId="29B9231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231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12" w14:textId="77777777">
            <w:pPr>
              <w:spacing w:after="0"/>
              <w:textAlignment w:val="auto"/>
              <w:rPr>
                <w:rFonts w:ascii="Times New Roman" w:hAnsi="Times New Roman" w:cs="Times New Roman"/>
                <w:i/>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316"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13"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314" w14:textId="77777777">
                  <w:pPr>
                    <w:rPr>
                      <w:rFonts w:ascii="Times New Roman" w:hAnsi="Times New Roman" w:eastAsia="Times New Roman" w:cs="Times New Roman"/>
                    </w:rPr>
                  </w:pP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15"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31A"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17"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318" w14:textId="77777777">
                  <w:r>
                    <w:rPr>
                      <w:rFonts w:ascii="Times New Roman" w:hAnsi="Times New Roman" w:eastAsia="Times New Roman" w:cs="Times New Roman"/>
                      <w:noProof/>
                    </w:rPr>
                    <w:drawing>
                      <wp:inline distT="0" distB="0" distL="0" distR="0" wp14:anchorId="352965A5" wp14:editId="29B912F0">
                        <wp:extent cx="152403" cy="152403"/>
                        <wp:effectExtent l="0" t="0" r="0" b="0"/>
                        <wp:docPr id="122"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19"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31B" w14:textId="77777777">
            <w:pPr>
              <w:spacing w:after="0"/>
              <w:textAlignment w:val="auto"/>
              <w:rPr>
                <w:rFonts w:ascii="Times New Roman" w:hAnsi="Times New Roman" w:cs="Times New Roman"/>
                <w:i/>
                <w:sz w:val="24"/>
                <w:szCs w:val="24"/>
              </w:rPr>
            </w:pPr>
          </w:p>
        </w:tc>
      </w:tr>
      <w:tr w:rsidR="0044098C" w:rsidTr="1CA3960B" w14:paraId="29B92322"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1D" w14:textId="77777777">
            <w:pPr>
              <w:spacing w:after="0"/>
              <w:textAlignment w:val="auto"/>
              <w:rPr>
                <w:rFonts w:ascii="Times New Roman" w:hAnsi="Times New Roman" w:cs="Times New Roman"/>
                <w:sz w:val="24"/>
                <w:szCs w:val="24"/>
              </w:rPr>
            </w:pPr>
          </w:p>
          <w:p w:rsidR="0044098C" w:rsidRDefault="00A86380" w14:paraId="29B9231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231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20" w14:textId="77777777">
            <w:pPr>
              <w:spacing w:after="0"/>
              <w:textAlignment w:val="auto"/>
            </w:pPr>
            <w:r>
              <w:rPr>
                <w:rFonts w:ascii="Times New Roman" w:hAnsi="Times New Roman" w:cs="Times New Roman"/>
                <w:sz w:val="24"/>
                <w:szCs w:val="24"/>
              </w:rPr>
              <w:t>70% of students will fully participate in classroom discussion. 10 points are given for full participation.</w:t>
            </w:r>
          </w:p>
          <w:p w:rsidR="0044098C" w:rsidRDefault="0044098C" w14:paraId="29B92321" w14:textId="77777777">
            <w:pPr>
              <w:spacing w:after="0"/>
              <w:textAlignment w:val="auto"/>
              <w:rPr>
                <w:rFonts w:ascii="Times New Roman" w:hAnsi="Times New Roman" w:cs="Times New Roman"/>
                <w:sz w:val="24"/>
                <w:szCs w:val="24"/>
              </w:rPr>
            </w:pPr>
          </w:p>
        </w:tc>
      </w:tr>
      <w:tr w:rsidR="0044098C" w:rsidTr="1CA3960B" w14:paraId="29B92327"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23" w14:textId="77777777">
            <w:pPr>
              <w:spacing w:after="0"/>
              <w:textAlignment w:val="auto"/>
              <w:rPr>
                <w:rFonts w:ascii="Times New Roman" w:hAnsi="Times New Roman" w:cs="Times New Roman"/>
                <w:sz w:val="24"/>
                <w:szCs w:val="24"/>
              </w:rPr>
            </w:pPr>
          </w:p>
          <w:p w:rsidR="0044098C" w:rsidRDefault="00A86380" w14:paraId="29B9232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2325"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26"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Four out of five students 80% fully participated in the classroom discussion.</w:t>
            </w:r>
          </w:p>
        </w:tc>
      </w:tr>
    </w:tbl>
    <w:p w:rsidR="1CA3960B" w:rsidRDefault="1CA3960B" w14:paraId="4473DFB1" w14:textId="6A961961"/>
    <w:p w:rsidR="0044098C" w:rsidRDefault="0044098C" w14:paraId="29B92328" w14:textId="77777777">
      <w:pPr>
        <w:rPr>
          <w:rFonts w:ascii="Times New Roman" w:hAnsi="Times New Roman"/>
        </w:rPr>
      </w:pPr>
    </w:p>
    <w:p w:rsidR="0044098C" w:rsidRDefault="0044098C" w14:paraId="29B92329" w14:textId="77777777">
      <w:pPr>
        <w:rPr>
          <w:rFonts w:ascii="Times New Roman" w:hAnsi="Times New Roman"/>
        </w:rPr>
      </w:pPr>
    </w:p>
    <w:p w:rsidR="0044098C" w:rsidRDefault="0044098C" w14:paraId="29B9232A" w14:textId="77777777">
      <w:pPr>
        <w:rPr>
          <w:rFonts w:ascii="Times New Roman" w:hAnsi="Times New Roman"/>
        </w:rPr>
      </w:pPr>
    </w:p>
    <w:p w:rsidR="0044098C" w:rsidRDefault="0044098C" w14:paraId="29B9232B" w14:textId="77777777">
      <w:pPr>
        <w:rPr>
          <w:rFonts w:ascii="Times New Roman" w:hAnsi="Times New Roman"/>
        </w:rPr>
      </w:pPr>
    </w:p>
    <w:p w:rsidR="0044098C" w:rsidRDefault="0044098C" w14:paraId="29B9232C" w14:textId="77777777">
      <w:pPr>
        <w:rPr>
          <w:rFonts w:ascii="Times New Roman" w:hAnsi="Times New Roman"/>
        </w:rPr>
      </w:pPr>
    </w:p>
    <w:p w:rsidR="0044098C" w:rsidRDefault="0044098C" w14:paraId="29B9232D" w14:textId="77777777">
      <w:pPr>
        <w:rPr>
          <w:rFonts w:ascii="Times New Roman" w:hAnsi="Times New Roman"/>
        </w:rPr>
      </w:pPr>
    </w:p>
    <w:p w:rsidR="0044098C" w:rsidRDefault="0044098C" w14:paraId="29B9232E" w14:textId="77777777">
      <w:pPr>
        <w:rPr>
          <w:rFonts w:ascii="Times New Roman" w:hAnsi="Times New Roman"/>
        </w:rPr>
      </w:pPr>
    </w:p>
    <w:p w:rsidR="0044098C" w:rsidRDefault="0044098C" w14:paraId="29B9232F" w14:textId="77777777">
      <w:pPr>
        <w:rPr>
          <w:rFonts w:ascii="Times New Roman" w:hAnsi="Times New Roman"/>
        </w:rPr>
      </w:pPr>
    </w:p>
    <w:p w:rsidR="0044098C" w:rsidRDefault="0044098C" w14:paraId="29B92330" w14:textId="77777777">
      <w:pPr>
        <w:rPr>
          <w:rFonts w:ascii="Times New Roman" w:hAnsi="Times New Roman"/>
        </w:rPr>
      </w:pPr>
    </w:p>
    <w:p w:rsidR="0044098C" w:rsidRDefault="0044098C" w14:paraId="29B92331" w14:textId="77777777">
      <w:pPr>
        <w:rPr>
          <w:rFonts w:ascii="Times New Roman" w:hAnsi="Times New Roman"/>
        </w:rPr>
      </w:pPr>
    </w:p>
    <w:p w:rsidR="0044098C" w:rsidRDefault="0044098C" w14:paraId="29B92332" w14:textId="77777777">
      <w:pPr>
        <w:rPr>
          <w:rFonts w:ascii="Times New Roman" w:hAnsi="Times New Roman"/>
        </w:rPr>
      </w:pPr>
    </w:p>
    <w:p w:rsidR="0044098C" w:rsidRDefault="0044098C" w14:paraId="29B92333" w14:textId="77777777">
      <w:pPr>
        <w:rPr>
          <w:rFonts w:ascii="Times New Roman" w:hAnsi="Times New Roman"/>
        </w:rPr>
      </w:pPr>
    </w:p>
    <w:p w:rsidR="0044098C" w:rsidRDefault="0044098C" w14:paraId="29B92334" w14:textId="77777777">
      <w:pPr>
        <w:rPr>
          <w:rFonts w:ascii="Times New Roman" w:hAnsi="Times New Roman"/>
        </w:rPr>
      </w:pPr>
    </w:p>
    <w:p w:rsidR="0044098C" w:rsidRDefault="0044098C" w14:paraId="29B92335" w14:textId="77777777">
      <w:pPr>
        <w:rPr>
          <w:rFonts w:ascii="Times New Roman" w:hAnsi="Times New Roman"/>
        </w:rPr>
      </w:pPr>
    </w:p>
    <w:p w:rsidR="0044098C" w:rsidRDefault="0044098C" w14:paraId="29B92336" w14:textId="77777777">
      <w:pPr>
        <w:rPr>
          <w:rFonts w:ascii="Times New Roman" w:hAnsi="Times New Roman"/>
        </w:rPr>
      </w:pPr>
    </w:p>
    <w:p w:rsidR="0044098C" w:rsidRDefault="0044098C" w14:paraId="29B92337" w14:textId="77777777">
      <w:pPr>
        <w:rPr>
          <w:rFonts w:ascii="Times New Roman" w:hAnsi="Times New Roman"/>
        </w:rPr>
      </w:pPr>
    </w:p>
    <w:p w:rsidR="0044098C" w:rsidRDefault="0044098C" w14:paraId="29B92338" w14:textId="77777777">
      <w:pPr>
        <w:rPr>
          <w:rFonts w:ascii="Times New Roman" w:hAnsi="Times New Roman"/>
        </w:rPr>
      </w:pPr>
    </w:p>
    <w:p w:rsidR="0044098C" w:rsidRDefault="00A86380" w14:paraId="29B92339"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33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3A" w14:textId="77777777">
            <w:pPr>
              <w:spacing w:after="0"/>
              <w:textAlignment w:val="auto"/>
              <w:rPr>
                <w:rFonts w:ascii="Times New Roman" w:hAnsi="Times New Roman" w:cs="Times New Roman"/>
                <w:sz w:val="24"/>
                <w:szCs w:val="24"/>
              </w:rPr>
            </w:pPr>
          </w:p>
          <w:p w:rsidR="0044098C" w:rsidRDefault="00A86380" w14:paraId="29B9233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233C"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3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Part #3 of the final project – Create PERT Chart with critical path.</w:t>
            </w:r>
          </w:p>
        </w:tc>
      </w:tr>
      <w:tr w:rsidR="0044098C" w:rsidTr="1CA3960B" w14:paraId="29B9234B"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3F" w14:textId="77777777">
            <w:pPr>
              <w:spacing w:after="0"/>
              <w:textAlignment w:val="auto"/>
              <w:rPr>
                <w:rFonts w:ascii="Times New Roman" w:hAnsi="Times New Roman" w:cs="Times New Roman"/>
                <w:sz w:val="24"/>
                <w:szCs w:val="24"/>
              </w:rPr>
            </w:pPr>
          </w:p>
          <w:p w:rsidR="0044098C" w:rsidRDefault="00A86380" w14:paraId="29B9234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234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345"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42"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343" w14:textId="77777777">
                  <w:r>
                    <w:rPr>
                      <w:rFonts w:ascii="Times New Roman" w:hAnsi="Times New Roman" w:eastAsia="Times New Roman" w:cs="Times New Roman"/>
                      <w:noProof/>
                    </w:rPr>
                    <w:drawing>
                      <wp:inline distT="0" distB="0" distL="0" distR="0" wp14:anchorId="3C7A1018" wp14:editId="29B912F2">
                        <wp:extent cx="152403" cy="152403"/>
                        <wp:effectExtent l="0" t="0" r="0" b="0"/>
                        <wp:docPr id="123"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44"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349"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46"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347"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48"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34A" w14:textId="77777777">
            <w:pPr>
              <w:spacing w:after="0"/>
              <w:textAlignment w:val="auto"/>
              <w:rPr>
                <w:rFonts w:ascii="Times New Roman" w:hAnsi="Times New Roman" w:cs="Times New Roman"/>
                <w:i/>
                <w:sz w:val="24"/>
                <w:szCs w:val="24"/>
              </w:rPr>
            </w:pPr>
          </w:p>
        </w:tc>
      </w:tr>
      <w:tr w:rsidR="0044098C" w:rsidTr="1CA3960B" w14:paraId="29B92352"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4C" w14:textId="77777777">
            <w:pPr>
              <w:spacing w:after="0"/>
              <w:textAlignment w:val="auto"/>
              <w:rPr>
                <w:rFonts w:ascii="Times New Roman" w:hAnsi="Times New Roman" w:cs="Times New Roman"/>
                <w:sz w:val="24"/>
                <w:szCs w:val="24"/>
              </w:rPr>
            </w:pPr>
          </w:p>
          <w:p w:rsidR="0044098C" w:rsidRDefault="00A86380" w14:paraId="29B9234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234E"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4F" w14:textId="77777777">
            <w:pPr>
              <w:spacing w:after="0"/>
              <w:textAlignment w:val="auto"/>
              <w:rPr>
                <w:rFonts w:ascii="Times New Roman" w:hAnsi="Times New Roman" w:cs="Times New Roman"/>
                <w:i/>
                <w:sz w:val="24"/>
                <w:szCs w:val="24"/>
              </w:rPr>
            </w:pPr>
          </w:p>
          <w:p w:rsidR="0044098C" w:rsidRDefault="00A86380" w14:paraId="29B9235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70% of students will score 75% or better on this portion of the project.</w:t>
            </w:r>
          </w:p>
          <w:p w:rsidR="0044098C" w:rsidRDefault="0044098C" w14:paraId="29B92351" w14:textId="77777777">
            <w:pPr>
              <w:spacing w:after="0"/>
              <w:textAlignment w:val="auto"/>
              <w:rPr>
                <w:rFonts w:ascii="Times New Roman" w:hAnsi="Times New Roman" w:cs="Times New Roman"/>
                <w:sz w:val="24"/>
                <w:szCs w:val="24"/>
              </w:rPr>
            </w:pPr>
          </w:p>
        </w:tc>
      </w:tr>
      <w:tr w:rsidR="0044098C" w:rsidTr="1CA3960B" w14:paraId="29B92357"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53" w14:textId="77777777">
            <w:pPr>
              <w:spacing w:after="0"/>
              <w:textAlignment w:val="auto"/>
              <w:rPr>
                <w:rFonts w:ascii="Times New Roman" w:hAnsi="Times New Roman" w:cs="Times New Roman"/>
                <w:sz w:val="24"/>
                <w:szCs w:val="24"/>
              </w:rPr>
            </w:pPr>
          </w:p>
          <w:p w:rsidR="0044098C" w:rsidRDefault="00A86380" w14:paraId="29B9235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2355"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5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All students completing the final project were successful in creating a PERT chart with a critical path. They explained it well during presentations and utilized specialty software to create and print hard copies. Lack of motivation caused one student to not finish the course and another only attending the first week and was never heard from again.</w:t>
            </w:r>
          </w:p>
        </w:tc>
      </w:tr>
    </w:tbl>
    <w:p w:rsidR="1CA3960B" w:rsidRDefault="1CA3960B" w14:paraId="653F6796" w14:textId="6590DF19"/>
    <w:p w:rsidR="00A86380" w:rsidRDefault="00A86380" w14:paraId="29B92358" w14:textId="77777777">
      <w:pPr>
        <w:sectPr w:rsidR="00A86380">
          <w:headerReference w:type="default" r:id="rId83"/>
          <w:footerReference w:type="default" r:id="rId84"/>
          <w:pgSz w:w="12240" w:h="15840" w:orient="portrait"/>
          <w:pgMar w:top="1440" w:right="1800" w:bottom="1440" w:left="1800" w:header="720" w:footer="720" w:gutter="0"/>
          <w:cols w:space="720"/>
        </w:sectPr>
      </w:pPr>
    </w:p>
    <w:p w:rsidR="0044098C" w:rsidRDefault="00A86380" w14:paraId="29B92359" w14:textId="77777777">
      <w:pPr>
        <w:rPr>
          <w:rFonts w:ascii="Times New Roman" w:hAnsi="Times New Roman"/>
        </w:rPr>
      </w:pPr>
      <w:r>
        <w:rPr>
          <w:rFonts w:ascii="Times New Roman" w:hAnsi="Times New Roman"/>
        </w:rPr>
        <w:lastRenderedPageBreak/>
        <w:t>Summary of Learning Outcome #2: Describe various scheduling tools, including Gantt charts and PERT/CPM charts.</w:t>
      </w:r>
    </w:p>
    <w:p w:rsidR="0044098C" w:rsidRDefault="0044098C" w14:paraId="29B9235A"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236C"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5B" w14:textId="77777777">
            <w:pPr>
              <w:spacing w:after="0"/>
              <w:textAlignment w:val="auto"/>
              <w:rPr>
                <w:rFonts w:ascii="Times New Roman" w:hAnsi="Times New Roman" w:cs="Times New Roman"/>
                <w:sz w:val="24"/>
                <w:szCs w:val="24"/>
              </w:rPr>
            </w:pPr>
          </w:p>
          <w:p w:rsidR="0044098C" w:rsidRDefault="00A86380" w14:paraId="29B9235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235D"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5E" w14:textId="77777777">
            <w:pPr>
              <w:spacing w:after="0"/>
              <w:textAlignment w:val="auto"/>
              <w:rPr>
                <w:rFonts w:ascii="Times New Roman" w:hAnsi="Times New Roman" w:cs="Times New Roman"/>
                <w:i/>
                <w:sz w:val="24"/>
                <w:szCs w:val="24"/>
              </w:rPr>
            </w:pPr>
          </w:p>
          <w:tbl>
            <w:tblPr>
              <w:tblW w:w="2009" w:type="dxa"/>
              <w:tblCellMar>
                <w:left w:w="10" w:type="dxa"/>
                <w:right w:w="10" w:type="dxa"/>
              </w:tblCellMar>
              <w:tblLook w:val="04A0" w:firstRow="1" w:lastRow="0" w:firstColumn="1" w:lastColumn="0" w:noHBand="0" w:noVBand="1"/>
            </w:tblPr>
            <w:tblGrid>
              <w:gridCol w:w="96"/>
              <w:gridCol w:w="698"/>
              <w:gridCol w:w="1215"/>
            </w:tblGrid>
            <w:tr w:rsidR="0044098C" w:rsidTr="1CA3960B" w14:paraId="29B92362"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5F" w14:textId="77777777">
                  <w:pPr>
                    <w:rPr>
                      <w:rFonts w:ascii="Times New Roman" w:hAnsi="Times New Roman" w:eastAsia="Times New Roman" w:cs="Times New Roman"/>
                      <w:b/>
                      <w:bCs/>
                    </w:rPr>
                  </w:pPr>
                </w:p>
              </w:tc>
              <w:tc>
                <w:tcPr>
                  <w:tcW w:w="698"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360" w14:textId="77777777">
                  <w:r>
                    <w:rPr>
                      <w:noProof/>
                    </w:rPr>
                    <w:drawing>
                      <wp:inline distT="0" distB="0" distL="0" distR="0" wp14:anchorId="4B15648F" wp14:editId="29B912F4">
                        <wp:extent cx="284478" cy="284478"/>
                        <wp:effectExtent l="0" t="0" r="1272" b="1272"/>
                        <wp:docPr id="124"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84478" cy="284478"/>
                                </a:xfrm>
                                <a:prstGeom prst="rect">
                                  <a:avLst/>
                                </a:prstGeom>
                                <a:noFill/>
                                <a:ln>
                                  <a:noFill/>
                                  <a:prstDash/>
                                </a:ln>
                              </pic:spPr>
                            </pic:pic>
                          </a:graphicData>
                        </a:graphic>
                      </wp:inline>
                    </w:drawing>
                  </w:r>
                </w:p>
              </w:tc>
              <w:tc>
                <w:tcPr>
                  <w:tcW w:w="121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61"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2366" w14:textId="77777777">
              <w:tblPrEx>
                <w:tblCellMar>
                  <w:top w:w="0" w:type="dxa"/>
                  <w:bottom w:w="0" w:type="dxa"/>
                </w:tblCellMar>
              </w:tblPrEx>
              <w:tc>
                <w:tcPr>
                  <w:tcW w:w="96" w:type="dxa"/>
                  <w:tcBorders>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63" w14:textId="77777777">
                  <w:pPr>
                    <w:rPr>
                      <w:rFonts w:ascii="Times New Roman" w:hAnsi="Times New Roman" w:eastAsia="Times New Roman" w:cs="Times New Roman"/>
                    </w:rPr>
                  </w:pPr>
                </w:p>
              </w:tc>
              <w:tc>
                <w:tcPr>
                  <w:tcW w:w="698" w:type="dxa"/>
                  <w:shd w:val="clear" w:color="auto" w:fill="auto"/>
                  <w:tcMar>
                    <w:top w:w="90" w:type="dxa"/>
                    <w:left w:w="90" w:type="dxa"/>
                    <w:bottom w:w="90" w:type="dxa"/>
                    <w:right w:w="90" w:type="dxa"/>
                  </w:tcMar>
                  <w:vAlign w:val="center"/>
                </w:tcPr>
                <w:p w:rsidR="0044098C" w:rsidRDefault="0044098C" w14:paraId="29B92364" w14:textId="77777777">
                  <w:pPr>
                    <w:rPr>
                      <w:rFonts w:ascii="Times New Roman" w:hAnsi="Times New Roman" w:eastAsia="Times New Roman" w:cs="Times New Roman"/>
                      <w:sz w:val="20"/>
                      <w:szCs w:val="20"/>
                    </w:rPr>
                  </w:pPr>
                </w:p>
              </w:tc>
              <w:tc>
                <w:tcPr>
                  <w:tcW w:w="1215"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65"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236A"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67" w14:textId="77777777">
                  <w:pPr>
                    <w:rPr>
                      <w:rFonts w:ascii="Times New Roman" w:hAnsi="Times New Roman" w:eastAsia="Times New Roman" w:cs="Times New Roman"/>
                      <w:b/>
                      <w:bCs/>
                    </w:rPr>
                  </w:pPr>
                </w:p>
              </w:tc>
              <w:tc>
                <w:tcPr>
                  <w:tcW w:w="698"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368" w14:textId="77777777">
                  <w:pPr>
                    <w:rPr>
                      <w:rFonts w:ascii="Times New Roman" w:hAnsi="Times New Roman" w:eastAsia="Times New Roman" w:cs="Times New Roman"/>
                    </w:rPr>
                  </w:pPr>
                </w:p>
              </w:tc>
              <w:tc>
                <w:tcPr>
                  <w:tcW w:w="121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69"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236B" w14:textId="77777777">
            <w:pPr>
              <w:spacing w:after="0"/>
              <w:textAlignment w:val="auto"/>
              <w:rPr>
                <w:rFonts w:ascii="Times New Roman" w:hAnsi="Times New Roman" w:cs="Times New Roman"/>
                <w:i/>
                <w:sz w:val="24"/>
                <w:szCs w:val="24"/>
              </w:rPr>
            </w:pPr>
          </w:p>
        </w:tc>
      </w:tr>
      <w:tr w:rsidR="0044098C" w:rsidTr="1CA3960B" w14:paraId="29B92375"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6D" w14:textId="77777777">
            <w:pPr>
              <w:spacing w:after="0"/>
              <w:textAlignment w:val="auto"/>
              <w:rPr>
                <w:rFonts w:ascii="Times New Roman" w:hAnsi="Times New Roman" w:cs="Times New Roman"/>
                <w:sz w:val="24"/>
                <w:szCs w:val="24"/>
              </w:rPr>
            </w:pPr>
          </w:p>
          <w:p w:rsidR="0044098C" w:rsidRDefault="00A86380" w14:paraId="29B9236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236F"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70" w14:textId="77777777">
            <w:pPr>
              <w:spacing w:after="0"/>
              <w:textAlignment w:val="auto"/>
            </w:pPr>
            <w:r>
              <w:rPr>
                <w:rFonts w:ascii="Times New Roman" w:hAnsi="Times New Roman" w:cs="Times New Roman"/>
                <w:sz w:val="24"/>
                <w:szCs w:val="24"/>
              </w:rPr>
              <w:t>Students understood PERT and Gantt charts at a high level. They were able to explain the critical path in laymen’s terms.</w:t>
            </w:r>
            <w:r>
              <w:rPr>
                <w:rFonts w:ascii="Times New Roman" w:hAnsi="Times New Roman" w:cs="Times New Roman"/>
                <w:i/>
                <w:iCs/>
                <w:sz w:val="24"/>
                <w:szCs w:val="24"/>
              </w:rPr>
              <w:t xml:space="preserve"> </w:t>
            </w:r>
          </w:p>
          <w:p w:rsidR="0044098C" w:rsidRDefault="0044098C" w14:paraId="29B92371" w14:textId="77777777">
            <w:pPr>
              <w:spacing w:after="0"/>
              <w:textAlignment w:val="auto"/>
              <w:rPr>
                <w:rFonts w:ascii="Times New Roman" w:hAnsi="Times New Roman" w:cs="Times New Roman"/>
                <w:i/>
                <w:sz w:val="24"/>
                <w:szCs w:val="24"/>
              </w:rPr>
            </w:pPr>
          </w:p>
          <w:p w:rsidR="0044098C" w:rsidRDefault="0044098C" w14:paraId="29B92372" w14:textId="77777777">
            <w:pPr>
              <w:spacing w:after="0"/>
              <w:textAlignment w:val="auto"/>
              <w:rPr>
                <w:rFonts w:ascii="Times New Roman" w:hAnsi="Times New Roman" w:cs="Times New Roman"/>
                <w:i/>
                <w:sz w:val="24"/>
                <w:szCs w:val="24"/>
              </w:rPr>
            </w:pPr>
          </w:p>
          <w:p w:rsidR="0044098C" w:rsidRDefault="0044098C" w14:paraId="29B92373" w14:textId="77777777">
            <w:pPr>
              <w:spacing w:after="0"/>
              <w:textAlignment w:val="auto"/>
              <w:rPr>
                <w:rFonts w:ascii="Times New Roman" w:hAnsi="Times New Roman" w:cs="Times New Roman"/>
                <w:i/>
                <w:sz w:val="24"/>
                <w:szCs w:val="24"/>
              </w:rPr>
            </w:pPr>
          </w:p>
          <w:p w:rsidR="0044098C" w:rsidRDefault="0044098C" w14:paraId="29B92374" w14:textId="77777777">
            <w:pPr>
              <w:spacing w:after="0"/>
              <w:textAlignment w:val="auto"/>
              <w:rPr>
                <w:rFonts w:ascii="Times New Roman" w:hAnsi="Times New Roman" w:cs="Times New Roman"/>
                <w:i/>
                <w:sz w:val="24"/>
                <w:szCs w:val="24"/>
              </w:rPr>
            </w:pPr>
          </w:p>
        </w:tc>
      </w:tr>
      <w:tr w:rsidR="0044098C" w:rsidTr="1CA3960B" w14:paraId="29B92387"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76" w14:textId="77777777">
            <w:pPr>
              <w:spacing w:after="0"/>
              <w:textAlignment w:val="auto"/>
              <w:rPr>
                <w:rFonts w:ascii="Times New Roman" w:hAnsi="Times New Roman" w:cs="Times New Roman"/>
                <w:sz w:val="24"/>
                <w:szCs w:val="24"/>
              </w:rPr>
            </w:pPr>
          </w:p>
          <w:p w:rsidR="0044098C" w:rsidRDefault="00A86380" w14:paraId="29B9237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2378"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183" w:type="dxa"/>
              <w:tblCellMar>
                <w:left w:w="10" w:type="dxa"/>
                <w:right w:w="10" w:type="dxa"/>
              </w:tblCellMar>
              <w:tblLook w:val="04A0" w:firstRow="1" w:lastRow="0" w:firstColumn="1" w:lastColumn="0" w:noHBand="0" w:noVBand="1"/>
            </w:tblPr>
            <w:tblGrid>
              <w:gridCol w:w="96"/>
              <w:gridCol w:w="546"/>
              <w:gridCol w:w="2541"/>
            </w:tblGrid>
            <w:tr w:rsidR="0044098C" w:rsidTr="1CA3960B" w14:paraId="29B9237C"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79" w14:textId="77777777">
                  <w:pPr>
                    <w:rPr>
                      <w:rFonts w:ascii="Times New Roman" w:hAnsi="Times New Roman" w:eastAsia="Times New Roman" w:cs="Times New Roman"/>
                      <w:b/>
                      <w:bCs/>
                    </w:rPr>
                  </w:pPr>
                </w:p>
              </w:tc>
              <w:tc>
                <w:tcPr>
                  <w:tcW w:w="546"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37A" w14:textId="77777777">
                  <w:pPr>
                    <w:rPr>
                      <w:rFonts w:ascii="Times New Roman" w:hAnsi="Times New Roman" w:eastAsia="Times New Roman" w:cs="Times New Roman"/>
                      <w:sz w:val="20"/>
                      <w:szCs w:val="20"/>
                    </w:rPr>
                  </w:pPr>
                </w:p>
              </w:tc>
              <w:tc>
                <w:tcPr>
                  <w:tcW w:w="2541"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7B"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2380"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7D" w14:textId="77777777">
                  <w:pPr>
                    <w:rPr>
                      <w:rFonts w:ascii="Times New Roman" w:hAnsi="Times New Roman" w:eastAsia="Times New Roman" w:cs="Times New Roman"/>
                    </w:rPr>
                  </w:pPr>
                </w:p>
              </w:tc>
              <w:tc>
                <w:tcPr>
                  <w:tcW w:w="546"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37E" w14:textId="77777777">
                  <w:r>
                    <w:rPr>
                      <w:noProof/>
                    </w:rPr>
                    <w:drawing>
                      <wp:inline distT="0" distB="0" distL="0" distR="0" wp14:anchorId="72DFAC0A" wp14:editId="29B912F6">
                        <wp:extent cx="213356" cy="213356"/>
                        <wp:effectExtent l="0" t="0" r="0" b="0"/>
                        <wp:docPr id="125" name="Picture 5"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13356" cy="213356"/>
                                </a:xfrm>
                                <a:prstGeom prst="rect">
                                  <a:avLst/>
                                </a:prstGeom>
                                <a:noFill/>
                                <a:ln>
                                  <a:noFill/>
                                  <a:prstDash/>
                                </a:ln>
                              </pic:spPr>
                            </pic:pic>
                          </a:graphicData>
                        </a:graphic>
                      </wp:inline>
                    </w:drawing>
                  </w:r>
                </w:p>
              </w:tc>
              <w:tc>
                <w:tcPr>
                  <w:tcW w:w="2541"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7F"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2381" w14:textId="77777777">
            <w:pPr>
              <w:spacing w:after="0"/>
              <w:textAlignment w:val="auto"/>
              <w:rPr>
                <w:rFonts w:ascii="Times New Roman" w:hAnsi="Times New Roman" w:cs="Times New Roman"/>
                <w:sz w:val="24"/>
                <w:szCs w:val="24"/>
              </w:rPr>
            </w:pPr>
          </w:p>
          <w:p w:rsidR="0044098C" w:rsidRDefault="00A86380" w14:paraId="29B9238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2383" w14:textId="77777777">
            <w:pPr>
              <w:spacing w:after="0"/>
              <w:textAlignment w:val="auto"/>
              <w:rPr>
                <w:rFonts w:ascii="Times New Roman" w:hAnsi="Times New Roman" w:cs="Times New Roman"/>
                <w:sz w:val="24"/>
                <w:szCs w:val="24"/>
              </w:rPr>
            </w:pPr>
          </w:p>
          <w:p w:rsidR="0044098C" w:rsidRDefault="0044098C" w14:paraId="29B92384" w14:textId="77777777">
            <w:pPr>
              <w:spacing w:after="0"/>
              <w:textAlignment w:val="auto"/>
              <w:rPr>
                <w:rFonts w:ascii="Times New Roman" w:hAnsi="Times New Roman" w:cs="Times New Roman"/>
                <w:sz w:val="24"/>
                <w:szCs w:val="24"/>
              </w:rPr>
            </w:pPr>
          </w:p>
          <w:p w:rsidR="0044098C" w:rsidRDefault="0044098C" w14:paraId="29B92385" w14:textId="77777777">
            <w:pPr>
              <w:spacing w:after="0"/>
              <w:textAlignment w:val="auto"/>
              <w:rPr>
                <w:rFonts w:ascii="Times New Roman" w:hAnsi="Times New Roman" w:cs="Times New Roman"/>
                <w:sz w:val="24"/>
                <w:szCs w:val="24"/>
              </w:rPr>
            </w:pPr>
          </w:p>
          <w:p w:rsidR="0044098C" w:rsidRDefault="0044098C" w14:paraId="29B92386" w14:textId="77777777">
            <w:pPr>
              <w:spacing w:after="0"/>
              <w:textAlignment w:val="auto"/>
              <w:rPr>
                <w:rFonts w:ascii="Times New Roman" w:hAnsi="Times New Roman" w:cs="Times New Roman"/>
                <w:sz w:val="24"/>
                <w:szCs w:val="24"/>
              </w:rPr>
            </w:pPr>
          </w:p>
        </w:tc>
      </w:tr>
      <w:tr w:rsidR="0044098C" w:rsidTr="1CA3960B" w14:paraId="29B9238F"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88" w14:textId="77777777">
            <w:pPr>
              <w:spacing w:after="0"/>
              <w:textAlignment w:val="auto"/>
              <w:rPr>
                <w:rFonts w:ascii="Times New Roman" w:hAnsi="Times New Roman" w:cs="Times New Roman"/>
                <w:sz w:val="24"/>
                <w:szCs w:val="24"/>
              </w:rPr>
            </w:pPr>
          </w:p>
          <w:p w:rsidR="0044098C" w:rsidRDefault="00A86380" w14:paraId="29B9238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238A" w14:textId="77777777">
            <w:pPr>
              <w:spacing w:after="0"/>
              <w:textAlignment w:val="auto"/>
              <w:rPr>
                <w:rFonts w:ascii="Times New Roman" w:hAnsi="Times New Roman" w:cs="Times New Roman"/>
                <w:sz w:val="24"/>
                <w:szCs w:val="24"/>
              </w:rPr>
            </w:pPr>
          </w:p>
          <w:p w:rsidR="0044098C" w:rsidRDefault="0044098C" w14:paraId="29B9238B" w14:textId="77777777">
            <w:pPr>
              <w:spacing w:after="0"/>
              <w:textAlignment w:val="auto"/>
              <w:rPr>
                <w:rFonts w:ascii="Times New Roman" w:hAnsi="Times New Roman" w:cs="Times New Roman"/>
                <w:sz w:val="24"/>
                <w:szCs w:val="24"/>
              </w:rPr>
            </w:pPr>
          </w:p>
          <w:p w:rsidR="0044098C" w:rsidRDefault="0044098C" w14:paraId="29B9238C" w14:textId="77777777">
            <w:pPr>
              <w:spacing w:after="0"/>
              <w:textAlignment w:val="auto"/>
              <w:rPr>
                <w:rFonts w:ascii="Times New Roman" w:hAnsi="Times New Roman" w:cs="Times New Roman"/>
                <w:sz w:val="24"/>
                <w:szCs w:val="24"/>
              </w:rPr>
            </w:pPr>
          </w:p>
          <w:p w:rsidR="0044098C" w:rsidRDefault="0044098C" w14:paraId="29B9238D"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8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Students exhibited ability to translate concepts into real work problems.</w:t>
            </w:r>
          </w:p>
        </w:tc>
      </w:tr>
      <w:tr w:rsidR="0044098C" w:rsidTr="1CA3960B" w14:paraId="29B92396"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90" w14:textId="77777777">
            <w:pPr>
              <w:spacing w:after="0"/>
              <w:textAlignment w:val="auto"/>
              <w:rPr>
                <w:rFonts w:ascii="Times New Roman" w:hAnsi="Times New Roman" w:cs="Times New Roman"/>
                <w:sz w:val="24"/>
                <w:szCs w:val="24"/>
              </w:rPr>
            </w:pPr>
          </w:p>
          <w:p w:rsidR="0044098C" w:rsidRDefault="00A86380" w14:paraId="29B9239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2392" w14:textId="77777777">
            <w:pPr>
              <w:spacing w:after="0"/>
              <w:textAlignment w:val="auto"/>
              <w:rPr>
                <w:rFonts w:ascii="Times New Roman" w:hAnsi="Times New Roman" w:cs="Times New Roman"/>
                <w:sz w:val="24"/>
                <w:szCs w:val="24"/>
              </w:rPr>
            </w:pPr>
          </w:p>
          <w:p w:rsidR="0044098C" w:rsidRDefault="0044098C" w14:paraId="29B92393" w14:textId="77777777">
            <w:pPr>
              <w:spacing w:after="0"/>
              <w:textAlignment w:val="auto"/>
              <w:rPr>
                <w:rFonts w:ascii="Times New Roman" w:hAnsi="Times New Roman" w:cs="Times New Roman"/>
                <w:sz w:val="24"/>
                <w:szCs w:val="24"/>
              </w:rPr>
            </w:pPr>
          </w:p>
          <w:p w:rsidR="0044098C" w:rsidRDefault="0044098C" w14:paraId="29B92394"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9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None, with the exception of understanding rigor of course when enrolling.</w:t>
            </w:r>
          </w:p>
        </w:tc>
      </w:tr>
      <w:tr w:rsidR="0044098C" w:rsidTr="1CA3960B" w14:paraId="29B9239F"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97" w14:textId="77777777">
            <w:pPr>
              <w:spacing w:after="0"/>
              <w:textAlignment w:val="auto"/>
              <w:rPr>
                <w:rFonts w:ascii="Times New Roman" w:hAnsi="Times New Roman" w:cs="Times New Roman"/>
                <w:sz w:val="24"/>
                <w:szCs w:val="24"/>
              </w:rPr>
            </w:pPr>
          </w:p>
          <w:p w:rsidR="0044098C" w:rsidRDefault="00A86380" w14:paraId="29B9239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2399" w14:textId="77777777">
            <w:pPr>
              <w:spacing w:after="0"/>
              <w:textAlignment w:val="auto"/>
              <w:rPr>
                <w:rFonts w:ascii="Times New Roman" w:hAnsi="Times New Roman" w:cs="Times New Roman"/>
                <w:sz w:val="24"/>
                <w:szCs w:val="24"/>
              </w:rPr>
            </w:pPr>
          </w:p>
          <w:p w:rsidR="0044098C" w:rsidRDefault="0044098C" w14:paraId="29B9239A" w14:textId="77777777">
            <w:pPr>
              <w:spacing w:after="0"/>
              <w:textAlignment w:val="auto"/>
              <w:rPr>
                <w:rFonts w:ascii="Times New Roman" w:hAnsi="Times New Roman" w:cs="Times New Roman"/>
                <w:sz w:val="24"/>
                <w:szCs w:val="24"/>
              </w:rPr>
            </w:pPr>
          </w:p>
          <w:p w:rsidR="0044098C" w:rsidRDefault="0044098C" w14:paraId="29B9239B" w14:textId="77777777">
            <w:pPr>
              <w:spacing w:after="0"/>
              <w:textAlignment w:val="auto"/>
              <w:rPr>
                <w:rFonts w:ascii="Times New Roman" w:hAnsi="Times New Roman" w:cs="Times New Roman"/>
                <w:sz w:val="24"/>
                <w:szCs w:val="24"/>
              </w:rPr>
            </w:pPr>
          </w:p>
          <w:p w:rsidR="0044098C" w:rsidRDefault="0044098C" w14:paraId="29B9239C" w14:textId="77777777">
            <w:pPr>
              <w:spacing w:after="0"/>
              <w:textAlignment w:val="auto"/>
              <w:rPr>
                <w:rFonts w:ascii="Times New Roman" w:hAnsi="Times New Roman" w:cs="Times New Roman"/>
                <w:sz w:val="24"/>
                <w:szCs w:val="24"/>
              </w:rPr>
            </w:pPr>
          </w:p>
          <w:p w:rsidR="0044098C" w:rsidRDefault="0044098C" w14:paraId="29B9239D"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9E" w14:textId="77777777">
            <w:pPr>
              <w:spacing w:after="0"/>
              <w:textAlignment w:val="auto"/>
              <w:rPr>
                <w:rFonts w:ascii="Times New Roman" w:hAnsi="Times New Roman" w:cs="Times New Roman"/>
                <w:sz w:val="24"/>
                <w:szCs w:val="24"/>
              </w:rPr>
            </w:pPr>
          </w:p>
        </w:tc>
      </w:tr>
    </w:tbl>
    <w:p w:rsidR="0044098C" w:rsidRDefault="0044098C" w14:paraId="29B923A0" w14:textId="77777777">
      <w:pPr>
        <w:rPr>
          <w:rFonts w:ascii="Times New Roman" w:hAnsi="Times New Roman"/>
        </w:rPr>
      </w:pPr>
    </w:p>
    <w:p w:rsidR="0044098C" w:rsidRDefault="0044098C" w14:paraId="29B923A1" w14:textId="77777777">
      <w:pPr>
        <w:rPr>
          <w:rFonts w:ascii="Times New Roman" w:hAnsi="Times New Roman"/>
        </w:rPr>
      </w:pPr>
    </w:p>
    <w:p w:rsidR="0044098C" w:rsidRDefault="00A86380" w14:paraId="29B923A2" w14:textId="77777777">
      <w:r>
        <w:rPr>
          <w:rFonts w:ascii="Times New Roman" w:hAnsi="Times New Roman"/>
        </w:rPr>
        <w:t>Learning Outcome #3: Develop effective documentation methods to use during systems development.</w:t>
      </w:r>
    </w:p>
    <w:p w:rsidR="0044098C" w:rsidRDefault="0044098C" w14:paraId="29B923A3" w14:textId="77777777">
      <w:pPr>
        <w:rPr>
          <w:rFonts w:ascii="Times New Roman" w:hAnsi="Times New Roman"/>
        </w:rPr>
      </w:pPr>
    </w:p>
    <w:p w:rsidR="0044098C" w:rsidRDefault="00A86380" w14:paraId="29B923A4"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3A9"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A5" w14:textId="77777777">
            <w:pPr>
              <w:spacing w:after="0"/>
              <w:textAlignment w:val="auto"/>
              <w:rPr>
                <w:rFonts w:ascii="Times New Roman" w:hAnsi="Times New Roman" w:cs="Times New Roman"/>
                <w:sz w:val="24"/>
                <w:szCs w:val="24"/>
              </w:rPr>
            </w:pPr>
          </w:p>
          <w:p w:rsidR="0044098C" w:rsidRDefault="00A86380" w14:paraId="29B923A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23A7"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A8" w14:textId="77777777">
            <w:pPr>
              <w:spacing w:after="0"/>
              <w:textAlignment w:val="auto"/>
            </w:pPr>
            <w:r>
              <w:rPr>
                <w:rFonts w:ascii="Times New Roman" w:hAnsi="Times New Roman" w:cs="Times New Roman"/>
                <w:sz w:val="24"/>
                <w:szCs w:val="24"/>
              </w:rPr>
              <w:t xml:space="preserve">Overall presentation of written portfolio of final project: Willowbrook Schools Information System. </w:t>
            </w:r>
          </w:p>
        </w:tc>
      </w:tr>
      <w:tr w:rsidR="0044098C" w:rsidTr="1CA3960B" w14:paraId="29B923B7"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AA" w14:textId="77777777">
            <w:pPr>
              <w:spacing w:after="0"/>
              <w:textAlignment w:val="auto"/>
              <w:rPr>
                <w:rFonts w:ascii="Times New Roman" w:hAnsi="Times New Roman" w:cs="Times New Roman"/>
                <w:sz w:val="24"/>
                <w:szCs w:val="24"/>
              </w:rPr>
            </w:pPr>
          </w:p>
          <w:p w:rsidR="0044098C" w:rsidRDefault="00A86380" w14:paraId="29B923A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23AC"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AD" w14:textId="77777777">
            <w:pPr>
              <w:spacing w:after="0"/>
              <w:textAlignment w:val="auto"/>
            </w:pPr>
            <w:r>
              <w:rPr>
                <w:rFonts w:ascii="Times New Roman" w:hAnsi="Times New Roman" w:cs="Times New Roman"/>
                <w:sz w:val="24"/>
                <w:szCs w:val="24"/>
              </w:rPr>
              <w:t>I</w:t>
            </w: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3B1"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AE"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3AF" w14:textId="77777777">
                  <w:r>
                    <w:rPr>
                      <w:rFonts w:ascii="Times New Roman" w:hAnsi="Times New Roman" w:eastAsia="Times New Roman" w:cs="Times New Roman"/>
                      <w:noProof/>
                    </w:rPr>
                    <w:drawing>
                      <wp:inline distT="0" distB="0" distL="0" distR="0" wp14:anchorId="5EDB3987" wp14:editId="29B912F8">
                        <wp:extent cx="152403" cy="152403"/>
                        <wp:effectExtent l="0" t="0" r="0" b="0"/>
                        <wp:docPr id="126"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B0"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3B5"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B2"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3B3"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B4"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3B6" w14:textId="77777777">
            <w:pPr>
              <w:spacing w:after="0"/>
              <w:textAlignment w:val="auto"/>
              <w:rPr>
                <w:rFonts w:ascii="Times New Roman" w:hAnsi="Times New Roman" w:cs="Times New Roman"/>
                <w:i/>
                <w:sz w:val="24"/>
                <w:szCs w:val="24"/>
              </w:rPr>
            </w:pPr>
          </w:p>
        </w:tc>
      </w:tr>
      <w:tr w:rsidR="0044098C" w:rsidTr="1CA3960B" w14:paraId="29B923BD"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B8" w14:textId="77777777">
            <w:pPr>
              <w:spacing w:after="0"/>
              <w:textAlignment w:val="auto"/>
              <w:rPr>
                <w:rFonts w:ascii="Times New Roman" w:hAnsi="Times New Roman" w:cs="Times New Roman"/>
                <w:sz w:val="24"/>
                <w:szCs w:val="24"/>
              </w:rPr>
            </w:pPr>
          </w:p>
          <w:p w:rsidR="0044098C" w:rsidRDefault="00A86380" w14:paraId="29B923B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23BA"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BB" w14:textId="77777777">
            <w:pPr>
              <w:spacing w:after="0"/>
              <w:textAlignment w:val="auto"/>
            </w:pPr>
            <w:r>
              <w:rPr>
                <w:rFonts w:ascii="Times New Roman" w:hAnsi="Times New Roman" w:cs="Times New Roman"/>
                <w:sz w:val="24"/>
                <w:szCs w:val="24"/>
              </w:rPr>
              <w:t>70% of students will score 75% or better on written portfolio</w:t>
            </w:r>
            <w:r>
              <w:rPr>
                <w:rFonts w:ascii="Times New Roman" w:hAnsi="Times New Roman" w:cs="Times New Roman"/>
                <w:i/>
                <w:sz w:val="24"/>
                <w:szCs w:val="24"/>
              </w:rPr>
              <w:t xml:space="preserve">.  </w:t>
            </w:r>
          </w:p>
          <w:p w:rsidR="0044098C" w:rsidRDefault="0044098C" w14:paraId="29B923BC" w14:textId="77777777">
            <w:pPr>
              <w:spacing w:after="0"/>
              <w:textAlignment w:val="auto"/>
              <w:rPr>
                <w:rFonts w:ascii="Times New Roman" w:hAnsi="Times New Roman" w:cs="Times New Roman"/>
                <w:sz w:val="24"/>
                <w:szCs w:val="24"/>
              </w:rPr>
            </w:pPr>
          </w:p>
        </w:tc>
      </w:tr>
      <w:tr w:rsidR="0044098C" w:rsidTr="1CA3960B" w14:paraId="29B923C2"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BE" w14:textId="77777777">
            <w:pPr>
              <w:spacing w:after="0"/>
              <w:textAlignment w:val="auto"/>
              <w:rPr>
                <w:rFonts w:ascii="Times New Roman" w:hAnsi="Times New Roman" w:cs="Times New Roman"/>
                <w:sz w:val="24"/>
                <w:szCs w:val="24"/>
              </w:rPr>
            </w:pPr>
          </w:p>
          <w:p w:rsidR="0044098C" w:rsidRDefault="00A86380" w14:paraId="29B923B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23C0"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C1"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All students turning in the portfolio scored 75% or better. 3/5 2 students simply did not complete the course.</w:t>
            </w:r>
          </w:p>
        </w:tc>
      </w:tr>
    </w:tbl>
    <w:p w:rsidR="0044098C" w:rsidRDefault="0044098C" w14:paraId="29B923C3" w14:textId="77777777">
      <w:pPr>
        <w:rPr>
          <w:rFonts w:ascii="Times New Roman" w:hAnsi="Times New Roman"/>
        </w:rPr>
      </w:pPr>
    </w:p>
    <w:p w:rsidR="0044098C" w:rsidRDefault="0044098C" w14:paraId="29B923C4" w14:textId="77777777">
      <w:pPr>
        <w:rPr>
          <w:rFonts w:ascii="Times New Roman" w:hAnsi="Times New Roman"/>
        </w:rPr>
      </w:pPr>
    </w:p>
    <w:p w:rsidR="0044098C" w:rsidRDefault="0044098C" w14:paraId="29B923C5" w14:textId="77777777">
      <w:pPr>
        <w:rPr>
          <w:rFonts w:ascii="Times New Roman" w:hAnsi="Times New Roman"/>
        </w:rPr>
      </w:pPr>
    </w:p>
    <w:p w:rsidR="0044098C" w:rsidRDefault="0044098C" w14:paraId="29B923C6" w14:textId="77777777">
      <w:pPr>
        <w:rPr>
          <w:rFonts w:ascii="Times New Roman" w:hAnsi="Times New Roman"/>
        </w:rPr>
      </w:pPr>
    </w:p>
    <w:p w:rsidR="0044098C" w:rsidRDefault="0044098C" w14:paraId="29B923C7" w14:textId="77777777">
      <w:pPr>
        <w:rPr>
          <w:rFonts w:ascii="Times New Roman" w:hAnsi="Times New Roman"/>
        </w:rPr>
      </w:pPr>
    </w:p>
    <w:p w:rsidR="0044098C" w:rsidRDefault="0044098C" w14:paraId="29B923C8" w14:textId="77777777">
      <w:pPr>
        <w:rPr>
          <w:rFonts w:ascii="Times New Roman" w:hAnsi="Times New Roman"/>
        </w:rPr>
      </w:pPr>
    </w:p>
    <w:p w:rsidR="0044098C" w:rsidRDefault="0044098C" w14:paraId="29B923C9" w14:textId="77777777">
      <w:pPr>
        <w:rPr>
          <w:rFonts w:ascii="Times New Roman" w:hAnsi="Times New Roman"/>
        </w:rPr>
      </w:pPr>
    </w:p>
    <w:p w:rsidR="0044098C" w:rsidRDefault="0044098C" w14:paraId="29B923CA" w14:textId="77777777">
      <w:pPr>
        <w:rPr>
          <w:rFonts w:ascii="Times New Roman" w:hAnsi="Times New Roman"/>
        </w:rPr>
      </w:pPr>
    </w:p>
    <w:p w:rsidR="0044098C" w:rsidRDefault="0044098C" w14:paraId="29B923CB" w14:textId="77777777">
      <w:pPr>
        <w:rPr>
          <w:rFonts w:ascii="Times New Roman" w:hAnsi="Times New Roman"/>
        </w:rPr>
      </w:pPr>
    </w:p>
    <w:p w:rsidR="0044098C" w:rsidRDefault="0044098C" w14:paraId="29B923CC" w14:textId="77777777">
      <w:pPr>
        <w:rPr>
          <w:rFonts w:ascii="Times New Roman" w:hAnsi="Times New Roman"/>
        </w:rPr>
      </w:pPr>
    </w:p>
    <w:p w:rsidR="0044098C" w:rsidRDefault="0044098C" w14:paraId="29B923CD" w14:textId="77777777">
      <w:pPr>
        <w:rPr>
          <w:rFonts w:ascii="Times New Roman" w:hAnsi="Times New Roman"/>
        </w:rPr>
      </w:pPr>
    </w:p>
    <w:p w:rsidR="0044098C" w:rsidRDefault="0044098C" w14:paraId="29B923CE" w14:textId="77777777">
      <w:pPr>
        <w:rPr>
          <w:rFonts w:ascii="Times New Roman" w:hAnsi="Times New Roman"/>
        </w:rPr>
      </w:pPr>
    </w:p>
    <w:p w:rsidR="0044098C" w:rsidRDefault="0044098C" w14:paraId="29B923CF" w14:textId="77777777">
      <w:pPr>
        <w:rPr>
          <w:rFonts w:ascii="Times New Roman" w:hAnsi="Times New Roman"/>
        </w:rPr>
      </w:pPr>
    </w:p>
    <w:p w:rsidR="0044098C" w:rsidRDefault="0044098C" w14:paraId="29B923D0" w14:textId="77777777">
      <w:pPr>
        <w:rPr>
          <w:rFonts w:ascii="Times New Roman" w:hAnsi="Times New Roman"/>
        </w:rPr>
      </w:pPr>
    </w:p>
    <w:p w:rsidR="0044098C" w:rsidRDefault="0044098C" w14:paraId="29B923D1" w14:textId="77777777">
      <w:pPr>
        <w:rPr>
          <w:rFonts w:ascii="Times New Roman" w:hAnsi="Times New Roman"/>
        </w:rPr>
      </w:pPr>
    </w:p>
    <w:p w:rsidR="0044098C" w:rsidRDefault="00A86380" w14:paraId="29B923D2"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3D7"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D3" w14:textId="77777777">
            <w:pPr>
              <w:spacing w:after="0"/>
              <w:textAlignment w:val="auto"/>
              <w:rPr>
                <w:rFonts w:ascii="Times New Roman" w:hAnsi="Times New Roman" w:cs="Times New Roman"/>
                <w:sz w:val="24"/>
                <w:szCs w:val="24"/>
              </w:rPr>
            </w:pPr>
          </w:p>
          <w:p w:rsidR="0044098C" w:rsidRDefault="00A86380" w14:paraId="29B923D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23D5"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D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Oral presentation with visual aids of material and recommendation for Willowbrook Schools information system.</w:t>
            </w:r>
          </w:p>
        </w:tc>
      </w:tr>
      <w:tr w:rsidR="0044098C" w:rsidTr="1CA3960B" w14:paraId="29B923E4"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D8" w14:textId="77777777">
            <w:pPr>
              <w:spacing w:after="0"/>
              <w:textAlignment w:val="auto"/>
              <w:rPr>
                <w:rFonts w:ascii="Times New Roman" w:hAnsi="Times New Roman" w:cs="Times New Roman"/>
                <w:sz w:val="24"/>
                <w:szCs w:val="24"/>
              </w:rPr>
            </w:pPr>
          </w:p>
          <w:p w:rsidR="0044098C" w:rsidRDefault="00A86380" w14:paraId="29B923D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23DA"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3DE"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DB"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3DC" w14:textId="77777777">
                  <w:r>
                    <w:rPr>
                      <w:rFonts w:ascii="Times New Roman" w:hAnsi="Times New Roman" w:eastAsia="Times New Roman" w:cs="Times New Roman"/>
                      <w:noProof/>
                    </w:rPr>
                    <w:drawing>
                      <wp:inline distT="0" distB="0" distL="0" distR="0" wp14:anchorId="3A4B0C8C" wp14:editId="29B912FA">
                        <wp:extent cx="152403" cy="152403"/>
                        <wp:effectExtent l="0" t="0" r="0" b="0"/>
                        <wp:docPr id="127"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DD"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3E2"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DF"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3E0"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E1"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3E3" w14:textId="77777777">
            <w:pPr>
              <w:spacing w:after="0"/>
              <w:textAlignment w:val="auto"/>
              <w:rPr>
                <w:rFonts w:ascii="Times New Roman" w:hAnsi="Times New Roman" w:cs="Times New Roman"/>
                <w:i/>
                <w:sz w:val="24"/>
                <w:szCs w:val="24"/>
              </w:rPr>
            </w:pPr>
          </w:p>
        </w:tc>
      </w:tr>
      <w:tr w:rsidR="0044098C" w:rsidTr="1CA3960B" w14:paraId="29B923EB"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E5" w14:textId="77777777">
            <w:pPr>
              <w:spacing w:after="0"/>
              <w:textAlignment w:val="auto"/>
              <w:rPr>
                <w:rFonts w:ascii="Times New Roman" w:hAnsi="Times New Roman" w:cs="Times New Roman"/>
                <w:sz w:val="24"/>
                <w:szCs w:val="24"/>
              </w:rPr>
            </w:pPr>
          </w:p>
          <w:p w:rsidR="0044098C" w:rsidRDefault="00A86380" w14:paraId="29B923E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23E7"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E8" w14:textId="77777777">
            <w:pPr>
              <w:spacing w:after="0"/>
              <w:textAlignment w:val="auto"/>
              <w:rPr>
                <w:rFonts w:ascii="Times New Roman" w:hAnsi="Times New Roman" w:cs="Times New Roman"/>
                <w:i/>
                <w:sz w:val="24"/>
                <w:szCs w:val="24"/>
              </w:rPr>
            </w:pPr>
          </w:p>
          <w:p w:rsidR="0044098C" w:rsidRDefault="00A86380" w14:paraId="29B923E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70% of students will score 75% or better on Oral presentation</w:t>
            </w:r>
          </w:p>
          <w:p w:rsidR="0044098C" w:rsidRDefault="0044098C" w14:paraId="29B923EA" w14:textId="77777777">
            <w:pPr>
              <w:spacing w:after="0"/>
              <w:textAlignment w:val="auto"/>
              <w:rPr>
                <w:rFonts w:ascii="Times New Roman" w:hAnsi="Times New Roman" w:cs="Times New Roman"/>
                <w:sz w:val="24"/>
                <w:szCs w:val="24"/>
              </w:rPr>
            </w:pPr>
          </w:p>
        </w:tc>
      </w:tr>
      <w:tr w:rsidR="0044098C" w:rsidTr="1CA3960B" w14:paraId="29B923F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EC" w14:textId="77777777">
            <w:pPr>
              <w:spacing w:after="0"/>
              <w:textAlignment w:val="auto"/>
              <w:rPr>
                <w:rFonts w:ascii="Times New Roman" w:hAnsi="Times New Roman" w:cs="Times New Roman"/>
                <w:sz w:val="24"/>
                <w:szCs w:val="24"/>
              </w:rPr>
            </w:pPr>
          </w:p>
          <w:p w:rsidR="0044098C" w:rsidRDefault="00A86380" w14:paraId="29B923E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23EE"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3EF"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All students completing presentation scored 75% or better. 3/5 2 students simply did not complete the course.</w:t>
            </w:r>
          </w:p>
          <w:p w:rsidR="0044098C" w:rsidRDefault="0044098C" w14:paraId="29B923F0" w14:textId="77777777">
            <w:pPr>
              <w:spacing w:after="0"/>
              <w:textAlignment w:val="auto"/>
              <w:rPr>
                <w:rFonts w:ascii="Times New Roman" w:hAnsi="Times New Roman" w:cs="Times New Roman"/>
                <w:sz w:val="24"/>
                <w:szCs w:val="24"/>
              </w:rPr>
            </w:pPr>
          </w:p>
        </w:tc>
      </w:tr>
    </w:tbl>
    <w:p w:rsidR="1CA3960B" w:rsidRDefault="1CA3960B" w14:paraId="320F34F6" w14:textId="53A7F958"/>
    <w:p w:rsidR="00A86380" w:rsidRDefault="00A86380" w14:paraId="29B923F2" w14:textId="77777777">
      <w:pPr>
        <w:sectPr w:rsidR="00A86380">
          <w:headerReference w:type="default" r:id="rId85"/>
          <w:footerReference w:type="default" r:id="rId86"/>
          <w:pgSz w:w="12240" w:h="15840" w:orient="portrait"/>
          <w:pgMar w:top="1440" w:right="1800" w:bottom="1440" w:left="1800" w:header="720" w:footer="720" w:gutter="0"/>
          <w:cols w:space="720"/>
        </w:sectPr>
      </w:pPr>
    </w:p>
    <w:p w:rsidR="0044098C" w:rsidRDefault="00A86380" w14:paraId="29B923F3" w14:textId="77777777">
      <w:pPr>
        <w:rPr>
          <w:rFonts w:ascii="Times New Roman" w:hAnsi="Times New Roman"/>
        </w:rPr>
      </w:pPr>
      <w:r>
        <w:rPr>
          <w:rFonts w:ascii="Times New Roman" w:hAnsi="Times New Roman"/>
        </w:rPr>
        <w:lastRenderedPageBreak/>
        <w:t>Summary of Learning Outcome #3: Develop effective documentation methods to use during systems development.</w:t>
      </w:r>
    </w:p>
    <w:p w:rsidR="0044098C" w:rsidRDefault="0044098C" w14:paraId="29B923F4"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2406"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F5" w14:textId="77777777">
            <w:pPr>
              <w:spacing w:after="0"/>
              <w:textAlignment w:val="auto"/>
              <w:rPr>
                <w:rFonts w:ascii="Times New Roman" w:hAnsi="Times New Roman" w:cs="Times New Roman"/>
                <w:sz w:val="24"/>
                <w:szCs w:val="24"/>
              </w:rPr>
            </w:pPr>
          </w:p>
          <w:p w:rsidR="0044098C" w:rsidRDefault="00A86380" w14:paraId="29B923F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23F7"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3F8" w14:textId="77777777">
            <w:pPr>
              <w:spacing w:after="0"/>
              <w:textAlignment w:val="auto"/>
              <w:rPr>
                <w:rFonts w:ascii="Times New Roman" w:hAnsi="Times New Roman" w:cs="Times New Roman"/>
                <w:i/>
                <w:sz w:val="24"/>
                <w:szCs w:val="24"/>
              </w:rPr>
            </w:pPr>
          </w:p>
          <w:tbl>
            <w:tblPr>
              <w:tblW w:w="1929" w:type="dxa"/>
              <w:tblCellMar>
                <w:left w:w="10" w:type="dxa"/>
                <w:right w:w="10" w:type="dxa"/>
              </w:tblCellMar>
              <w:tblLook w:val="04A0" w:firstRow="1" w:lastRow="0" w:firstColumn="1" w:lastColumn="0" w:noHBand="0" w:noVBand="1"/>
            </w:tblPr>
            <w:tblGrid>
              <w:gridCol w:w="96"/>
              <w:gridCol w:w="618"/>
              <w:gridCol w:w="1215"/>
            </w:tblGrid>
            <w:tr w:rsidR="0044098C" w:rsidTr="1CA3960B" w14:paraId="29B923FC"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F9" w14:textId="77777777">
                  <w:pPr>
                    <w:rPr>
                      <w:rFonts w:ascii="Times New Roman" w:hAnsi="Times New Roman" w:eastAsia="Times New Roman" w:cs="Times New Roman"/>
                      <w:b/>
                      <w:bCs/>
                    </w:rPr>
                  </w:pPr>
                </w:p>
              </w:tc>
              <w:tc>
                <w:tcPr>
                  <w:tcW w:w="618"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3FA" w14:textId="77777777">
                  <w:pPr>
                    <w:rPr>
                      <w:rFonts w:ascii="Times New Roman" w:hAnsi="Times New Roman" w:eastAsia="Times New Roman" w:cs="Times New Roman"/>
                    </w:rPr>
                  </w:pPr>
                </w:p>
              </w:tc>
              <w:tc>
                <w:tcPr>
                  <w:tcW w:w="121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FB"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2400" w14:textId="77777777">
              <w:tblPrEx>
                <w:tblCellMar>
                  <w:top w:w="0" w:type="dxa"/>
                  <w:bottom w:w="0" w:type="dxa"/>
                </w:tblCellMar>
              </w:tblPrEx>
              <w:tc>
                <w:tcPr>
                  <w:tcW w:w="96" w:type="dxa"/>
                  <w:tcBorders>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3FD" w14:textId="77777777">
                  <w:pPr>
                    <w:rPr>
                      <w:rFonts w:ascii="Times New Roman" w:hAnsi="Times New Roman" w:eastAsia="Times New Roman" w:cs="Times New Roman"/>
                    </w:rPr>
                  </w:pPr>
                </w:p>
              </w:tc>
              <w:tc>
                <w:tcPr>
                  <w:tcW w:w="618" w:type="dxa"/>
                  <w:shd w:val="clear" w:color="auto" w:fill="auto"/>
                  <w:tcMar>
                    <w:top w:w="90" w:type="dxa"/>
                    <w:left w:w="90" w:type="dxa"/>
                    <w:bottom w:w="90" w:type="dxa"/>
                    <w:right w:w="90" w:type="dxa"/>
                  </w:tcMar>
                  <w:vAlign w:val="center"/>
                </w:tcPr>
                <w:p w:rsidR="0044098C" w:rsidRDefault="00A86380" w14:paraId="29B923FE" w14:textId="77777777">
                  <w:r>
                    <w:rPr>
                      <w:noProof/>
                    </w:rPr>
                    <w:drawing>
                      <wp:inline distT="0" distB="0" distL="0" distR="0" wp14:anchorId="1CF9E1BD" wp14:editId="29B912FC">
                        <wp:extent cx="233684" cy="233684"/>
                        <wp:effectExtent l="0" t="0" r="0" b="0"/>
                        <wp:docPr id="128"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33684" cy="233684"/>
                                </a:xfrm>
                                <a:prstGeom prst="rect">
                                  <a:avLst/>
                                </a:prstGeom>
                                <a:noFill/>
                                <a:ln>
                                  <a:noFill/>
                                  <a:prstDash/>
                                </a:ln>
                              </pic:spPr>
                            </pic:pic>
                          </a:graphicData>
                        </a:graphic>
                      </wp:inline>
                    </w:drawing>
                  </w:r>
                </w:p>
              </w:tc>
              <w:tc>
                <w:tcPr>
                  <w:tcW w:w="1215"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3FF"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2404"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401" w14:textId="77777777">
                  <w:pPr>
                    <w:rPr>
                      <w:rFonts w:ascii="Times New Roman" w:hAnsi="Times New Roman" w:eastAsia="Times New Roman" w:cs="Times New Roman"/>
                      <w:b/>
                      <w:bCs/>
                    </w:rPr>
                  </w:pPr>
                </w:p>
              </w:tc>
              <w:tc>
                <w:tcPr>
                  <w:tcW w:w="618"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402" w14:textId="77777777">
                  <w:pPr>
                    <w:rPr>
                      <w:rFonts w:ascii="Times New Roman" w:hAnsi="Times New Roman" w:eastAsia="Times New Roman" w:cs="Times New Roman"/>
                    </w:rPr>
                  </w:pPr>
                </w:p>
              </w:tc>
              <w:tc>
                <w:tcPr>
                  <w:tcW w:w="121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403"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2405" w14:textId="77777777">
            <w:pPr>
              <w:spacing w:after="0"/>
              <w:textAlignment w:val="auto"/>
              <w:rPr>
                <w:rFonts w:ascii="Times New Roman" w:hAnsi="Times New Roman" w:cs="Times New Roman"/>
                <w:i/>
                <w:sz w:val="24"/>
                <w:szCs w:val="24"/>
              </w:rPr>
            </w:pPr>
          </w:p>
        </w:tc>
      </w:tr>
      <w:tr w:rsidR="0044098C" w:rsidTr="1CA3960B" w14:paraId="29B9240F"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07" w14:textId="77777777">
            <w:pPr>
              <w:spacing w:after="0"/>
              <w:textAlignment w:val="auto"/>
              <w:rPr>
                <w:rFonts w:ascii="Times New Roman" w:hAnsi="Times New Roman" w:cs="Times New Roman"/>
                <w:sz w:val="24"/>
                <w:szCs w:val="24"/>
              </w:rPr>
            </w:pPr>
          </w:p>
          <w:p w:rsidR="0044098C" w:rsidRDefault="00A86380" w14:paraId="29B9240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2409"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0A" w14:textId="77777777">
            <w:pPr>
              <w:spacing w:after="0" w:line="254" w:lineRule="auto"/>
              <w:textAlignment w:val="auto"/>
            </w:pPr>
            <w:r>
              <w:rPr>
                <w:rFonts w:ascii="Times New Roman" w:hAnsi="Times New Roman" w:cs="Times New Roman"/>
                <w:sz w:val="24"/>
                <w:szCs w:val="24"/>
              </w:rPr>
              <w:t>Students who finished, finished strong. Two fell away for different reasons. This was a real world project students will be expected to complete if they go into high level IT positions.</w:t>
            </w:r>
          </w:p>
          <w:p w:rsidR="0044098C" w:rsidRDefault="0044098C" w14:paraId="29B9240B" w14:textId="77777777">
            <w:pPr>
              <w:spacing w:after="0"/>
              <w:textAlignment w:val="auto"/>
              <w:rPr>
                <w:rFonts w:ascii="Times New Roman" w:hAnsi="Times New Roman" w:cs="Times New Roman"/>
                <w:i/>
                <w:sz w:val="24"/>
                <w:szCs w:val="24"/>
              </w:rPr>
            </w:pPr>
          </w:p>
          <w:p w:rsidR="0044098C" w:rsidRDefault="0044098C" w14:paraId="29B9240C" w14:textId="77777777">
            <w:pPr>
              <w:spacing w:after="0"/>
              <w:textAlignment w:val="auto"/>
              <w:rPr>
                <w:rFonts w:ascii="Times New Roman" w:hAnsi="Times New Roman" w:cs="Times New Roman"/>
                <w:i/>
                <w:sz w:val="24"/>
                <w:szCs w:val="24"/>
              </w:rPr>
            </w:pPr>
          </w:p>
          <w:p w:rsidR="0044098C" w:rsidRDefault="0044098C" w14:paraId="29B9240D" w14:textId="77777777">
            <w:pPr>
              <w:spacing w:after="0"/>
              <w:textAlignment w:val="auto"/>
              <w:rPr>
                <w:rFonts w:ascii="Times New Roman" w:hAnsi="Times New Roman" w:cs="Times New Roman"/>
                <w:i/>
                <w:sz w:val="24"/>
                <w:szCs w:val="24"/>
              </w:rPr>
            </w:pPr>
          </w:p>
          <w:p w:rsidR="0044098C" w:rsidRDefault="0044098C" w14:paraId="29B9240E" w14:textId="77777777">
            <w:pPr>
              <w:spacing w:after="0"/>
              <w:textAlignment w:val="auto"/>
              <w:rPr>
                <w:rFonts w:ascii="Times New Roman" w:hAnsi="Times New Roman" w:cs="Times New Roman"/>
                <w:i/>
                <w:sz w:val="24"/>
                <w:szCs w:val="24"/>
              </w:rPr>
            </w:pPr>
          </w:p>
        </w:tc>
      </w:tr>
      <w:tr w:rsidR="0044098C" w:rsidTr="1CA3960B" w14:paraId="29B92421"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10" w14:textId="77777777">
            <w:pPr>
              <w:spacing w:after="0"/>
              <w:textAlignment w:val="auto"/>
              <w:rPr>
                <w:rFonts w:ascii="Times New Roman" w:hAnsi="Times New Roman" w:cs="Times New Roman"/>
                <w:sz w:val="24"/>
                <w:szCs w:val="24"/>
              </w:rPr>
            </w:pPr>
          </w:p>
          <w:p w:rsidR="0044098C" w:rsidRDefault="00A86380" w14:paraId="29B9241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2412"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263" w:type="dxa"/>
              <w:tblCellMar>
                <w:left w:w="10" w:type="dxa"/>
                <w:right w:w="10" w:type="dxa"/>
              </w:tblCellMar>
              <w:tblLook w:val="04A0" w:firstRow="1" w:lastRow="0" w:firstColumn="1" w:lastColumn="0" w:noHBand="0" w:noVBand="1"/>
            </w:tblPr>
            <w:tblGrid>
              <w:gridCol w:w="96"/>
              <w:gridCol w:w="626"/>
              <w:gridCol w:w="2541"/>
            </w:tblGrid>
            <w:tr w:rsidR="0044098C" w:rsidTr="1CA3960B" w14:paraId="29B92416"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413" w14:textId="77777777">
                  <w:pPr>
                    <w:rPr>
                      <w:rFonts w:ascii="Times New Roman" w:hAnsi="Times New Roman" w:eastAsia="Times New Roman" w:cs="Times New Roman"/>
                      <w:b/>
                      <w:bCs/>
                    </w:rPr>
                  </w:pPr>
                </w:p>
              </w:tc>
              <w:tc>
                <w:tcPr>
                  <w:tcW w:w="626"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414" w14:textId="77777777">
                  <w:pPr>
                    <w:rPr>
                      <w:rFonts w:ascii="Times New Roman" w:hAnsi="Times New Roman" w:eastAsia="Times New Roman" w:cs="Times New Roman"/>
                      <w:sz w:val="20"/>
                      <w:szCs w:val="20"/>
                    </w:rPr>
                  </w:pPr>
                </w:p>
              </w:tc>
              <w:tc>
                <w:tcPr>
                  <w:tcW w:w="2541"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415"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241A"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417" w14:textId="77777777">
                  <w:pPr>
                    <w:rPr>
                      <w:rFonts w:ascii="Times New Roman" w:hAnsi="Times New Roman" w:eastAsia="Times New Roman" w:cs="Times New Roman"/>
                    </w:rPr>
                  </w:pPr>
                </w:p>
              </w:tc>
              <w:tc>
                <w:tcPr>
                  <w:tcW w:w="626"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418" w14:textId="77777777">
                  <w:r>
                    <w:rPr>
                      <w:noProof/>
                    </w:rPr>
                    <w:drawing>
                      <wp:inline distT="0" distB="0" distL="0" distR="0" wp14:anchorId="14A14C9C" wp14:editId="29B912FE">
                        <wp:extent cx="264161" cy="264161"/>
                        <wp:effectExtent l="0" t="0" r="2539" b="2539"/>
                        <wp:docPr id="129" name="Picture 11"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64161" cy="264161"/>
                                </a:xfrm>
                                <a:prstGeom prst="rect">
                                  <a:avLst/>
                                </a:prstGeom>
                                <a:noFill/>
                                <a:ln>
                                  <a:noFill/>
                                  <a:prstDash/>
                                </a:ln>
                              </pic:spPr>
                            </pic:pic>
                          </a:graphicData>
                        </a:graphic>
                      </wp:inline>
                    </w:drawing>
                  </w:r>
                </w:p>
              </w:tc>
              <w:tc>
                <w:tcPr>
                  <w:tcW w:w="2541"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419"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241B" w14:textId="77777777">
            <w:pPr>
              <w:spacing w:after="0"/>
              <w:textAlignment w:val="auto"/>
              <w:rPr>
                <w:rFonts w:ascii="Times New Roman" w:hAnsi="Times New Roman" w:cs="Times New Roman"/>
                <w:sz w:val="24"/>
                <w:szCs w:val="24"/>
              </w:rPr>
            </w:pPr>
          </w:p>
          <w:p w:rsidR="0044098C" w:rsidRDefault="00A86380" w14:paraId="29B9241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241D" w14:textId="77777777">
            <w:pPr>
              <w:spacing w:after="0"/>
              <w:textAlignment w:val="auto"/>
              <w:rPr>
                <w:rFonts w:ascii="Times New Roman" w:hAnsi="Times New Roman" w:cs="Times New Roman"/>
                <w:sz w:val="24"/>
                <w:szCs w:val="24"/>
              </w:rPr>
            </w:pPr>
          </w:p>
          <w:p w:rsidR="0044098C" w:rsidRDefault="0044098C" w14:paraId="29B9241E" w14:textId="77777777">
            <w:pPr>
              <w:spacing w:after="0"/>
              <w:textAlignment w:val="auto"/>
              <w:rPr>
                <w:rFonts w:ascii="Times New Roman" w:hAnsi="Times New Roman" w:cs="Times New Roman"/>
                <w:sz w:val="24"/>
                <w:szCs w:val="24"/>
              </w:rPr>
            </w:pPr>
          </w:p>
          <w:p w:rsidR="0044098C" w:rsidRDefault="0044098C" w14:paraId="29B9241F" w14:textId="77777777">
            <w:pPr>
              <w:spacing w:after="0"/>
              <w:textAlignment w:val="auto"/>
              <w:rPr>
                <w:rFonts w:ascii="Times New Roman" w:hAnsi="Times New Roman" w:cs="Times New Roman"/>
                <w:sz w:val="24"/>
                <w:szCs w:val="24"/>
              </w:rPr>
            </w:pPr>
          </w:p>
          <w:p w:rsidR="0044098C" w:rsidRDefault="0044098C" w14:paraId="29B92420" w14:textId="77777777">
            <w:pPr>
              <w:spacing w:after="0"/>
              <w:textAlignment w:val="auto"/>
              <w:rPr>
                <w:rFonts w:ascii="Times New Roman" w:hAnsi="Times New Roman" w:cs="Times New Roman"/>
                <w:sz w:val="24"/>
                <w:szCs w:val="24"/>
              </w:rPr>
            </w:pPr>
          </w:p>
        </w:tc>
      </w:tr>
      <w:tr w:rsidR="0044098C" w:rsidTr="1CA3960B" w14:paraId="29B92429"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22" w14:textId="77777777">
            <w:pPr>
              <w:spacing w:after="0"/>
              <w:textAlignment w:val="auto"/>
              <w:rPr>
                <w:rFonts w:ascii="Times New Roman" w:hAnsi="Times New Roman" w:cs="Times New Roman"/>
                <w:sz w:val="24"/>
                <w:szCs w:val="24"/>
              </w:rPr>
            </w:pPr>
          </w:p>
          <w:p w:rsidR="0044098C" w:rsidRDefault="00A86380" w14:paraId="29B9242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2424" w14:textId="77777777">
            <w:pPr>
              <w:spacing w:after="0"/>
              <w:textAlignment w:val="auto"/>
              <w:rPr>
                <w:rFonts w:ascii="Times New Roman" w:hAnsi="Times New Roman" w:cs="Times New Roman"/>
                <w:sz w:val="24"/>
                <w:szCs w:val="24"/>
              </w:rPr>
            </w:pPr>
          </w:p>
          <w:p w:rsidR="0044098C" w:rsidRDefault="0044098C" w14:paraId="29B92425" w14:textId="77777777">
            <w:pPr>
              <w:spacing w:after="0"/>
              <w:textAlignment w:val="auto"/>
              <w:rPr>
                <w:rFonts w:ascii="Times New Roman" w:hAnsi="Times New Roman" w:cs="Times New Roman"/>
                <w:sz w:val="24"/>
                <w:szCs w:val="24"/>
              </w:rPr>
            </w:pPr>
          </w:p>
          <w:p w:rsidR="0044098C" w:rsidRDefault="0044098C" w14:paraId="29B92426" w14:textId="77777777">
            <w:pPr>
              <w:spacing w:after="0"/>
              <w:textAlignment w:val="auto"/>
              <w:rPr>
                <w:rFonts w:ascii="Times New Roman" w:hAnsi="Times New Roman" w:cs="Times New Roman"/>
                <w:sz w:val="24"/>
                <w:szCs w:val="24"/>
              </w:rPr>
            </w:pPr>
          </w:p>
          <w:p w:rsidR="0044098C" w:rsidRDefault="0044098C" w14:paraId="29B92427"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2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Great real-world project</w:t>
            </w:r>
          </w:p>
        </w:tc>
      </w:tr>
      <w:tr w:rsidR="0044098C" w:rsidTr="1CA3960B" w14:paraId="29B92430"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2A" w14:textId="77777777">
            <w:pPr>
              <w:spacing w:after="0"/>
              <w:textAlignment w:val="auto"/>
              <w:rPr>
                <w:rFonts w:ascii="Times New Roman" w:hAnsi="Times New Roman" w:cs="Times New Roman"/>
                <w:sz w:val="24"/>
                <w:szCs w:val="24"/>
              </w:rPr>
            </w:pPr>
          </w:p>
          <w:p w:rsidR="0044098C" w:rsidRDefault="00A86380" w14:paraId="29B9242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242C" w14:textId="77777777">
            <w:pPr>
              <w:spacing w:after="0"/>
              <w:textAlignment w:val="auto"/>
              <w:rPr>
                <w:rFonts w:ascii="Times New Roman" w:hAnsi="Times New Roman" w:cs="Times New Roman"/>
                <w:sz w:val="24"/>
                <w:szCs w:val="24"/>
              </w:rPr>
            </w:pPr>
          </w:p>
          <w:p w:rsidR="0044098C" w:rsidRDefault="0044098C" w14:paraId="29B9242D" w14:textId="77777777">
            <w:pPr>
              <w:spacing w:after="0"/>
              <w:textAlignment w:val="auto"/>
              <w:rPr>
                <w:rFonts w:ascii="Times New Roman" w:hAnsi="Times New Roman" w:cs="Times New Roman"/>
                <w:sz w:val="24"/>
                <w:szCs w:val="24"/>
              </w:rPr>
            </w:pPr>
          </w:p>
          <w:p w:rsidR="0044098C" w:rsidRDefault="0044098C" w14:paraId="29B9242E"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2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None.</w:t>
            </w:r>
          </w:p>
        </w:tc>
      </w:tr>
      <w:tr w:rsidR="0044098C" w:rsidTr="1CA3960B" w14:paraId="29B92439"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31" w14:textId="77777777">
            <w:pPr>
              <w:spacing w:after="0"/>
              <w:textAlignment w:val="auto"/>
              <w:rPr>
                <w:rFonts w:ascii="Times New Roman" w:hAnsi="Times New Roman" w:cs="Times New Roman"/>
                <w:sz w:val="24"/>
                <w:szCs w:val="24"/>
              </w:rPr>
            </w:pPr>
          </w:p>
          <w:p w:rsidR="0044098C" w:rsidRDefault="00A86380" w14:paraId="29B9243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2433" w14:textId="77777777">
            <w:pPr>
              <w:spacing w:after="0"/>
              <w:textAlignment w:val="auto"/>
              <w:rPr>
                <w:rFonts w:ascii="Times New Roman" w:hAnsi="Times New Roman" w:cs="Times New Roman"/>
                <w:sz w:val="24"/>
                <w:szCs w:val="24"/>
              </w:rPr>
            </w:pPr>
          </w:p>
          <w:p w:rsidR="0044098C" w:rsidRDefault="0044098C" w14:paraId="29B92434" w14:textId="77777777">
            <w:pPr>
              <w:spacing w:after="0"/>
              <w:textAlignment w:val="auto"/>
              <w:rPr>
                <w:rFonts w:ascii="Times New Roman" w:hAnsi="Times New Roman" w:cs="Times New Roman"/>
                <w:sz w:val="24"/>
                <w:szCs w:val="24"/>
              </w:rPr>
            </w:pPr>
          </w:p>
          <w:p w:rsidR="0044098C" w:rsidRDefault="0044098C" w14:paraId="29B92435" w14:textId="77777777">
            <w:pPr>
              <w:spacing w:after="0"/>
              <w:textAlignment w:val="auto"/>
              <w:rPr>
                <w:rFonts w:ascii="Times New Roman" w:hAnsi="Times New Roman" w:cs="Times New Roman"/>
                <w:sz w:val="24"/>
                <w:szCs w:val="24"/>
              </w:rPr>
            </w:pPr>
          </w:p>
          <w:p w:rsidR="0044098C" w:rsidRDefault="0044098C" w14:paraId="29B92436" w14:textId="77777777">
            <w:pPr>
              <w:spacing w:after="0"/>
              <w:textAlignment w:val="auto"/>
              <w:rPr>
                <w:rFonts w:ascii="Times New Roman" w:hAnsi="Times New Roman" w:cs="Times New Roman"/>
                <w:sz w:val="24"/>
                <w:szCs w:val="24"/>
              </w:rPr>
            </w:pPr>
          </w:p>
          <w:p w:rsidR="0044098C" w:rsidRDefault="0044098C" w14:paraId="29B92437"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38" w14:textId="77777777">
            <w:pPr>
              <w:spacing w:after="0"/>
              <w:textAlignment w:val="auto"/>
              <w:rPr>
                <w:rFonts w:ascii="Times New Roman" w:hAnsi="Times New Roman" w:cs="Times New Roman"/>
                <w:sz w:val="24"/>
                <w:szCs w:val="24"/>
              </w:rPr>
            </w:pPr>
          </w:p>
        </w:tc>
      </w:tr>
    </w:tbl>
    <w:p w:rsidR="1CA3960B" w:rsidRDefault="1CA3960B" w14:paraId="2A89C935" w14:textId="1405F68E"/>
    <w:p w:rsidR="0044098C" w:rsidRDefault="0044098C" w14:paraId="29B9243A" w14:textId="77777777">
      <w:pPr>
        <w:rPr>
          <w:rFonts w:ascii="Times New Roman" w:hAnsi="Times New Roman"/>
        </w:rPr>
      </w:pPr>
    </w:p>
    <w:p w:rsidR="0044098C" w:rsidRDefault="0044098C" w14:paraId="29B9243B" w14:textId="77777777">
      <w:pPr>
        <w:rPr>
          <w:rFonts w:ascii="Times New Roman" w:hAnsi="Times New Roman"/>
        </w:rPr>
      </w:pPr>
    </w:p>
    <w:p w:rsidR="0044098C" w:rsidRDefault="0044098C" w14:paraId="29B9243C" w14:textId="77777777">
      <w:pPr>
        <w:rPr>
          <w:rFonts w:ascii="Times New Roman" w:hAnsi="Times New Roman"/>
        </w:rPr>
      </w:pPr>
    </w:p>
    <w:p w:rsidR="0044098C" w:rsidRDefault="00A86380" w14:paraId="29B9243D" w14:textId="77777777">
      <w:r>
        <w:rPr>
          <w:rFonts w:ascii="Times New Roman" w:hAnsi="Times New Roman"/>
        </w:rPr>
        <w:t>Learning Outcome #5: Compare in-house e-commerce development with packaged solutions and service providers.</w:t>
      </w:r>
    </w:p>
    <w:p w:rsidR="0044098C" w:rsidRDefault="0044098C" w14:paraId="29B9243E" w14:textId="77777777">
      <w:pPr>
        <w:rPr>
          <w:rFonts w:ascii="Times New Roman" w:hAnsi="Times New Roman"/>
        </w:rPr>
      </w:pPr>
    </w:p>
    <w:p w:rsidR="0044098C" w:rsidRDefault="00A86380" w14:paraId="29B9243F"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444"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40" w14:textId="77777777">
            <w:pPr>
              <w:spacing w:after="0"/>
              <w:textAlignment w:val="auto"/>
              <w:rPr>
                <w:rFonts w:ascii="Times New Roman" w:hAnsi="Times New Roman" w:cs="Times New Roman"/>
                <w:sz w:val="24"/>
                <w:szCs w:val="24"/>
              </w:rPr>
            </w:pPr>
          </w:p>
          <w:p w:rsidR="0044098C" w:rsidRDefault="00A86380" w14:paraId="29B9244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2442"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43" w14:textId="77777777">
            <w:pPr>
              <w:spacing w:after="0"/>
              <w:textAlignment w:val="auto"/>
            </w:pPr>
            <w:r>
              <w:rPr>
                <w:rFonts w:ascii="Times New Roman" w:hAnsi="Times New Roman" w:cs="Times New Roman"/>
                <w:sz w:val="24"/>
                <w:szCs w:val="24"/>
              </w:rPr>
              <w:t>Class discussion of chapter 7 reading.</w:t>
            </w:r>
          </w:p>
        </w:tc>
      </w:tr>
      <w:tr w:rsidR="0044098C" w:rsidTr="1CA3960B" w14:paraId="29B92452"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45" w14:textId="77777777">
            <w:pPr>
              <w:spacing w:after="0"/>
              <w:textAlignment w:val="auto"/>
              <w:rPr>
                <w:rFonts w:ascii="Times New Roman" w:hAnsi="Times New Roman" w:cs="Times New Roman"/>
                <w:sz w:val="24"/>
                <w:szCs w:val="24"/>
              </w:rPr>
            </w:pPr>
          </w:p>
          <w:p w:rsidR="0044098C" w:rsidRDefault="00A86380" w14:paraId="29B9244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2447"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48" w14:textId="77777777">
            <w:pPr>
              <w:spacing w:after="0"/>
              <w:textAlignment w:val="auto"/>
              <w:rPr>
                <w:rFonts w:ascii="Times New Roman" w:hAnsi="Times New Roman" w:cs="Times New Roman"/>
                <w:i/>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44C"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449"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44A" w14:textId="77777777">
                  <w:pPr>
                    <w:rPr>
                      <w:rFonts w:ascii="Times New Roman" w:hAnsi="Times New Roman" w:eastAsia="Times New Roman" w:cs="Times New Roman"/>
                    </w:rPr>
                  </w:pP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44B"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450"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44D"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44E" w14:textId="77777777">
                  <w:r>
                    <w:rPr>
                      <w:rFonts w:ascii="Times New Roman" w:hAnsi="Times New Roman" w:eastAsia="Times New Roman" w:cs="Times New Roman"/>
                      <w:noProof/>
                    </w:rPr>
                    <w:drawing>
                      <wp:inline distT="0" distB="0" distL="0" distR="0" wp14:anchorId="75E807D9" wp14:editId="29B91300">
                        <wp:extent cx="152403" cy="152403"/>
                        <wp:effectExtent l="0" t="0" r="0" b="0"/>
                        <wp:docPr id="130"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44F"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451" w14:textId="77777777">
            <w:pPr>
              <w:spacing w:after="0"/>
              <w:textAlignment w:val="auto"/>
              <w:rPr>
                <w:rFonts w:ascii="Times New Roman" w:hAnsi="Times New Roman" w:cs="Times New Roman"/>
                <w:i/>
                <w:sz w:val="24"/>
                <w:szCs w:val="24"/>
              </w:rPr>
            </w:pPr>
          </w:p>
        </w:tc>
      </w:tr>
      <w:tr w:rsidR="0044098C" w:rsidTr="1CA3960B" w14:paraId="29B92458"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53" w14:textId="77777777">
            <w:pPr>
              <w:spacing w:after="0"/>
              <w:textAlignment w:val="auto"/>
              <w:rPr>
                <w:rFonts w:ascii="Times New Roman" w:hAnsi="Times New Roman" w:cs="Times New Roman"/>
                <w:sz w:val="24"/>
                <w:szCs w:val="24"/>
              </w:rPr>
            </w:pPr>
          </w:p>
          <w:p w:rsidR="0044098C" w:rsidRDefault="00A86380" w14:paraId="29B9245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2455"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56" w14:textId="77777777">
            <w:pPr>
              <w:spacing w:after="0"/>
              <w:textAlignment w:val="auto"/>
            </w:pPr>
            <w:r>
              <w:rPr>
                <w:rFonts w:ascii="Times New Roman" w:hAnsi="Times New Roman" w:cs="Times New Roman"/>
                <w:sz w:val="24"/>
                <w:szCs w:val="24"/>
              </w:rPr>
              <w:t>70% of students will fully participate in classroom discussion. 10 points are given for full participation.</w:t>
            </w:r>
          </w:p>
          <w:p w:rsidR="0044098C" w:rsidRDefault="0044098C" w14:paraId="29B92457" w14:textId="77777777">
            <w:pPr>
              <w:spacing w:after="0"/>
              <w:textAlignment w:val="auto"/>
              <w:rPr>
                <w:rFonts w:ascii="Times New Roman" w:hAnsi="Times New Roman" w:cs="Times New Roman"/>
                <w:sz w:val="24"/>
                <w:szCs w:val="24"/>
              </w:rPr>
            </w:pPr>
          </w:p>
        </w:tc>
      </w:tr>
      <w:tr w:rsidR="0044098C" w:rsidTr="1CA3960B" w14:paraId="29B9245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59" w14:textId="77777777">
            <w:pPr>
              <w:spacing w:after="0"/>
              <w:textAlignment w:val="auto"/>
              <w:rPr>
                <w:rFonts w:ascii="Times New Roman" w:hAnsi="Times New Roman" w:cs="Times New Roman"/>
                <w:sz w:val="24"/>
                <w:szCs w:val="24"/>
              </w:rPr>
            </w:pPr>
          </w:p>
          <w:p w:rsidR="0044098C" w:rsidRDefault="00A86380" w14:paraId="29B9245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245B"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5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60% of students scored 100% - Only 3 of 5 students participated in the discussion. The other 2 were given the opportunity to do a written assignment; however, they did not.</w:t>
            </w:r>
          </w:p>
          <w:p w:rsidR="0044098C" w:rsidRDefault="0044098C" w14:paraId="29B9245D" w14:textId="77777777">
            <w:pPr>
              <w:spacing w:after="0"/>
              <w:textAlignment w:val="auto"/>
              <w:rPr>
                <w:rFonts w:ascii="Times New Roman" w:hAnsi="Times New Roman" w:cs="Times New Roman"/>
                <w:i/>
                <w:iCs/>
                <w:sz w:val="24"/>
                <w:szCs w:val="24"/>
              </w:rPr>
            </w:pPr>
          </w:p>
        </w:tc>
      </w:tr>
    </w:tbl>
    <w:p w:rsidR="1CA3960B" w:rsidRDefault="1CA3960B" w14:paraId="0EFB2479" w14:textId="4A5595E0"/>
    <w:p w:rsidR="0044098C" w:rsidRDefault="0044098C" w14:paraId="29B9245F" w14:textId="77777777">
      <w:pPr>
        <w:rPr>
          <w:rFonts w:ascii="Times New Roman" w:hAnsi="Times New Roman"/>
        </w:rPr>
      </w:pPr>
    </w:p>
    <w:p w:rsidR="0044098C" w:rsidRDefault="0044098C" w14:paraId="29B92460" w14:textId="77777777">
      <w:pPr>
        <w:rPr>
          <w:rFonts w:ascii="Times New Roman" w:hAnsi="Times New Roman"/>
        </w:rPr>
      </w:pPr>
    </w:p>
    <w:p w:rsidR="0044098C" w:rsidRDefault="0044098C" w14:paraId="29B92461" w14:textId="77777777">
      <w:pPr>
        <w:rPr>
          <w:rFonts w:ascii="Times New Roman" w:hAnsi="Times New Roman"/>
        </w:rPr>
      </w:pPr>
    </w:p>
    <w:p w:rsidR="0044098C" w:rsidRDefault="0044098C" w14:paraId="29B92462" w14:textId="77777777">
      <w:pPr>
        <w:rPr>
          <w:rFonts w:ascii="Times New Roman" w:hAnsi="Times New Roman"/>
        </w:rPr>
      </w:pPr>
    </w:p>
    <w:p w:rsidR="0044098C" w:rsidRDefault="0044098C" w14:paraId="29B92463" w14:textId="77777777">
      <w:pPr>
        <w:rPr>
          <w:rFonts w:ascii="Times New Roman" w:hAnsi="Times New Roman"/>
        </w:rPr>
      </w:pPr>
    </w:p>
    <w:p w:rsidR="0044098C" w:rsidRDefault="0044098C" w14:paraId="29B92464" w14:textId="77777777">
      <w:pPr>
        <w:rPr>
          <w:rFonts w:ascii="Times New Roman" w:hAnsi="Times New Roman"/>
        </w:rPr>
      </w:pPr>
    </w:p>
    <w:p w:rsidR="0044098C" w:rsidRDefault="0044098C" w14:paraId="29B92465" w14:textId="77777777">
      <w:pPr>
        <w:rPr>
          <w:rFonts w:ascii="Times New Roman" w:hAnsi="Times New Roman"/>
        </w:rPr>
      </w:pPr>
    </w:p>
    <w:p w:rsidR="0044098C" w:rsidRDefault="0044098C" w14:paraId="29B92466" w14:textId="77777777">
      <w:pPr>
        <w:rPr>
          <w:rFonts w:ascii="Times New Roman" w:hAnsi="Times New Roman"/>
        </w:rPr>
      </w:pPr>
    </w:p>
    <w:p w:rsidR="0044098C" w:rsidRDefault="0044098C" w14:paraId="29B92467" w14:textId="77777777">
      <w:pPr>
        <w:rPr>
          <w:rFonts w:ascii="Times New Roman" w:hAnsi="Times New Roman"/>
        </w:rPr>
      </w:pPr>
    </w:p>
    <w:p w:rsidR="0044098C" w:rsidRDefault="0044098C" w14:paraId="29B92468" w14:textId="77777777">
      <w:pPr>
        <w:rPr>
          <w:rFonts w:ascii="Times New Roman" w:hAnsi="Times New Roman"/>
        </w:rPr>
      </w:pPr>
    </w:p>
    <w:p w:rsidR="0044098C" w:rsidRDefault="0044098C" w14:paraId="29B92469" w14:textId="77777777">
      <w:pPr>
        <w:rPr>
          <w:rFonts w:ascii="Times New Roman" w:hAnsi="Times New Roman"/>
        </w:rPr>
      </w:pPr>
    </w:p>
    <w:p w:rsidR="0044098C" w:rsidRDefault="0044098C" w14:paraId="29B9246A" w14:textId="77777777">
      <w:pPr>
        <w:rPr>
          <w:rFonts w:ascii="Times New Roman" w:hAnsi="Times New Roman"/>
        </w:rPr>
      </w:pPr>
    </w:p>
    <w:p w:rsidR="0044098C" w:rsidRDefault="00A86380" w14:paraId="29B9246B"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470"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6C" w14:textId="77777777">
            <w:pPr>
              <w:spacing w:after="0"/>
              <w:textAlignment w:val="auto"/>
              <w:rPr>
                <w:rFonts w:ascii="Times New Roman" w:hAnsi="Times New Roman" w:cs="Times New Roman"/>
                <w:sz w:val="24"/>
                <w:szCs w:val="24"/>
              </w:rPr>
            </w:pPr>
          </w:p>
          <w:p w:rsidR="0044098C" w:rsidRDefault="00A86380" w14:paraId="29B9246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246E"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6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Part #7 of final project Willowbrook Schools Information System covering financial analysis of various development options along with recommendation to school.</w:t>
            </w:r>
          </w:p>
        </w:tc>
      </w:tr>
      <w:tr w:rsidR="0044098C" w:rsidTr="1CA3960B" w14:paraId="29B9247D"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71" w14:textId="77777777">
            <w:pPr>
              <w:spacing w:after="0"/>
              <w:textAlignment w:val="auto"/>
              <w:rPr>
                <w:rFonts w:ascii="Times New Roman" w:hAnsi="Times New Roman" w:cs="Times New Roman"/>
                <w:sz w:val="24"/>
                <w:szCs w:val="24"/>
              </w:rPr>
            </w:pPr>
          </w:p>
          <w:p w:rsidR="0044098C" w:rsidRDefault="00A86380" w14:paraId="29B9247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2473"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477"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474"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475" w14:textId="77777777">
                  <w:r>
                    <w:rPr>
                      <w:rFonts w:ascii="Times New Roman" w:hAnsi="Times New Roman" w:eastAsia="Times New Roman" w:cs="Times New Roman"/>
                      <w:noProof/>
                    </w:rPr>
                    <w:drawing>
                      <wp:inline distT="0" distB="0" distL="0" distR="0" wp14:anchorId="57C9ACEA" wp14:editId="29B91302">
                        <wp:extent cx="152403" cy="152403"/>
                        <wp:effectExtent l="0" t="0" r="0" b="0"/>
                        <wp:docPr id="131"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476"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47B"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478"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479"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47A"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47C" w14:textId="77777777">
            <w:pPr>
              <w:spacing w:after="0"/>
              <w:textAlignment w:val="auto"/>
              <w:rPr>
                <w:rFonts w:ascii="Times New Roman" w:hAnsi="Times New Roman" w:cs="Times New Roman"/>
                <w:i/>
                <w:sz w:val="24"/>
                <w:szCs w:val="24"/>
              </w:rPr>
            </w:pPr>
          </w:p>
        </w:tc>
      </w:tr>
      <w:tr w:rsidR="0044098C" w:rsidTr="1CA3960B" w14:paraId="29B92484"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7E" w14:textId="77777777">
            <w:pPr>
              <w:spacing w:after="0"/>
              <w:textAlignment w:val="auto"/>
              <w:rPr>
                <w:rFonts w:ascii="Times New Roman" w:hAnsi="Times New Roman" w:cs="Times New Roman"/>
                <w:sz w:val="24"/>
                <w:szCs w:val="24"/>
              </w:rPr>
            </w:pPr>
          </w:p>
          <w:p w:rsidR="0044098C" w:rsidRDefault="00A86380" w14:paraId="29B9247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2480"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81" w14:textId="77777777">
            <w:pPr>
              <w:spacing w:after="0"/>
              <w:textAlignment w:val="auto"/>
              <w:rPr>
                <w:rFonts w:ascii="Times New Roman" w:hAnsi="Times New Roman" w:cs="Times New Roman"/>
                <w:i/>
                <w:sz w:val="24"/>
                <w:szCs w:val="24"/>
              </w:rPr>
            </w:pPr>
          </w:p>
          <w:p w:rsidR="0044098C" w:rsidRDefault="00A86380" w14:paraId="29B9248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70% of students will score 75% or better on part 7 of the final project.</w:t>
            </w:r>
          </w:p>
          <w:p w:rsidR="0044098C" w:rsidRDefault="0044098C" w14:paraId="29B92483" w14:textId="77777777">
            <w:pPr>
              <w:spacing w:after="0"/>
              <w:textAlignment w:val="auto"/>
              <w:rPr>
                <w:rFonts w:ascii="Times New Roman" w:hAnsi="Times New Roman" w:cs="Times New Roman"/>
                <w:sz w:val="24"/>
                <w:szCs w:val="24"/>
              </w:rPr>
            </w:pPr>
          </w:p>
        </w:tc>
      </w:tr>
      <w:tr w:rsidR="0044098C" w:rsidTr="1CA3960B" w14:paraId="29B92489"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85" w14:textId="77777777">
            <w:pPr>
              <w:spacing w:after="0"/>
              <w:textAlignment w:val="auto"/>
              <w:rPr>
                <w:rFonts w:ascii="Times New Roman" w:hAnsi="Times New Roman" w:cs="Times New Roman"/>
                <w:sz w:val="24"/>
                <w:szCs w:val="24"/>
              </w:rPr>
            </w:pPr>
          </w:p>
          <w:p w:rsidR="0044098C" w:rsidRDefault="00A86380" w14:paraId="29B9248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2487"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8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All students completing this part of the project score better than 75%. 3/5 2 students fell away early in the semester.</w:t>
            </w:r>
          </w:p>
        </w:tc>
      </w:tr>
    </w:tbl>
    <w:p w:rsidR="1CA3960B" w:rsidRDefault="1CA3960B" w14:paraId="6042AF06" w14:textId="07181FB7"/>
    <w:p w:rsidR="00A86380" w:rsidRDefault="00A86380" w14:paraId="29B9248A" w14:textId="77777777">
      <w:pPr>
        <w:sectPr w:rsidR="00A86380">
          <w:headerReference w:type="default" r:id="rId87"/>
          <w:footerReference w:type="default" r:id="rId88"/>
          <w:pgSz w:w="12240" w:h="15840" w:orient="portrait"/>
          <w:pgMar w:top="1440" w:right="1800" w:bottom="1440" w:left="1800" w:header="720" w:footer="720" w:gutter="0"/>
          <w:cols w:space="720"/>
        </w:sectPr>
      </w:pPr>
    </w:p>
    <w:p w:rsidR="0044098C" w:rsidRDefault="00A86380" w14:paraId="29B9248B" w14:textId="77777777">
      <w:pPr>
        <w:rPr>
          <w:rFonts w:ascii="Times New Roman" w:hAnsi="Times New Roman"/>
        </w:rPr>
      </w:pPr>
      <w:r>
        <w:rPr>
          <w:rFonts w:ascii="Times New Roman" w:hAnsi="Times New Roman"/>
        </w:rPr>
        <w:lastRenderedPageBreak/>
        <w:t>Summary of Learning Outcome #5: Compare in-house e-commerce development with packaged solutions and service providers.</w:t>
      </w:r>
    </w:p>
    <w:p w:rsidR="0044098C" w:rsidRDefault="0044098C" w14:paraId="29B9248C"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249E"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8D" w14:textId="77777777">
            <w:pPr>
              <w:spacing w:after="0"/>
              <w:textAlignment w:val="auto"/>
              <w:rPr>
                <w:rFonts w:ascii="Times New Roman" w:hAnsi="Times New Roman" w:cs="Times New Roman"/>
                <w:sz w:val="24"/>
                <w:szCs w:val="24"/>
              </w:rPr>
            </w:pPr>
          </w:p>
          <w:p w:rsidR="0044098C" w:rsidRDefault="00A86380" w14:paraId="29B9248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248F"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90" w14:textId="77777777">
            <w:pPr>
              <w:spacing w:after="0"/>
              <w:textAlignment w:val="auto"/>
              <w:rPr>
                <w:rFonts w:ascii="Times New Roman" w:hAnsi="Times New Roman" w:cs="Times New Roman"/>
                <w:i/>
                <w:sz w:val="24"/>
                <w:szCs w:val="24"/>
              </w:rPr>
            </w:pPr>
          </w:p>
          <w:tbl>
            <w:tblPr>
              <w:tblW w:w="1961" w:type="dxa"/>
              <w:tblCellMar>
                <w:left w:w="10" w:type="dxa"/>
                <w:right w:w="10" w:type="dxa"/>
              </w:tblCellMar>
              <w:tblLook w:val="04A0" w:firstRow="1" w:lastRow="0" w:firstColumn="1" w:lastColumn="0" w:noHBand="0" w:noVBand="1"/>
            </w:tblPr>
            <w:tblGrid>
              <w:gridCol w:w="96"/>
              <w:gridCol w:w="650"/>
              <w:gridCol w:w="1215"/>
            </w:tblGrid>
            <w:tr w:rsidR="0044098C" w:rsidTr="1CA3960B" w14:paraId="29B92494"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491" w14:textId="77777777">
                  <w:pPr>
                    <w:rPr>
                      <w:rFonts w:ascii="Times New Roman" w:hAnsi="Times New Roman" w:eastAsia="Times New Roman" w:cs="Times New Roman"/>
                      <w:b/>
                      <w:bCs/>
                    </w:rPr>
                  </w:pPr>
                </w:p>
              </w:tc>
              <w:tc>
                <w:tcPr>
                  <w:tcW w:w="65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492" w14:textId="77777777">
                  <w:pPr>
                    <w:rPr>
                      <w:rFonts w:ascii="Times New Roman" w:hAnsi="Times New Roman" w:eastAsia="Times New Roman" w:cs="Times New Roman"/>
                    </w:rPr>
                  </w:pPr>
                </w:p>
              </w:tc>
              <w:tc>
                <w:tcPr>
                  <w:tcW w:w="121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493"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2498" w14:textId="77777777">
              <w:tblPrEx>
                <w:tblCellMar>
                  <w:top w:w="0" w:type="dxa"/>
                  <w:bottom w:w="0" w:type="dxa"/>
                </w:tblCellMar>
              </w:tblPrEx>
              <w:tc>
                <w:tcPr>
                  <w:tcW w:w="96" w:type="dxa"/>
                  <w:tcBorders>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495" w14:textId="77777777">
                  <w:pPr>
                    <w:rPr>
                      <w:rFonts w:ascii="Times New Roman" w:hAnsi="Times New Roman" w:eastAsia="Times New Roman" w:cs="Times New Roman"/>
                    </w:rPr>
                  </w:pPr>
                </w:p>
              </w:tc>
              <w:tc>
                <w:tcPr>
                  <w:tcW w:w="650" w:type="dxa"/>
                  <w:shd w:val="clear" w:color="auto" w:fill="auto"/>
                  <w:tcMar>
                    <w:top w:w="90" w:type="dxa"/>
                    <w:left w:w="90" w:type="dxa"/>
                    <w:bottom w:w="90" w:type="dxa"/>
                    <w:right w:w="90" w:type="dxa"/>
                  </w:tcMar>
                  <w:vAlign w:val="center"/>
                </w:tcPr>
                <w:p w:rsidR="0044098C" w:rsidRDefault="00A86380" w14:paraId="29B92496" w14:textId="77777777">
                  <w:r>
                    <w:rPr>
                      <w:noProof/>
                    </w:rPr>
                    <w:drawing>
                      <wp:inline distT="0" distB="0" distL="0" distR="0" wp14:anchorId="65CB43C8" wp14:editId="29B91304">
                        <wp:extent cx="254002" cy="254002"/>
                        <wp:effectExtent l="0" t="0" r="0" b="0"/>
                        <wp:docPr id="132"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54002" cy="254002"/>
                                </a:xfrm>
                                <a:prstGeom prst="rect">
                                  <a:avLst/>
                                </a:prstGeom>
                                <a:noFill/>
                                <a:ln>
                                  <a:noFill/>
                                  <a:prstDash/>
                                </a:ln>
                              </pic:spPr>
                            </pic:pic>
                          </a:graphicData>
                        </a:graphic>
                      </wp:inline>
                    </w:drawing>
                  </w:r>
                </w:p>
              </w:tc>
              <w:tc>
                <w:tcPr>
                  <w:tcW w:w="1215"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497"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249C"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499" w14:textId="77777777">
                  <w:pPr>
                    <w:rPr>
                      <w:rFonts w:ascii="Times New Roman" w:hAnsi="Times New Roman" w:eastAsia="Times New Roman" w:cs="Times New Roman"/>
                      <w:b/>
                      <w:bCs/>
                    </w:rPr>
                  </w:pPr>
                </w:p>
              </w:tc>
              <w:tc>
                <w:tcPr>
                  <w:tcW w:w="65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49A" w14:textId="77777777">
                  <w:pPr>
                    <w:rPr>
                      <w:rFonts w:ascii="Times New Roman" w:hAnsi="Times New Roman" w:eastAsia="Times New Roman" w:cs="Times New Roman"/>
                    </w:rPr>
                  </w:pPr>
                </w:p>
              </w:tc>
              <w:tc>
                <w:tcPr>
                  <w:tcW w:w="121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49B"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249D" w14:textId="77777777">
            <w:pPr>
              <w:spacing w:after="0"/>
              <w:textAlignment w:val="auto"/>
              <w:rPr>
                <w:rFonts w:ascii="Times New Roman" w:hAnsi="Times New Roman" w:cs="Times New Roman"/>
                <w:i/>
                <w:sz w:val="24"/>
                <w:szCs w:val="24"/>
              </w:rPr>
            </w:pPr>
          </w:p>
        </w:tc>
      </w:tr>
      <w:tr w:rsidR="0044098C" w:rsidTr="1CA3960B" w14:paraId="29B924A7"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9F" w14:textId="77777777">
            <w:pPr>
              <w:spacing w:after="0"/>
              <w:textAlignment w:val="auto"/>
              <w:rPr>
                <w:rFonts w:ascii="Times New Roman" w:hAnsi="Times New Roman" w:cs="Times New Roman"/>
                <w:sz w:val="24"/>
                <w:szCs w:val="24"/>
              </w:rPr>
            </w:pPr>
          </w:p>
          <w:p w:rsidR="0044098C" w:rsidRDefault="00A86380" w14:paraId="29B924A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24A1"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A2" w14:textId="77777777">
            <w:pPr>
              <w:spacing w:after="0"/>
              <w:textAlignment w:val="auto"/>
            </w:pPr>
            <w:r>
              <w:rPr>
                <w:rFonts w:ascii="Times New Roman" w:hAnsi="Times New Roman" w:cs="Times New Roman"/>
                <w:sz w:val="24"/>
                <w:szCs w:val="24"/>
              </w:rPr>
              <w:t xml:space="preserve">Instructions: </w:t>
            </w:r>
            <w:r>
              <w:rPr>
                <w:rFonts w:ascii="Times New Roman" w:hAnsi="Times New Roman" w:cs="Times New Roman"/>
                <w:i/>
                <w:sz w:val="24"/>
                <w:szCs w:val="24"/>
              </w:rPr>
              <w:t xml:space="preserve">Provide a few sentences of context as to what you learned from reviewing data for this learning outcome.  </w:t>
            </w:r>
          </w:p>
          <w:p w:rsidR="0044098C" w:rsidRDefault="0044098C" w14:paraId="29B924A3" w14:textId="77777777">
            <w:pPr>
              <w:spacing w:after="0"/>
              <w:textAlignment w:val="auto"/>
              <w:rPr>
                <w:rFonts w:ascii="Times New Roman" w:hAnsi="Times New Roman" w:cs="Times New Roman"/>
                <w:i/>
                <w:sz w:val="24"/>
                <w:szCs w:val="24"/>
              </w:rPr>
            </w:pPr>
          </w:p>
          <w:p w:rsidR="0044098C" w:rsidRDefault="0044098C" w14:paraId="29B924A4" w14:textId="77777777">
            <w:pPr>
              <w:spacing w:after="0"/>
              <w:textAlignment w:val="auto"/>
              <w:rPr>
                <w:rFonts w:ascii="Times New Roman" w:hAnsi="Times New Roman" w:cs="Times New Roman"/>
                <w:i/>
                <w:sz w:val="24"/>
                <w:szCs w:val="24"/>
              </w:rPr>
            </w:pPr>
          </w:p>
          <w:p w:rsidR="0044098C" w:rsidRDefault="0044098C" w14:paraId="29B924A5" w14:textId="77777777">
            <w:pPr>
              <w:spacing w:after="0"/>
              <w:textAlignment w:val="auto"/>
              <w:rPr>
                <w:rFonts w:ascii="Times New Roman" w:hAnsi="Times New Roman" w:cs="Times New Roman"/>
                <w:i/>
                <w:sz w:val="24"/>
                <w:szCs w:val="24"/>
              </w:rPr>
            </w:pPr>
          </w:p>
          <w:p w:rsidR="0044098C" w:rsidRDefault="0044098C" w14:paraId="29B924A6" w14:textId="77777777">
            <w:pPr>
              <w:spacing w:after="0"/>
              <w:textAlignment w:val="auto"/>
              <w:rPr>
                <w:rFonts w:ascii="Times New Roman" w:hAnsi="Times New Roman" w:cs="Times New Roman"/>
                <w:i/>
                <w:sz w:val="24"/>
                <w:szCs w:val="24"/>
              </w:rPr>
            </w:pPr>
          </w:p>
        </w:tc>
      </w:tr>
      <w:tr w:rsidR="0044098C" w:rsidTr="1CA3960B" w14:paraId="29B924B9"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A8" w14:textId="77777777">
            <w:pPr>
              <w:spacing w:after="0"/>
              <w:textAlignment w:val="auto"/>
              <w:rPr>
                <w:rFonts w:ascii="Times New Roman" w:hAnsi="Times New Roman" w:cs="Times New Roman"/>
                <w:sz w:val="24"/>
                <w:szCs w:val="24"/>
              </w:rPr>
            </w:pPr>
          </w:p>
          <w:p w:rsidR="0044098C" w:rsidRDefault="00A86380" w14:paraId="29B924A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24AA"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231" w:type="dxa"/>
              <w:tblCellMar>
                <w:left w:w="10" w:type="dxa"/>
                <w:right w:w="10" w:type="dxa"/>
              </w:tblCellMar>
              <w:tblLook w:val="04A0" w:firstRow="1" w:lastRow="0" w:firstColumn="1" w:lastColumn="0" w:noHBand="0" w:noVBand="1"/>
            </w:tblPr>
            <w:tblGrid>
              <w:gridCol w:w="96"/>
              <w:gridCol w:w="594"/>
              <w:gridCol w:w="2541"/>
            </w:tblGrid>
            <w:tr w:rsidR="0044098C" w:rsidTr="1CA3960B" w14:paraId="29B924AE"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4AB" w14:textId="77777777">
                  <w:pPr>
                    <w:rPr>
                      <w:rFonts w:ascii="Times New Roman" w:hAnsi="Times New Roman" w:eastAsia="Times New Roman" w:cs="Times New Roman"/>
                      <w:b/>
                      <w:bCs/>
                    </w:rPr>
                  </w:pPr>
                </w:p>
              </w:tc>
              <w:tc>
                <w:tcPr>
                  <w:tcW w:w="594"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4AC" w14:textId="77777777">
                  <w:pPr>
                    <w:rPr>
                      <w:rFonts w:ascii="Times New Roman" w:hAnsi="Times New Roman" w:eastAsia="Times New Roman" w:cs="Times New Roman"/>
                      <w:sz w:val="20"/>
                      <w:szCs w:val="20"/>
                    </w:rPr>
                  </w:pPr>
                </w:p>
              </w:tc>
              <w:tc>
                <w:tcPr>
                  <w:tcW w:w="2541"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4AD"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24B2"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4AF" w14:textId="77777777">
                  <w:pPr>
                    <w:rPr>
                      <w:rFonts w:ascii="Times New Roman" w:hAnsi="Times New Roman" w:eastAsia="Times New Roman" w:cs="Times New Roman"/>
                    </w:rPr>
                  </w:pPr>
                </w:p>
              </w:tc>
              <w:tc>
                <w:tcPr>
                  <w:tcW w:w="594"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4B0" w14:textId="77777777">
                  <w:r>
                    <w:rPr>
                      <w:noProof/>
                    </w:rPr>
                    <w:drawing>
                      <wp:inline distT="0" distB="0" distL="0" distR="0" wp14:anchorId="346E7720" wp14:editId="29B91306">
                        <wp:extent cx="243843" cy="243843"/>
                        <wp:effectExtent l="0" t="0" r="3807" b="3807"/>
                        <wp:docPr id="133" name="Picture 18"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43843" cy="243843"/>
                                </a:xfrm>
                                <a:prstGeom prst="rect">
                                  <a:avLst/>
                                </a:prstGeom>
                                <a:noFill/>
                                <a:ln>
                                  <a:noFill/>
                                  <a:prstDash/>
                                </a:ln>
                              </pic:spPr>
                            </pic:pic>
                          </a:graphicData>
                        </a:graphic>
                      </wp:inline>
                    </w:drawing>
                  </w:r>
                </w:p>
              </w:tc>
              <w:tc>
                <w:tcPr>
                  <w:tcW w:w="2541"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4B1"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24B3" w14:textId="77777777">
            <w:pPr>
              <w:spacing w:after="0"/>
              <w:textAlignment w:val="auto"/>
              <w:rPr>
                <w:rFonts w:ascii="Times New Roman" w:hAnsi="Times New Roman" w:cs="Times New Roman"/>
                <w:sz w:val="24"/>
                <w:szCs w:val="24"/>
              </w:rPr>
            </w:pPr>
          </w:p>
          <w:p w:rsidR="0044098C" w:rsidRDefault="00A86380" w14:paraId="29B924B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24B5" w14:textId="77777777">
            <w:pPr>
              <w:spacing w:after="0"/>
              <w:textAlignment w:val="auto"/>
              <w:rPr>
                <w:rFonts w:ascii="Times New Roman" w:hAnsi="Times New Roman" w:cs="Times New Roman"/>
                <w:sz w:val="24"/>
                <w:szCs w:val="24"/>
              </w:rPr>
            </w:pPr>
          </w:p>
          <w:p w:rsidR="0044098C" w:rsidRDefault="0044098C" w14:paraId="29B924B6" w14:textId="77777777">
            <w:pPr>
              <w:spacing w:after="0"/>
              <w:textAlignment w:val="auto"/>
              <w:rPr>
                <w:rFonts w:ascii="Times New Roman" w:hAnsi="Times New Roman" w:cs="Times New Roman"/>
                <w:sz w:val="24"/>
                <w:szCs w:val="24"/>
              </w:rPr>
            </w:pPr>
          </w:p>
          <w:p w:rsidR="0044098C" w:rsidRDefault="0044098C" w14:paraId="29B924B7" w14:textId="77777777">
            <w:pPr>
              <w:spacing w:after="0"/>
              <w:textAlignment w:val="auto"/>
              <w:rPr>
                <w:rFonts w:ascii="Times New Roman" w:hAnsi="Times New Roman" w:cs="Times New Roman"/>
                <w:sz w:val="24"/>
                <w:szCs w:val="24"/>
              </w:rPr>
            </w:pPr>
          </w:p>
          <w:p w:rsidR="0044098C" w:rsidRDefault="0044098C" w14:paraId="29B924B8" w14:textId="77777777">
            <w:pPr>
              <w:spacing w:after="0"/>
              <w:textAlignment w:val="auto"/>
              <w:rPr>
                <w:rFonts w:ascii="Times New Roman" w:hAnsi="Times New Roman" w:cs="Times New Roman"/>
                <w:sz w:val="24"/>
                <w:szCs w:val="24"/>
              </w:rPr>
            </w:pPr>
          </w:p>
        </w:tc>
      </w:tr>
      <w:tr w:rsidR="0044098C" w:rsidTr="1CA3960B" w14:paraId="29B924C1"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BA" w14:textId="77777777">
            <w:pPr>
              <w:spacing w:after="0"/>
              <w:textAlignment w:val="auto"/>
              <w:rPr>
                <w:rFonts w:ascii="Times New Roman" w:hAnsi="Times New Roman" w:cs="Times New Roman"/>
                <w:sz w:val="24"/>
                <w:szCs w:val="24"/>
              </w:rPr>
            </w:pPr>
          </w:p>
          <w:p w:rsidR="0044098C" w:rsidRDefault="00A86380" w14:paraId="29B924B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24BC" w14:textId="77777777">
            <w:pPr>
              <w:spacing w:after="0"/>
              <w:textAlignment w:val="auto"/>
              <w:rPr>
                <w:rFonts w:ascii="Times New Roman" w:hAnsi="Times New Roman" w:cs="Times New Roman"/>
                <w:sz w:val="24"/>
                <w:szCs w:val="24"/>
              </w:rPr>
            </w:pPr>
          </w:p>
          <w:p w:rsidR="0044098C" w:rsidRDefault="0044098C" w14:paraId="29B924BD" w14:textId="77777777">
            <w:pPr>
              <w:spacing w:after="0"/>
              <w:textAlignment w:val="auto"/>
              <w:rPr>
                <w:rFonts w:ascii="Times New Roman" w:hAnsi="Times New Roman" w:cs="Times New Roman"/>
                <w:sz w:val="24"/>
                <w:szCs w:val="24"/>
              </w:rPr>
            </w:pPr>
          </w:p>
          <w:p w:rsidR="0044098C" w:rsidRDefault="0044098C" w14:paraId="29B924BE" w14:textId="77777777">
            <w:pPr>
              <w:spacing w:after="0"/>
              <w:textAlignment w:val="auto"/>
              <w:rPr>
                <w:rFonts w:ascii="Times New Roman" w:hAnsi="Times New Roman" w:cs="Times New Roman"/>
                <w:sz w:val="24"/>
                <w:szCs w:val="24"/>
              </w:rPr>
            </w:pPr>
          </w:p>
          <w:p w:rsidR="0044098C" w:rsidRDefault="0044098C" w14:paraId="29B924BF"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C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Excellent opportunity for students to do high level financial analysis. This knowledge is needed in the field.</w:t>
            </w:r>
          </w:p>
        </w:tc>
      </w:tr>
      <w:tr w:rsidR="0044098C" w:rsidTr="1CA3960B" w14:paraId="29B924C8"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C2" w14:textId="77777777">
            <w:pPr>
              <w:spacing w:after="0"/>
              <w:textAlignment w:val="auto"/>
              <w:rPr>
                <w:rFonts w:ascii="Times New Roman" w:hAnsi="Times New Roman" w:cs="Times New Roman"/>
                <w:sz w:val="24"/>
                <w:szCs w:val="24"/>
              </w:rPr>
            </w:pPr>
          </w:p>
          <w:p w:rsidR="0044098C" w:rsidRDefault="00A86380" w14:paraId="29B924C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24C4" w14:textId="77777777">
            <w:pPr>
              <w:spacing w:after="0"/>
              <w:textAlignment w:val="auto"/>
              <w:rPr>
                <w:rFonts w:ascii="Times New Roman" w:hAnsi="Times New Roman" w:cs="Times New Roman"/>
                <w:sz w:val="24"/>
                <w:szCs w:val="24"/>
              </w:rPr>
            </w:pPr>
          </w:p>
          <w:p w:rsidR="0044098C" w:rsidRDefault="0044098C" w14:paraId="29B924C5" w14:textId="77777777">
            <w:pPr>
              <w:spacing w:after="0"/>
              <w:textAlignment w:val="auto"/>
              <w:rPr>
                <w:rFonts w:ascii="Times New Roman" w:hAnsi="Times New Roman" w:cs="Times New Roman"/>
                <w:sz w:val="24"/>
                <w:szCs w:val="24"/>
              </w:rPr>
            </w:pPr>
          </w:p>
          <w:p w:rsidR="0044098C" w:rsidRDefault="0044098C" w14:paraId="29B924C6"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C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None.</w:t>
            </w:r>
          </w:p>
        </w:tc>
      </w:tr>
      <w:tr w:rsidR="0044098C" w:rsidTr="1CA3960B" w14:paraId="29B924D1"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C9" w14:textId="77777777">
            <w:pPr>
              <w:spacing w:after="0"/>
              <w:textAlignment w:val="auto"/>
              <w:rPr>
                <w:rFonts w:ascii="Times New Roman" w:hAnsi="Times New Roman" w:cs="Times New Roman"/>
                <w:sz w:val="24"/>
                <w:szCs w:val="24"/>
              </w:rPr>
            </w:pPr>
          </w:p>
          <w:p w:rsidR="0044098C" w:rsidRDefault="00A86380" w14:paraId="29B924C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24CB" w14:textId="77777777">
            <w:pPr>
              <w:spacing w:after="0"/>
              <w:textAlignment w:val="auto"/>
              <w:rPr>
                <w:rFonts w:ascii="Times New Roman" w:hAnsi="Times New Roman" w:cs="Times New Roman"/>
                <w:sz w:val="24"/>
                <w:szCs w:val="24"/>
              </w:rPr>
            </w:pPr>
          </w:p>
          <w:p w:rsidR="0044098C" w:rsidRDefault="0044098C" w14:paraId="29B924CC" w14:textId="77777777">
            <w:pPr>
              <w:spacing w:after="0"/>
              <w:textAlignment w:val="auto"/>
              <w:rPr>
                <w:rFonts w:ascii="Times New Roman" w:hAnsi="Times New Roman" w:cs="Times New Roman"/>
                <w:sz w:val="24"/>
                <w:szCs w:val="24"/>
              </w:rPr>
            </w:pPr>
          </w:p>
          <w:p w:rsidR="0044098C" w:rsidRDefault="0044098C" w14:paraId="29B924CD" w14:textId="77777777">
            <w:pPr>
              <w:spacing w:after="0"/>
              <w:textAlignment w:val="auto"/>
              <w:rPr>
                <w:rFonts w:ascii="Times New Roman" w:hAnsi="Times New Roman" w:cs="Times New Roman"/>
                <w:sz w:val="24"/>
                <w:szCs w:val="24"/>
              </w:rPr>
            </w:pPr>
          </w:p>
          <w:p w:rsidR="0044098C" w:rsidRDefault="0044098C" w14:paraId="29B924CE" w14:textId="77777777">
            <w:pPr>
              <w:spacing w:after="0"/>
              <w:textAlignment w:val="auto"/>
              <w:rPr>
                <w:rFonts w:ascii="Times New Roman" w:hAnsi="Times New Roman" w:cs="Times New Roman"/>
                <w:sz w:val="24"/>
                <w:szCs w:val="24"/>
              </w:rPr>
            </w:pPr>
          </w:p>
          <w:p w:rsidR="0044098C" w:rsidRDefault="0044098C" w14:paraId="29B924CF"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D0" w14:textId="77777777">
            <w:pPr>
              <w:spacing w:after="0"/>
              <w:textAlignment w:val="auto"/>
              <w:rPr>
                <w:rFonts w:ascii="Times New Roman" w:hAnsi="Times New Roman" w:cs="Times New Roman"/>
                <w:sz w:val="24"/>
                <w:szCs w:val="24"/>
              </w:rPr>
            </w:pPr>
          </w:p>
        </w:tc>
      </w:tr>
    </w:tbl>
    <w:p w:rsidR="1CA3960B" w:rsidRDefault="1CA3960B" w14:paraId="3DAE85B0" w14:textId="3FA67B8F"/>
    <w:p w:rsidR="0044098C" w:rsidRDefault="0044098C" w14:paraId="29B924D2" w14:textId="77777777">
      <w:pPr>
        <w:rPr>
          <w:rFonts w:ascii="Times New Roman" w:hAnsi="Times New Roman"/>
        </w:rPr>
      </w:pPr>
    </w:p>
    <w:p w:rsidR="0044098C" w:rsidRDefault="00A86380" w14:paraId="29B924D3" w14:textId="77777777">
      <w:pPr>
        <w:jc w:val="center"/>
      </w:pPr>
      <w:r>
        <w:rPr>
          <w:rFonts w:ascii="Times New Roman" w:hAnsi="Times New Roman"/>
          <w:sz w:val="32"/>
          <w:szCs w:val="32"/>
        </w:rPr>
        <w:t>Assessment Report for</w:t>
      </w:r>
      <w:r>
        <w:rPr>
          <w:rFonts w:ascii="Times New Roman" w:hAnsi="Times New Roman"/>
          <w:b/>
          <w:bCs/>
          <w:i/>
          <w:iCs/>
          <w:sz w:val="32"/>
          <w:szCs w:val="32"/>
        </w:rPr>
        <w:t xml:space="preserve"> CIT2103 Computer &amp; Network Security</w:t>
      </w:r>
    </w:p>
    <w:p w:rsidR="0044098C" w:rsidRDefault="00A86380" w14:paraId="29B924D4" w14:textId="77777777">
      <w:pPr>
        <w:jc w:val="center"/>
        <w:rPr>
          <w:rFonts w:ascii="Times New Roman" w:hAnsi="Times New Roman"/>
          <w:sz w:val="32"/>
          <w:szCs w:val="32"/>
        </w:rPr>
      </w:pPr>
      <w:r>
        <w:rPr>
          <w:rFonts w:ascii="Times New Roman" w:hAnsi="Times New Roman"/>
          <w:sz w:val="32"/>
          <w:szCs w:val="32"/>
        </w:rPr>
        <w:t>Term: Spring 2019</w:t>
      </w:r>
    </w:p>
    <w:p w:rsidR="0044098C" w:rsidRDefault="0044098C" w14:paraId="29B924D5" w14:textId="77777777">
      <w:pPr>
        <w:rPr>
          <w:rFonts w:ascii="Times New Roman" w:hAnsi="Times New Roman"/>
        </w:rPr>
      </w:pPr>
    </w:p>
    <w:p w:rsidR="0044098C" w:rsidRDefault="00A86380" w14:paraId="29B924D6" w14:textId="77777777">
      <w:r>
        <w:rPr>
          <w:rFonts w:ascii="Times New Roman" w:hAnsi="Times New Roman"/>
        </w:rPr>
        <w:t>Summary Table</w:t>
      </w:r>
    </w:p>
    <w:tbl>
      <w:tblPr>
        <w:tblW w:w="8522" w:type="dxa"/>
        <w:tblInd w:w="108" w:type="dxa"/>
        <w:tblCellMar>
          <w:left w:w="10" w:type="dxa"/>
          <w:right w:w="10" w:type="dxa"/>
        </w:tblCellMar>
        <w:tblLook w:val="04A0" w:firstRow="1" w:lastRow="0" w:firstColumn="1" w:lastColumn="0" w:noHBand="0" w:noVBand="1"/>
      </w:tblPr>
      <w:tblGrid>
        <w:gridCol w:w="3288"/>
        <w:gridCol w:w="1693"/>
        <w:gridCol w:w="3541"/>
      </w:tblGrid>
      <w:tr w:rsidR="0044098C" w:rsidTr="1CA3960B" w14:paraId="29B924DB" w14:textId="77777777">
        <w:tblPrEx>
          <w:tblCellMar>
            <w:top w:w="0" w:type="dxa"/>
            <w:bottom w:w="0" w:type="dxa"/>
          </w:tblCellMar>
        </w:tblPrEx>
        <w:trPr>
          <w:cantSplit/>
        </w:trPr>
        <w:tc>
          <w:tcPr>
            <w:tcW w:w="3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44098C" w:rsidRDefault="00A86380" w14:paraId="29B924D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Learning Outcome</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D8"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Met/    Partially Met/ Not Met</w:t>
            </w: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44098C" w:rsidRDefault="00A86380" w14:paraId="29B924D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Summary of Future </w:t>
            </w:r>
          </w:p>
          <w:p w:rsidR="0044098C" w:rsidRDefault="00A86380" w14:paraId="29B924D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Planned Action(s)</w:t>
            </w:r>
          </w:p>
        </w:tc>
      </w:tr>
      <w:tr w:rsidR="0044098C" w:rsidTr="1CA3960B" w14:paraId="29B924E1" w14:textId="77777777">
        <w:tblPrEx>
          <w:tblCellMar>
            <w:top w:w="0" w:type="dxa"/>
            <w:bottom w:w="0" w:type="dxa"/>
          </w:tblCellMar>
        </w:tblPrEx>
        <w:trPr>
          <w:cantSplit/>
        </w:trPr>
        <w:tc>
          <w:tcPr>
            <w:tcW w:w="3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D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1. Recognize and analyze threats, attacks, and vulnerabilities.</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DD" w14:textId="77777777">
            <w:pPr>
              <w:spacing w:after="0"/>
              <w:jc w:val="center"/>
              <w:textAlignment w:val="auto"/>
              <w:rPr>
                <w:rFonts w:ascii="Times New Roman" w:hAnsi="Times New Roman" w:cs="Times New Roman"/>
                <w:sz w:val="24"/>
                <w:szCs w:val="24"/>
              </w:rPr>
            </w:pPr>
          </w:p>
          <w:p w:rsidR="0044098C" w:rsidRDefault="00A86380" w14:paraId="29B924DE"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Met</w:t>
            </w:r>
          </w:p>
          <w:p w:rsidR="0044098C" w:rsidRDefault="0044098C" w14:paraId="29B924DF"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E0" w14:textId="77777777">
            <w:pPr>
              <w:spacing w:after="0"/>
              <w:textAlignment w:val="auto"/>
              <w:rPr>
                <w:rFonts w:ascii="Times New Roman" w:hAnsi="Times New Roman" w:cs="Times New Roman"/>
                <w:sz w:val="24"/>
                <w:szCs w:val="24"/>
              </w:rPr>
            </w:pPr>
          </w:p>
        </w:tc>
      </w:tr>
      <w:tr w:rsidR="0044098C" w:rsidTr="1CA3960B" w14:paraId="29B924E7" w14:textId="77777777">
        <w:tblPrEx>
          <w:tblCellMar>
            <w:top w:w="0" w:type="dxa"/>
            <w:bottom w:w="0" w:type="dxa"/>
          </w:tblCellMar>
        </w:tblPrEx>
        <w:trPr>
          <w:cantSplit/>
        </w:trPr>
        <w:tc>
          <w:tcPr>
            <w:tcW w:w="3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E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2. Implement appropriate technologies and tools for hardware, software, organizational security.</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E3" w14:textId="77777777">
            <w:pPr>
              <w:spacing w:after="0"/>
              <w:jc w:val="center"/>
              <w:textAlignment w:val="auto"/>
              <w:rPr>
                <w:rFonts w:ascii="Times New Roman" w:hAnsi="Times New Roman" w:cs="Times New Roman"/>
                <w:sz w:val="24"/>
                <w:szCs w:val="24"/>
              </w:rPr>
            </w:pPr>
          </w:p>
          <w:p w:rsidR="0044098C" w:rsidRDefault="00A86380" w14:paraId="29B924E4"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Partially Met</w:t>
            </w:r>
          </w:p>
          <w:p w:rsidR="0044098C" w:rsidRDefault="0044098C" w14:paraId="29B924E5"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E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Students should be advised this course requires a highly motivated student in order to be successful.</w:t>
            </w:r>
          </w:p>
        </w:tc>
      </w:tr>
      <w:tr w:rsidR="0044098C" w:rsidTr="1CA3960B" w14:paraId="29B924EE" w14:textId="77777777">
        <w:tblPrEx>
          <w:tblCellMar>
            <w:top w:w="0" w:type="dxa"/>
            <w:bottom w:w="0" w:type="dxa"/>
          </w:tblCellMar>
        </w:tblPrEx>
        <w:trPr>
          <w:cantSplit/>
        </w:trPr>
        <w:tc>
          <w:tcPr>
            <w:tcW w:w="3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E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3. Install and configure identity and access services.</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E9" w14:textId="77777777">
            <w:pPr>
              <w:spacing w:after="0"/>
              <w:jc w:val="center"/>
              <w:textAlignment w:val="auto"/>
              <w:rPr>
                <w:rFonts w:ascii="Times New Roman" w:hAnsi="Times New Roman" w:cs="Times New Roman"/>
                <w:sz w:val="24"/>
                <w:szCs w:val="24"/>
              </w:rPr>
            </w:pPr>
          </w:p>
          <w:p w:rsidR="0044098C" w:rsidRDefault="00A86380" w14:paraId="29B924EA"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Partially Met</w:t>
            </w:r>
          </w:p>
          <w:p w:rsidR="0044098C" w:rsidRDefault="0044098C" w14:paraId="29B924EB" w14:textId="77777777">
            <w:pPr>
              <w:spacing w:after="0"/>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E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Students should be advised this course requires a highly motivated student in order to be successful.</w:t>
            </w:r>
          </w:p>
          <w:p w:rsidR="0044098C" w:rsidRDefault="0044098C" w14:paraId="29B924ED" w14:textId="77777777">
            <w:pPr>
              <w:spacing w:after="0"/>
              <w:textAlignment w:val="auto"/>
              <w:rPr>
                <w:rFonts w:ascii="Times New Roman" w:hAnsi="Times New Roman" w:cs="Times New Roman"/>
                <w:sz w:val="24"/>
                <w:szCs w:val="24"/>
              </w:rPr>
            </w:pPr>
          </w:p>
        </w:tc>
      </w:tr>
      <w:tr w:rsidR="0044098C" w:rsidTr="1CA3960B" w14:paraId="29B924F5" w14:textId="77777777">
        <w:tblPrEx>
          <w:tblCellMar>
            <w:top w:w="0" w:type="dxa"/>
            <w:bottom w:w="0" w:type="dxa"/>
          </w:tblCellMar>
        </w:tblPrEx>
        <w:trPr>
          <w:cantSplit/>
        </w:trPr>
        <w:tc>
          <w:tcPr>
            <w:tcW w:w="3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E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4. Explain and implement policies, plans, and procedures related to organizational security.</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F0" w14:textId="77777777">
            <w:pPr>
              <w:spacing w:after="0"/>
              <w:jc w:val="center"/>
              <w:textAlignment w:val="auto"/>
              <w:rPr>
                <w:rFonts w:ascii="Times New Roman" w:hAnsi="Times New Roman" w:cs="Times New Roman"/>
                <w:sz w:val="24"/>
                <w:szCs w:val="24"/>
              </w:rPr>
            </w:pPr>
          </w:p>
          <w:p w:rsidR="0044098C" w:rsidRDefault="00A86380" w14:paraId="29B924F1"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Partially Met</w:t>
            </w:r>
          </w:p>
          <w:p w:rsidR="0044098C" w:rsidRDefault="0044098C" w14:paraId="29B924F2"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F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Students should be advised this course requires a highly motivated student in order to be successful.</w:t>
            </w:r>
          </w:p>
          <w:p w:rsidR="0044098C" w:rsidRDefault="0044098C" w14:paraId="29B924F4" w14:textId="77777777">
            <w:pPr>
              <w:spacing w:after="0"/>
              <w:textAlignment w:val="auto"/>
              <w:rPr>
                <w:rFonts w:ascii="Times New Roman" w:hAnsi="Times New Roman" w:cs="Times New Roman"/>
                <w:sz w:val="24"/>
                <w:szCs w:val="24"/>
              </w:rPr>
            </w:pPr>
          </w:p>
        </w:tc>
      </w:tr>
      <w:tr w:rsidR="0044098C" w:rsidTr="1CA3960B" w14:paraId="29B924FC" w14:textId="77777777">
        <w:tblPrEx>
          <w:tblCellMar>
            <w:top w:w="0" w:type="dxa"/>
            <w:bottom w:w="0" w:type="dxa"/>
          </w:tblCellMar>
        </w:tblPrEx>
        <w:trPr>
          <w:cantSplit/>
        </w:trPr>
        <w:tc>
          <w:tcPr>
            <w:tcW w:w="3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F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5. Compare and contrast basic concepts of cryptography.</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F7" w14:textId="77777777">
            <w:pPr>
              <w:spacing w:after="0"/>
              <w:jc w:val="center"/>
              <w:textAlignment w:val="auto"/>
              <w:rPr>
                <w:rFonts w:ascii="Times New Roman" w:hAnsi="Times New Roman" w:cs="Times New Roman"/>
                <w:sz w:val="24"/>
                <w:szCs w:val="24"/>
              </w:rPr>
            </w:pPr>
          </w:p>
          <w:p w:rsidR="0044098C" w:rsidRDefault="00A86380" w14:paraId="29B924F8" w14:textId="77777777">
            <w:pPr>
              <w:spacing w:after="0"/>
              <w:jc w:val="center"/>
              <w:textAlignment w:val="auto"/>
              <w:rPr>
                <w:rFonts w:ascii="Times New Roman" w:hAnsi="Times New Roman" w:cs="Times New Roman"/>
                <w:sz w:val="24"/>
                <w:szCs w:val="24"/>
              </w:rPr>
            </w:pPr>
            <w:r>
              <w:rPr>
                <w:rFonts w:ascii="Times New Roman" w:hAnsi="Times New Roman" w:cs="Times New Roman"/>
                <w:sz w:val="24"/>
                <w:szCs w:val="24"/>
              </w:rPr>
              <w:t>Partially Met</w:t>
            </w:r>
          </w:p>
          <w:p w:rsidR="0044098C" w:rsidRDefault="0044098C" w14:paraId="29B924F9"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F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Students should be advised this course requires a highly motivated student in order to be successful.</w:t>
            </w:r>
          </w:p>
          <w:p w:rsidR="0044098C" w:rsidRDefault="0044098C" w14:paraId="29B924FB" w14:textId="77777777">
            <w:pPr>
              <w:spacing w:after="0"/>
              <w:textAlignment w:val="auto"/>
              <w:rPr>
                <w:rFonts w:ascii="Times New Roman" w:hAnsi="Times New Roman" w:cs="Times New Roman"/>
                <w:sz w:val="24"/>
                <w:szCs w:val="24"/>
              </w:rPr>
            </w:pPr>
          </w:p>
        </w:tc>
      </w:tr>
      <w:tr w:rsidR="0044098C" w:rsidTr="1CA3960B" w14:paraId="29B92502" w14:textId="77777777">
        <w:tblPrEx>
          <w:tblCellMar>
            <w:top w:w="0" w:type="dxa"/>
            <w:bottom w:w="0" w:type="dxa"/>
          </w:tblCellMar>
        </w:tblPrEx>
        <w:trPr>
          <w:cantSplit/>
        </w:trPr>
        <w:tc>
          <w:tcPr>
            <w:tcW w:w="3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4F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6. </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4FE" w14:textId="77777777">
            <w:pPr>
              <w:spacing w:after="0"/>
              <w:jc w:val="center"/>
              <w:textAlignment w:val="auto"/>
              <w:rPr>
                <w:rFonts w:ascii="Times New Roman" w:hAnsi="Times New Roman" w:cs="Times New Roman"/>
                <w:sz w:val="24"/>
                <w:szCs w:val="24"/>
              </w:rPr>
            </w:pPr>
          </w:p>
          <w:p w:rsidR="0044098C" w:rsidRDefault="0044098C" w14:paraId="29B924FF" w14:textId="77777777">
            <w:pPr>
              <w:spacing w:after="0"/>
              <w:jc w:val="center"/>
              <w:textAlignment w:val="auto"/>
              <w:rPr>
                <w:rFonts w:ascii="Times New Roman" w:hAnsi="Times New Roman" w:cs="Times New Roman"/>
                <w:sz w:val="24"/>
                <w:szCs w:val="24"/>
              </w:rPr>
            </w:pPr>
          </w:p>
          <w:p w:rsidR="0044098C" w:rsidRDefault="0044098C" w14:paraId="29B92500"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01" w14:textId="77777777">
            <w:pPr>
              <w:spacing w:after="0"/>
              <w:textAlignment w:val="auto"/>
              <w:rPr>
                <w:rFonts w:ascii="Times New Roman" w:hAnsi="Times New Roman" w:cs="Times New Roman"/>
                <w:sz w:val="24"/>
                <w:szCs w:val="24"/>
              </w:rPr>
            </w:pPr>
          </w:p>
        </w:tc>
      </w:tr>
      <w:tr w:rsidR="0044098C" w:rsidTr="1CA3960B" w14:paraId="29B92508" w14:textId="77777777">
        <w:tblPrEx>
          <w:tblCellMar>
            <w:top w:w="0" w:type="dxa"/>
            <w:bottom w:w="0" w:type="dxa"/>
          </w:tblCellMar>
        </w:tblPrEx>
        <w:trPr>
          <w:cantSplit/>
        </w:trPr>
        <w:tc>
          <w:tcPr>
            <w:tcW w:w="3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03" w14:textId="77777777">
            <w:pPr>
              <w:spacing w:after="0"/>
              <w:textAlignment w:val="auto"/>
            </w:pPr>
            <w:r>
              <w:rPr>
                <w:rFonts w:ascii="Times New Roman" w:hAnsi="Times New Roman" w:cs="Times New Roman"/>
                <w:sz w:val="24"/>
                <w:szCs w:val="24"/>
              </w:rPr>
              <w:t xml:space="preserve">7. </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04" w14:textId="77777777">
            <w:pPr>
              <w:spacing w:after="0"/>
              <w:jc w:val="center"/>
              <w:textAlignment w:val="auto"/>
              <w:rPr>
                <w:rFonts w:ascii="Times New Roman" w:hAnsi="Times New Roman" w:cs="Times New Roman"/>
                <w:sz w:val="24"/>
                <w:szCs w:val="24"/>
              </w:rPr>
            </w:pPr>
          </w:p>
          <w:p w:rsidR="0044098C" w:rsidRDefault="0044098C" w14:paraId="29B92505" w14:textId="77777777">
            <w:pPr>
              <w:spacing w:after="0"/>
              <w:jc w:val="center"/>
              <w:textAlignment w:val="auto"/>
              <w:rPr>
                <w:rFonts w:ascii="Times New Roman" w:hAnsi="Times New Roman" w:cs="Times New Roman"/>
                <w:sz w:val="24"/>
                <w:szCs w:val="24"/>
              </w:rPr>
            </w:pPr>
          </w:p>
          <w:p w:rsidR="0044098C" w:rsidRDefault="0044098C" w14:paraId="29B92506"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07" w14:textId="77777777">
            <w:pPr>
              <w:spacing w:after="0"/>
              <w:textAlignment w:val="auto"/>
              <w:rPr>
                <w:rFonts w:ascii="Times New Roman" w:hAnsi="Times New Roman" w:cs="Times New Roman"/>
                <w:sz w:val="24"/>
                <w:szCs w:val="24"/>
              </w:rPr>
            </w:pPr>
          </w:p>
        </w:tc>
      </w:tr>
      <w:tr w:rsidR="0044098C" w:rsidTr="1CA3960B" w14:paraId="29B9250E" w14:textId="77777777">
        <w:tblPrEx>
          <w:tblCellMar>
            <w:top w:w="0" w:type="dxa"/>
            <w:bottom w:w="0" w:type="dxa"/>
          </w:tblCellMar>
        </w:tblPrEx>
        <w:trPr>
          <w:cantSplit/>
        </w:trPr>
        <w:tc>
          <w:tcPr>
            <w:tcW w:w="3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0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8. </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0A" w14:textId="77777777">
            <w:pPr>
              <w:spacing w:after="0"/>
              <w:jc w:val="center"/>
              <w:textAlignment w:val="auto"/>
              <w:rPr>
                <w:rFonts w:ascii="Times New Roman" w:hAnsi="Times New Roman" w:cs="Times New Roman"/>
                <w:sz w:val="24"/>
                <w:szCs w:val="24"/>
              </w:rPr>
            </w:pPr>
          </w:p>
          <w:p w:rsidR="0044098C" w:rsidRDefault="0044098C" w14:paraId="29B9250B" w14:textId="77777777">
            <w:pPr>
              <w:spacing w:after="0"/>
              <w:jc w:val="center"/>
              <w:textAlignment w:val="auto"/>
              <w:rPr>
                <w:rFonts w:ascii="Times New Roman" w:hAnsi="Times New Roman" w:cs="Times New Roman"/>
                <w:sz w:val="24"/>
                <w:szCs w:val="24"/>
              </w:rPr>
            </w:pPr>
          </w:p>
          <w:p w:rsidR="0044098C" w:rsidRDefault="0044098C" w14:paraId="29B9250C"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0D" w14:textId="77777777">
            <w:pPr>
              <w:spacing w:after="0"/>
              <w:textAlignment w:val="auto"/>
              <w:rPr>
                <w:rFonts w:ascii="Times New Roman" w:hAnsi="Times New Roman" w:cs="Times New Roman"/>
                <w:sz w:val="24"/>
                <w:szCs w:val="24"/>
              </w:rPr>
            </w:pPr>
          </w:p>
        </w:tc>
      </w:tr>
      <w:tr w:rsidR="0044098C" w:rsidTr="1CA3960B" w14:paraId="29B92514" w14:textId="77777777">
        <w:tblPrEx>
          <w:tblCellMar>
            <w:top w:w="0" w:type="dxa"/>
            <w:bottom w:w="0" w:type="dxa"/>
          </w:tblCellMar>
        </w:tblPrEx>
        <w:trPr>
          <w:cantSplit/>
        </w:trPr>
        <w:tc>
          <w:tcPr>
            <w:tcW w:w="3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0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9. </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10" w14:textId="77777777">
            <w:pPr>
              <w:spacing w:after="0"/>
              <w:jc w:val="center"/>
              <w:textAlignment w:val="auto"/>
              <w:rPr>
                <w:rFonts w:ascii="Times New Roman" w:hAnsi="Times New Roman" w:cs="Times New Roman"/>
                <w:sz w:val="24"/>
                <w:szCs w:val="24"/>
              </w:rPr>
            </w:pPr>
          </w:p>
          <w:p w:rsidR="0044098C" w:rsidRDefault="0044098C" w14:paraId="29B92511" w14:textId="77777777">
            <w:pPr>
              <w:spacing w:after="0"/>
              <w:jc w:val="center"/>
              <w:textAlignment w:val="auto"/>
              <w:rPr>
                <w:rFonts w:ascii="Times New Roman" w:hAnsi="Times New Roman" w:cs="Times New Roman"/>
                <w:sz w:val="24"/>
                <w:szCs w:val="24"/>
              </w:rPr>
            </w:pPr>
          </w:p>
          <w:p w:rsidR="0044098C" w:rsidRDefault="0044098C" w14:paraId="29B92512"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13" w14:textId="77777777">
            <w:pPr>
              <w:spacing w:after="0"/>
              <w:textAlignment w:val="auto"/>
              <w:rPr>
                <w:rFonts w:ascii="Times New Roman" w:hAnsi="Times New Roman" w:cs="Times New Roman"/>
                <w:sz w:val="24"/>
                <w:szCs w:val="24"/>
              </w:rPr>
            </w:pPr>
          </w:p>
        </w:tc>
      </w:tr>
      <w:tr w:rsidR="0044098C" w:rsidTr="1CA3960B" w14:paraId="29B9251A" w14:textId="77777777">
        <w:tblPrEx>
          <w:tblCellMar>
            <w:top w:w="0" w:type="dxa"/>
            <w:bottom w:w="0" w:type="dxa"/>
          </w:tblCellMar>
        </w:tblPrEx>
        <w:trPr>
          <w:cantSplit/>
        </w:trPr>
        <w:tc>
          <w:tcPr>
            <w:tcW w:w="3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1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lastRenderedPageBreak/>
              <w:t xml:space="preserve">10. </w:t>
            </w:r>
          </w:p>
        </w:tc>
        <w:tc>
          <w:tcPr>
            <w:tcW w:w="1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16" w14:textId="77777777">
            <w:pPr>
              <w:spacing w:after="0"/>
              <w:jc w:val="center"/>
              <w:textAlignment w:val="auto"/>
              <w:rPr>
                <w:rFonts w:ascii="Times New Roman" w:hAnsi="Times New Roman" w:cs="Times New Roman"/>
                <w:sz w:val="24"/>
                <w:szCs w:val="24"/>
              </w:rPr>
            </w:pPr>
          </w:p>
          <w:p w:rsidR="0044098C" w:rsidRDefault="0044098C" w14:paraId="29B92517" w14:textId="77777777">
            <w:pPr>
              <w:spacing w:after="0"/>
              <w:jc w:val="center"/>
              <w:textAlignment w:val="auto"/>
              <w:rPr>
                <w:rFonts w:ascii="Times New Roman" w:hAnsi="Times New Roman" w:cs="Times New Roman"/>
                <w:sz w:val="24"/>
                <w:szCs w:val="24"/>
              </w:rPr>
            </w:pPr>
          </w:p>
          <w:p w:rsidR="0044098C" w:rsidRDefault="0044098C" w14:paraId="29B92518" w14:textId="77777777">
            <w:pPr>
              <w:spacing w:after="0"/>
              <w:jc w:val="center"/>
              <w:textAlignment w:val="auto"/>
              <w:rPr>
                <w:rFonts w:ascii="Times New Roman" w:hAnsi="Times New Roman" w:cs="Times New Roman"/>
                <w:sz w:val="24"/>
                <w:szCs w:val="24"/>
              </w:rPr>
            </w:pPr>
          </w:p>
        </w:tc>
        <w:tc>
          <w:tcPr>
            <w:tcW w:w="3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19" w14:textId="77777777">
            <w:pPr>
              <w:spacing w:after="0"/>
              <w:textAlignment w:val="auto"/>
              <w:rPr>
                <w:rFonts w:ascii="Times New Roman" w:hAnsi="Times New Roman" w:cs="Times New Roman"/>
                <w:sz w:val="24"/>
                <w:szCs w:val="24"/>
              </w:rPr>
            </w:pPr>
          </w:p>
        </w:tc>
      </w:tr>
    </w:tbl>
    <w:p w:rsidR="1CA3960B" w:rsidRDefault="1CA3960B" w14:paraId="079182E9" w14:textId="1B4907DB"/>
    <w:p w:rsidR="0044098C" w:rsidRDefault="0044098C" w14:paraId="29B9251B" w14:textId="77777777">
      <w:pPr>
        <w:rPr>
          <w:rFonts w:ascii="Times New Roman" w:hAnsi="Times New Roman"/>
        </w:rPr>
      </w:pPr>
    </w:p>
    <w:p w:rsidR="0044098C" w:rsidRDefault="0044098C" w14:paraId="29B9251C" w14:textId="77777777">
      <w:pPr>
        <w:rPr>
          <w:rFonts w:ascii="Times New Roman" w:hAnsi="Times New Roman"/>
        </w:rPr>
      </w:pPr>
    </w:p>
    <w:p w:rsidR="0044098C" w:rsidRDefault="0044098C" w14:paraId="29B9251D" w14:textId="77777777">
      <w:pPr>
        <w:rPr>
          <w:rFonts w:ascii="Times New Roman" w:hAnsi="Times New Roman"/>
        </w:rPr>
      </w:pPr>
    </w:p>
    <w:p w:rsidR="0044098C" w:rsidRDefault="0044098C" w14:paraId="29B9251E" w14:textId="77777777">
      <w:pPr>
        <w:rPr>
          <w:rFonts w:ascii="Times New Roman" w:hAnsi="Times New Roman"/>
        </w:rPr>
        <w:sectPr w:rsidR="0044098C">
          <w:headerReference w:type="default" r:id="rId89"/>
          <w:footerReference w:type="default" r:id="rId90"/>
          <w:pgSz w:w="12240" w:h="15840" w:orient="portrait"/>
          <w:pgMar w:top="1440" w:right="1800" w:bottom="1440" w:left="1800" w:header="720" w:footer="720" w:gutter="0"/>
          <w:cols w:space="720"/>
        </w:sectPr>
      </w:pPr>
    </w:p>
    <w:p w:rsidR="0044098C" w:rsidRDefault="00A86380" w14:paraId="29B9251F" w14:textId="77777777">
      <w:r>
        <w:rPr>
          <w:rFonts w:ascii="Times New Roman" w:hAnsi="Times New Roman"/>
        </w:rPr>
        <w:lastRenderedPageBreak/>
        <w:t>Learning Outcome #1: Recognize and analyze threats, attacks, and vulnerabilities.</w:t>
      </w:r>
    </w:p>
    <w:p w:rsidR="0044098C" w:rsidRDefault="0044098C" w14:paraId="29B92520" w14:textId="77777777">
      <w:pPr>
        <w:rPr>
          <w:rFonts w:ascii="Times New Roman" w:hAnsi="Times New Roman"/>
        </w:rPr>
      </w:pPr>
    </w:p>
    <w:p w:rsidR="0044098C" w:rsidRDefault="00A86380" w14:paraId="29B92521"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526"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22" w14:textId="77777777">
            <w:pPr>
              <w:spacing w:after="0"/>
              <w:textAlignment w:val="auto"/>
              <w:rPr>
                <w:rFonts w:ascii="Times New Roman" w:hAnsi="Times New Roman" w:cs="Times New Roman"/>
                <w:sz w:val="24"/>
                <w:szCs w:val="24"/>
              </w:rPr>
            </w:pPr>
          </w:p>
          <w:p w:rsidR="0044098C" w:rsidRDefault="00A86380" w14:paraId="29B9252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252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25" w14:textId="77777777">
            <w:pPr>
              <w:spacing w:after="0"/>
              <w:textAlignment w:val="auto"/>
            </w:pPr>
            <w:r>
              <w:rPr>
                <w:rFonts w:ascii="Times New Roman" w:hAnsi="Times New Roman" w:cs="Times New Roman"/>
                <w:sz w:val="24"/>
                <w:szCs w:val="24"/>
              </w:rPr>
              <w:t xml:space="preserve">Practice exam 2.2.4 covering threats, attacks, and vulnerabilities. </w:t>
            </w:r>
          </w:p>
        </w:tc>
      </w:tr>
      <w:tr w:rsidR="0044098C" w:rsidTr="1CA3960B" w14:paraId="29B92534"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27" w14:textId="77777777">
            <w:pPr>
              <w:spacing w:after="0"/>
              <w:textAlignment w:val="auto"/>
              <w:rPr>
                <w:rFonts w:ascii="Times New Roman" w:hAnsi="Times New Roman" w:cs="Times New Roman"/>
                <w:sz w:val="24"/>
                <w:szCs w:val="24"/>
              </w:rPr>
            </w:pPr>
          </w:p>
          <w:p w:rsidR="0044098C" w:rsidRDefault="00A86380" w14:paraId="29B9252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2529"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2A" w14:textId="77777777">
            <w:pPr>
              <w:spacing w:after="0"/>
              <w:textAlignment w:val="auto"/>
              <w:rPr>
                <w:rFonts w:ascii="Times New Roman" w:hAnsi="Times New Roman" w:cs="Times New Roman"/>
                <w:i/>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52E"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2B"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52C" w14:textId="77777777">
                  <w:r>
                    <w:rPr>
                      <w:rFonts w:ascii="Times New Roman" w:hAnsi="Times New Roman" w:eastAsia="Times New Roman" w:cs="Times New Roman"/>
                      <w:noProof/>
                    </w:rPr>
                    <w:drawing>
                      <wp:inline distT="0" distB="0" distL="0" distR="0" wp14:anchorId="4FB8BA8B" wp14:editId="29B91308">
                        <wp:extent cx="152403" cy="152403"/>
                        <wp:effectExtent l="0" t="0" r="0" b="0"/>
                        <wp:docPr id="134"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2D"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532"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2F"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530"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31"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533" w14:textId="77777777">
            <w:pPr>
              <w:spacing w:after="0"/>
              <w:textAlignment w:val="auto"/>
              <w:rPr>
                <w:rFonts w:ascii="Times New Roman" w:hAnsi="Times New Roman" w:cs="Times New Roman"/>
                <w:i/>
                <w:sz w:val="24"/>
                <w:szCs w:val="24"/>
              </w:rPr>
            </w:pPr>
          </w:p>
        </w:tc>
      </w:tr>
      <w:tr w:rsidR="0044098C" w:rsidTr="1CA3960B" w14:paraId="29B9253A"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35" w14:textId="77777777">
            <w:pPr>
              <w:spacing w:after="0"/>
              <w:textAlignment w:val="auto"/>
              <w:rPr>
                <w:rFonts w:ascii="Times New Roman" w:hAnsi="Times New Roman" w:cs="Times New Roman"/>
                <w:sz w:val="24"/>
                <w:szCs w:val="24"/>
              </w:rPr>
            </w:pPr>
          </w:p>
          <w:p w:rsidR="0044098C" w:rsidRDefault="00A86380" w14:paraId="29B9253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2537"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38" w14:textId="77777777">
            <w:pPr>
              <w:spacing w:after="0"/>
              <w:textAlignment w:val="auto"/>
            </w:pPr>
            <w:r>
              <w:rPr>
                <w:rFonts w:ascii="Times New Roman" w:hAnsi="Times New Roman" w:cs="Times New Roman"/>
                <w:sz w:val="24"/>
                <w:szCs w:val="24"/>
              </w:rPr>
              <w:t>70% of students will score 80% or better on this exam. This is the standard set by the industry certification.</w:t>
            </w:r>
          </w:p>
          <w:p w:rsidR="0044098C" w:rsidRDefault="0044098C" w14:paraId="29B92539" w14:textId="77777777">
            <w:pPr>
              <w:spacing w:after="0"/>
              <w:textAlignment w:val="auto"/>
              <w:rPr>
                <w:rFonts w:ascii="Times New Roman" w:hAnsi="Times New Roman" w:cs="Times New Roman"/>
                <w:sz w:val="24"/>
                <w:szCs w:val="24"/>
              </w:rPr>
            </w:pPr>
          </w:p>
        </w:tc>
      </w:tr>
      <w:tr w:rsidR="0044098C" w:rsidTr="1CA3960B" w14:paraId="29B9253F"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3B" w14:textId="77777777">
            <w:pPr>
              <w:spacing w:after="0"/>
              <w:textAlignment w:val="auto"/>
              <w:rPr>
                <w:rFonts w:ascii="Times New Roman" w:hAnsi="Times New Roman" w:cs="Times New Roman"/>
                <w:sz w:val="24"/>
                <w:szCs w:val="24"/>
              </w:rPr>
            </w:pPr>
          </w:p>
          <w:p w:rsidR="0044098C" w:rsidRDefault="00A86380" w14:paraId="29B9253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253D" w14:textId="77777777">
            <w:pPr>
              <w:spacing w:after="0" w:line="254" w:lineRule="auto"/>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3E"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There were 5 students in the course at the time of this exam. 4 of the 5 achieved 100% success. 1 student did not attempt the exam.</w:t>
            </w:r>
          </w:p>
        </w:tc>
      </w:tr>
    </w:tbl>
    <w:p w:rsidR="1CA3960B" w:rsidRDefault="1CA3960B" w14:paraId="1CA7A071" w14:textId="5720857B"/>
    <w:p w:rsidR="0044098C" w:rsidRDefault="0044098C" w14:paraId="29B92540" w14:textId="77777777">
      <w:pPr>
        <w:rPr>
          <w:rFonts w:ascii="Times New Roman" w:hAnsi="Times New Roman"/>
        </w:rPr>
      </w:pPr>
    </w:p>
    <w:p w:rsidR="0044098C" w:rsidRDefault="0044098C" w14:paraId="29B92541" w14:textId="77777777">
      <w:pPr>
        <w:rPr>
          <w:rFonts w:ascii="Times New Roman" w:hAnsi="Times New Roman"/>
        </w:rPr>
      </w:pPr>
    </w:p>
    <w:p w:rsidR="0044098C" w:rsidRDefault="0044098C" w14:paraId="29B92542" w14:textId="77777777">
      <w:pPr>
        <w:rPr>
          <w:rFonts w:ascii="Times New Roman" w:hAnsi="Times New Roman"/>
        </w:rPr>
      </w:pPr>
    </w:p>
    <w:p w:rsidR="0044098C" w:rsidRDefault="0044098C" w14:paraId="29B92543" w14:textId="77777777">
      <w:pPr>
        <w:rPr>
          <w:rFonts w:ascii="Times New Roman" w:hAnsi="Times New Roman"/>
        </w:rPr>
      </w:pPr>
    </w:p>
    <w:p w:rsidR="0044098C" w:rsidRDefault="0044098C" w14:paraId="29B92544" w14:textId="77777777">
      <w:pPr>
        <w:rPr>
          <w:rFonts w:ascii="Times New Roman" w:hAnsi="Times New Roman"/>
        </w:rPr>
      </w:pPr>
    </w:p>
    <w:p w:rsidR="0044098C" w:rsidRDefault="0044098C" w14:paraId="29B92545" w14:textId="77777777">
      <w:pPr>
        <w:rPr>
          <w:rFonts w:ascii="Times New Roman" w:hAnsi="Times New Roman"/>
        </w:rPr>
      </w:pPr>
    </w:p>
    <w:p w:rsidR="0044098C" w:rsidRDefault="0044098C" w14:paraId="29B92546" w14:textId="77777777">
      <w:pPr>
        <w:rPr>
          <w:rFonts w:ascii="Times New Roman" w:hAnsi="Times New Roman"/>
        </w:rPr>
      </w:pPr>
    </w:p>
    <w:p w:rsidR="0044098C" w:rsidRDefault="0044098C" w14:paraId="29B92547" w14:textId="77777777">
      <w:pPr>
        <w:rPr>
          <w:rFonts w:ascii="Times New Roman" w:hAnsi="Times New Roman"/>
        </w:rPr>
      </w:pPr>
    </w:p>
    <w:p w:rsidR="0044098C" w:rsidRDefault="0044098C" w14:paraId="29B92548" w14:textId="77777777">
      <w:pPr>
        <w:rPr>
          <w:rFonts w:ascii="Times New Roman" w:hAnsi="Times New Roman"/>
        </w:rPr>
      </w:pPr>
    </w:p>
    <w:p w:rsidR="0044098C" w:rsidRDefault="0044098C" w14:paraId="29B92549" w14:textId="77777777">
      <w:pPr>
        <w:rPr>
          <w:rFonts w:ascii="Times New Roman" w:hAnsi="Times New Roman"/>
        </w:rPr>
      </w:pPr>
    </w:p>
    <w:p w:rsidR="0044098C" w:rsidRDefault="0044098C" w14:paraId="29B9254A" w14:textId="77777777">
      <w:pPr>
        <w:rPr>
          <w:rFonts w:ascii="Times New Roman" w:hAnsi="Times New Roman"/>
        </w:rPr>
      </w:pPr>
    </w:p>
    <w:p w:rsidR="0044098C" w:rsidRDefault="0044098C" w14:paraId="29B9254B" w14:textId="77777777">
      <w:pPr>
        <w:rPr>
          <w:rFonts w:ascii="Times New Roman" w:hAnsi="Times New Roman"/>
        </w:rPr>
      </w:pPr>
    </w:p>
    <w:p w:rsidR="0044098C" w:rsidRDefault="00A86380" w14:paraId="29B9254C"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55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4D" w14:textId="77777777">
            <w:pPr>
              <w:spacing w:after="0"/>
              <w:textAlignment w:val="auto"/>
              <w:rPr>
                <w:rFonts w:ascii="Times New Roman" w:hAnsi="Times New Roman" w:cs="Times New Roman"/>
                <w:sz w:val="24"/>
                <w:szCs w:val="24"/>
              </w:rPr>
            </w:pPr>
          </w:p>
          <w:p w:rsidR="0044098C" w:rsidRDefault="00A86380" w14:paraId="29B9254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254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5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Exam 2.1.6 covering threats, attacks, and vulnerabilities.</w:t>
            </w:r>
          </w:p>
        </w:tc>
      </w:tr>
      <w:tr w:rsidR="0044098C" w:rsidTr="1CA3960B" w14:paraId="29B9255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52" w14:textId="77777777">
            <w:pPr>
              <w:spacing w:after="0"/>
              <w:textAlignment w:val="auto"/>
              <w:rPr>
                <w:rFonts w:ascii="Times New Roman" w:hAnsi="Times New Roman" w:cs="Times New Roman"/>
                <w:sz w:val="24"/>
                <w:szCs w:val="24"/>
              </w:rPr>
            </w:pPr>
          </w:p>
          <w:p w:rsidR="0044098C" w:rsidRDefault="00A86380" w14:paraId="29B9255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255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558"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55"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556" w14:textId="77777777">
                  <w:r>
                    <w:rPr>
                      <w:rFonts w:ascii="Times New Roman" w:hAnsi="Times New Roman" w:eastAsia="Times New Roman" w:cs="Times New Roman"/>
                      <w:noProof/>
                    </w:rPr>
                    <w:drawing>
                      <wp:inline distT="0" distB="0" distL="0" distR="0" wp14:anchorId="75EE53DD" wp14:editId="29B9130A">
                        <wp:extent cx="152403" cy="152403"/>
                        <wp:effectExtent l="0" t="0" r="0" b="0"/>
                        <wp:docPr id="135"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57"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55C"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59"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55A"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5B"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55D" w14:textId="77777777">
            <w:pPr>
              <w:spacing w:after="0"/>
              <w:textAlignment w:val="auto"/>
              <w:rPr>
                <w:rFonts w:ascii="Times New Roman" w:hAnsi="Times New Roman" w:cs="Times New Roman"/>
                <w:i/>
                <w:sz w:val="24"/>
                <w:szCs w:val="24"/>
              </w:rPr>
            </w:pPr>
          </w:p>
        </w:tc>
      </w:tr>
      <w:tr w:rsidR="0044098C" w:rsidTr="1CA3960B" w14:paraId="29B92566"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5F" w14:textId="77777777">
            <w:pPr>
              <w:spacing w:after="0"/>
              <w:textAlignment w:val="auto"/>
              <w:rPr>
                <w:rFonts w:ascii="Times New Roman" w:hAnsi="Times New Roman" w:cs="Times New Roman"/>
                <w:sz w:val="24"/>
                <w:szCs w:val="24"/>
              </w:rPr>
            </w:pPr>
          </w:p>
          <w:p w:rsidR="0044098C" w:rsidRDefault="00A86380" w14:paraId="29B9256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256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62" w14:textId="77777777">
            <w:pPr>
              <w:spacing w:after="0"/>
              <w:textAlignment w:val="auto"/>
            </w:pPr>
            <w:r>
              <w:rPr>
                <w:rFonts w:ascii="Times New Roman" w:hAnsi="Times New Roman" w:cs="Times New Roman"/>
                <w:sz w:val="24"/>
                <w:szCs w:val="24"/>
              </w:rPr>
              <w:t>70% of students will score 80% or better on this exam. This is the standard set by the industry certification.</w:t>
            </w:r>
          </w:p>
          <w:p w:rsidR="0044098C" w:rsidRDefault="0044098C" w14:paraId="29B92563" w14:textId="77777777">
            <w:pPr>
              <w:spacing w:after="0"/>
              <w:textAlignment w:val="auto"/>
              <w:rPr>
                <w:rFonts w:ascii="Times New Roman" w:hAnsi="Times New Roman" w:cs="Times New Roman"/>
                <w:i/>
                <w:sz w:val="24"/>
                <w:szCs w:val="24"/>
              </w:rPr>
            </w:pPr>
          </w:p>
          <w:p w:rsidR="0044098C" w:rsidRDefault="0044098C" w14:paraId="29B92564" w14:textId="77777777">
            <w:pPr>
              <w:spacing w:after="0"/>
              <w:textAlignment w:val="auto"/>
              <w:rPr>
                <w:rFonts w:ascii="Times New Roman" w:hAnsi="Times New Roman" w:cs="Times New Roman"/>
                <w:i/>
                <w:sz w:val="24"/>
                <w:szCs w:val="24"/>
              </w:rPr>
            </w:pPr>
          </w:p>
          <w:p w:rsidR="0044098C" w:rsidRDefault="0044098C" w14:paraId="29B92565" w14:textId="77777777">
            <w:pPr>
              <w:spacing w:after="0"/>
              <w:textAlignment w:val="auto"/>
              <w:rPr>
                <w:rFonts w:ascii="Times New Roman" w:hAnsi="Times New Roman" w:cs="Times New Roman"/>
                <w:sz w:val="24"/>
                <w:szCs w:val="24"/>
              </w:rPr>
            </w:pPr>
          </w:p>
        </w:tc>
      </w:tr>
      <w:tr w:rsidR="0044098C" w:rsidTr="1CA3960B" w14:paraId="29B9256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67" w14:textId="77777777">
            <w:pPr>
              <w:spacing w:after="0"/>
              <w:textAlignment w:val="auto"/>
              <w:rPr>
                <w:rFonts w:ascii="Times New Roman" w:hAnsi="Times New Roman" w:cs="Times New Roman"/>
                <w:sz w:val="24"/>
                <w:szCs w:val="24"/>
              </w:rPr>
            </w:pPr>
          </w:p>
          <w:p w:rsidR="0044098C" w:rsidRDefault="00A86380" w14:paraId="29B9256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2569"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6A"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There were 5 students in the course at the time of this exam. 3 of the 5 achieved 100% success. 1 student achieved 83%. 1 student did not attempt the exam.</w:t>
            </w:r>
          </w:p>
          <w:p w:rsidR="0044098C" w:rsidRDefault="0044098C" w14:paraId="29B9256B" w14:textId="77777777">
            <w:pPr>
              <w:spacing w:after="0"/>
              <w:textAlignment w:val="auto"/>
              <w:rPr>
                <w:rFonts w:ascii="Times New Roman" w:hAnsi="Times New Roman" w:cs="Times New Roman"/>
                <w:sz w:val="24"/>
                <w:szCs w:val="24"/>
              </w:rPr>
            </w:pPr>
          </w:p>
        </w:tc>
      </w:tr>
    </w:tbl>
    <w:p w:rsidR="1CA3960B" w:rsidRDefault="1CA3960B" w14:paraId="35EF1227" w14:textId="35A36072"/>
    <w:p w:rsidR="0044098C" w:rsidRDefault="0044098C" w14:paraId="29B9256D" w14:textId="77777777">
      <w:pPr>
        <w:rPr>
          <w:rFonts w:ascii="Times New Roman" w:hAnsi="Times New Roman"/>
        </w:rPr>
      </w:pPr>
    </w:p>
    <w:p w:rsidR="0044098C" w:rsidRDefault="00A86380" w14:paraId="29B9256E" w14:textId="77777777">
      <w:pPr>
        <w:rPr>
          <w:rFonts w:ascii="Times New Roman" w:hAnsi="Times New Roman"/>
        </w:rPr>
      </w:pPr>
      <w:r>
        <w:rPr>
          <w:rFonts w:ascii="Times New Roman" w:hAnsi="Times New Roman"/>
        </w:rPr>
        <w:t>Measure #3</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573"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6F" w14:textId="77777777">
            <w:pPr>
              <w:spacing w:after="0"/>
              <w:textAlignment w:val="auto"/>
              <w:rPr>
                <w:rFonts w:ascii="Times New Roman" w:hAnsi="Times New Roman" w:cs="Times New Roman"/>
                <w:sz w:val="24"/>
                <w:szCs w:val="24"/>
              </w:rPr>
            </w:pPr>
          </w:p>
          <w:p w:rsidR="0044098C" w:rsidRDefault="00A86380" w14:paraId="29B9257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Description</w:t>
            </w:r>
          </w:p>
          <w:p w:rsidR="0044098C" w:rsidRDefault="0044098C" w14:paraId="29B9257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7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Exam 2.6.7 covering threats, attacks, and vulnerabilities.</w:t>
            </w:r>
          </w:p>
        </w:tc>
      </w:tr>
      <w:tr w:rsidR="0044098C" w:rsidTr="1CA3960B" w14:paraId="29B92580"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74" w14:textId="77777777">
            <w:pPr>
              <w:spacing w:after="0"/>
              <w:textAlignment w:val="auto"/>
              <w:rPr>
                <w:rFonts w:ascii="Times New Roman" w:hAnsi="Times New Roman" w:cs="Times New Roman"/>
                <w:sz w:val="24"/>
                <w:szCs w:val="24"/>
              </w:rPr>
            </w:pPr>
          </w:p>
          <w:p w:rsidR="0044098C" w:rsidRDefault="00A86380" w14:paraId="29B9257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Type</w:t>
            </w:r>
          </w:p>
          <w:p w:rsidR="0044098C" w:rsidRDefault="0044098C" w14:paraId="29B92576"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57A"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77"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578" w14:textId="77777777">
                  <w:r>
                    <w:rPr>
                      <w:rFonts w:ascii="Times New Roman" w:hAnsi="Times New Roman" w:eastAsia="Times New Roman" w:cs="Times New Roman"/>
                      <w:noProof/>
                    </w:rPr>
                    <w:drawing>
                      <wp:inline distT="0" distB="0" distL="0" distR="0" wp14:anchorId="6DC9A52C" wp14:editId="29B9130C">
                        <wp:extent cx="152403" cy="152403"/>
                        <wp:effectExtent l="0" t="0" r="0" b="0"/>
                        <wp:docPr id="136"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79"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57E"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7B"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57C"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7D"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57F" w14:textId="77777777">
            <w:pPr>
              <w:spacing w:after="0"/>
              <w:textAlignment w:val="auto"/>
              <w:rPr>
                <w:rFonts w:ascii="Times New Roman" w:hAnsi="Times New Roman" w:cs="Times New Roman"/>
                <w:i/>
                <w:sz w:val="24"/>
                <w:szCs w:val="24"/>
              </w:rPr>
            </w:pPr>
          </w:p>
        </w:tc>
      </w:tr>
      <w:tr w:rsidR="0044098C" w:rsidTr="1CA3960B" w14:paraId="29B92588"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81" w14:textId="77777777">
            <w:pPr>
              <w:spacing w:after="0"/>
              <w:textAlignment w:val="auto"/>
              <w:rPr>
                <w:rFonts w:ascii="Times New Roman" w:hAnsi="Times New Roman" w:cs="Times New Roman"/>
                <w:sz w:val="24"/>
                <w:szCs w:val="24"/>
              </w:rPr>
            </w:pPr>
          </w:p>
          <w:p w:rsidR="0044098C" w:rsidRDefault="00A86380" w14:paraId="29B9258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Target Goal</w:t>
            </w:r>
          </w:p>
          <w:p w:rsidR="0044098C" w:rsidRDefault="0044098C" w14:paraId="29B92583"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84" w14:textId="77777777">
            <w:pPr>
              <w:spacing w:after="0"/>
              <w:textAlignment w:val="auto"/>
              <w:rPr>
                <w:rFonts w:ascii="Times New Roman" w:hAnsi="Times New Roman" w:cs="Times New Roman"/>
                <w:i/>
                <w:sz w:val="24"/>
                <w:szCs w:val="24"/>
              </w:rPr>
            </w:pPr>
          </w:p>
          <w:p w:rsidR="0044098C" w:rsidRDefault="0044098C" w14:paraId="29B92585" w14:textId="77777777">
            <w:pPr>
              <w:spacing w:after="0"/>
              <w:textAlignment w:val="auto"/>
              <w:rPr>
                <w:rFonts w:ascii="Times New Roman" w:hAnsi="Times New Roman" w:cs="Times New Roman"/>
                <w:i/>
                <w:sz w:val="24"/>
                <w:szCs w:val="24"/>
              </w:rPr>
            </w:pPr>
          </w:p>
          <w:p w:rsidR="0044098C" w:rsidRDefault="00A86380" w14:paraId="29B92586" w14:textId="77777777">
            <w:pPr>
              <w:spacing w:after="0"/>
              <w:textAlignment w:val="auto"/>
            </w:pPr>
            <w:r>
              <w:rPr>
                <w:rFonts w:ascii="Times New Roman" w:hAnsi="Times New Roman" w:cs="Times New Roman"/>
                <w:sz w:val="24"/>
                <w:szCs w:val="24"/>
              </w:rPr>
              <w:t>70% of students will score 80% or better on this exam. This is the standard set by the industry certification.</w:t>
            </w:r>
          </w:p>
          <w:p w:rsidR="0044098C" w:rsidRDefault="0044098C" w14:paraId="29B92587" w14:textId="77777777">
            <w:pPr>
              <w:spacing w:after="0"/>
              <w:textAlignment w:val="auto"/>
              <w:rPr>
                <w:rFonts w:ascii="Times New Roman" w:hAnsi="Times New Roman" w:cs="Times New Roman"/>
                <w:sz w:val="24"/>
                <w:szCs w:val="24"/>
              </w:rPr>
            </w:pPr>
          </w:p>
        </w:tc>
      </w:tr>
      <w:tr w:rsidR="0044098C" w:rsidTr="1CA3960B" w14:paraId="29B9258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89" w14:textId="77777777">
            <w:pPr>
              <w:spacing w:after="0"/>
              <w:textAlignment w:val="auto"/>
              <w:rPr>
                <w:rFonts w:ascii="Times New Roman" w:hAnsi="Times New Roman" w:cs="Times New Roman"/>
                <w:sz w:val="24"/>
                <w:szCs w:val="24"/>
              </w:rPr>
            </w:pPr>
          </w:p>
          <w:p w:rsidR="0044098C" w:rsidRDefault="00A86380" w14:paraId="29B9258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Results</w:t>
            </w:r>
          </w:p>
          <w:p w:rsidR="0044098C" w:rsidRDefault="0044098C" w14:paraId="29B9258B"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8C"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There were 5 students in the course at the time of this exam. 3 of the 5 achieved 100% success. 1 student achieved 83%. 1 student did not attempt the exam.</w:t>
            </w:r>
          </w:p>
          <w:p w:rsidR="0044098C" w:rsidRDefault="0044098C" w14:paraId="29B9258D" w14:textId="77777777">
            <w:pPr>
              <w:spacing w:after="0"/>
              <w:textAlignment w:val="auto"/>
              <w:rPr>
                <w:rFonts w:ascii="Times New Roman" w:hAnsi="Times New Roman" w:cs="Times New Roman"/>
                <w:sz w:val="24"/>
                <w:szCs w:val="24"/>
              </w:rPr>
            </w:pPr>
          </w:p>
        </w:tc>
      </w:tr>
    </w:tbl>
    <w:p w:rsidR="1CA3960B" w:rsidRDefault="1CA3960B" w14:paraId="367DFD84" w14:textId="3F1B4368"/>
    <w:p w:rsidR="00A86380" w:rsidRDefault="00A86380" w14:paraId="29B9258F" w14:textId="77777777">
      <w:pPr>
        <w:sectPr w:rsidR="00A86380">
          <w:headerReference w:type="default" r:id="rId91"/>
          <w:footerReference w:type="default" r:id="rId92"/>
          <w:pgSz w:w="12240" w:h="15840" w:orient="portrait"/>
          <w:pgMar w:top="1440" w:right="1800" w:bottom="1440" w:left="1800" w:header="720" w:footer="720" w:gutter="0"/>
          <w:cols w:space="720"/>
        </w:sectPr>
      </w:pPr>
    </w:p>
    <w:p w:rsidR="0044098C" w:rsidRDefault="00A86380" w14:paraId="29B92590" w14:textId="77777777">
      <w:pPr>
        <w:rPr>
          <w:rFonts w:ascii="Times New Roman" w:hAnsi="Times New Roman"/>
        </w:rPr>
      </w:pPr>
      <w:r>
        <w:rPr>
          <w:rFonts w:ascii="Times New Roman" w:hAnsi="Times New Roman"/>
        </w:rPr>
        <w:lastRenderedPageBreak/>
        <w:t>Summary of Learning Outcome #1: Recognize and analyze threats, attacks, and vulnerabilities.</w:t>
      </w:r>
    </w:p>
    <w:p w:rsidR="0044098C" w:rsidRDefault="0044098C" w14:paraId="29B92591"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25A3"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92" w14:textId="77777777">
            <w:pPr>
              <w:spacing w:after="0"/>
              <w:textAlignment w:val="auto"/>
              <w:rPr>
                <w:rFonts w:ascii="Times New Roman" w:hAnsi="Times New Roman" w:cs="Times New Roman"/>
                <w:sz w:val="24"/>
                <w:szCs w:val="24"/>
              </w:rPr>
            </w:pPr>
          </w:p>
          <w:p w:rsidR="0044098C" w:rsidRDefault="00A86380" w14:paraId="29B9259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2594"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95" w14:textId="77777777">
            <w:pPr>
              <w:spacing w:after="0"/>
              <w:textAlignment w:val="auto"/>
              <w:rPr>
                <w:rFonts w:ascii="Times New Roman" w:hAnsi="Times New Roman" w:cs="Times New Roman"/>
                <w:i/>
                <w:sz w:val="24"/>
                <w:szCs w:val="24"/>
              </w:rPr>
            </w:pPr>
          </w:p>
          <w:tbl>
            <w:tblPr>
              <w:tblW w:w="1897" w:type="dxa"/>
              <w:tblCellMar>
                <w:left w:w="10" w:type="dxa"/>
                <w:right w:w="10" w:type="dxa"/>
              </w:tblCellMar>
              <w:tblLook w:val="04A0" w:firstRow="1" w:lastRow="0" w:firstColumn="1" w:lastColumn="0" w:noHBand="0" w:noVBand="1"/>
            </w:tblPr>
            <w:tblGrid>
              <w:gridCol w:w="96"/>
              <w:gridCol w:w="586"/>
              <w:gridCol w:w="1215"/>
            </w:tblGrid>
            <w:tr w:rsidR="0044098C" w:rsidTr="1CA3960B" w14:paraId="29B92599"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96" w14:textId="77777777">
                  <w:pPr>
                    <w:rPr>
                      <w:rFonts w:ascii="Times New Roman" w:hAnsi="Times New Roman" w:eastAsia="Times New Roman" w:cs="Times New Roman"/>
                      <w:b/>
                      <w:bCs/>
                    </w:rPr>
                  </w:pPr>
                </w:p>
              </w:tc>
              <w:tc>
                <w:tcPr>
                  <w:tcW w:w="586"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597" w14:textId="77777777">
                  <w:r>
                    <w:rPr>
                      <w:noProof/>
                    </w:rPr>
                    <w:drawing>
                      <wp:inline distT="0" distB="0" distL="0" distR="0" wp14:anchorId="20425424" wp14:editId="29B9130E">
                        <wp:extent cx="213356" cy="213356"/>
                        <wp:effectExtent l="0" t="0" r="0" b="0"/>
                        <wp:docPr id="137"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13356" cy="213356"/>
                                </a:xfrm>
                                <a:prstGeom prst="rect">
                                  <a:avLst/>
                                </a:prstGeom>
                                <a:noFill/>
                                <a:ln>
                                  <a:noFill/>
                                  <a:prstDash/>
                                </a:ln>
                              </pic:spPr>
                            </pic:pic>
                          </a:graphicData>
                        </a:graphic>
                      </wp:inline>
                    </w:drawing>
                  </w:r>
                </w:p>
              </w:tc>
              <w:tc>
                <w:tcPr>
                  <w:tcW w:w="121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98"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259D" w14:textId="77777777">
              <w:tblPrEx>
                <w:tblCellMar>
                  <w:top w:w="0" w:type="dxa"/>
                  <w:bottom w:w="0" w:type="dxa"/>
                </w:tblCellMar>
              </w:tblPrEx>
              <w:tc>
                <w:tcPr>
                  <w:tcW w:w="96" w:type="dxa"/>
                  <w:tcBorders>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9A" w14:textId="77777777">
                  <w:pPr>
                    <w:rPr>
                      <w:rFonts w:ascii="Times New Roman" w:hAnsi="Times New Roman" w:eastAsia="Times New Roman" w:cs="Times New Roman"/>
                    </w:rPr>
                  </w:pPr>
                </w:p>
              </w:tc>
              <w:tc>
                <w:tcPr>
                  <w:tcW w:w="586" w:type="dxa"/>
                  <w:shd w:val="clear" w:color="auto" w:fill="auto"/>
                  <w:tcMar>
                    <w:top w:w="90" w:type="dxa"/>
                    <w:left w:w="90" w:type="dxa"/>
                    <w:bottom w:w="90" w:type="dxa"/>
                    <w:right w:w="90" w:type="dxa"/>
                  </w:tcMar>
                  <w:vAlign w:val="center"/>
                </w:tcPr>
                <w:p w:rsidR="0044098C" w:rsidRDefault="0044098C" w14:paraId="29B9259B" w14:textId="77777777">
                  <w:pPr>
                    <w:rPr>
                      <w:rFonts w:ascii="Times New Roman" w:hAnsi="Times New Roman" w:eastAsia="Times New Roman" w:cs="Times New Roman"/>
                      <w:sz w:val="20"/>
                      <w:szCs w:val="20"/>
                    </w:rPr>
                  </w:pPr>
                </w:p>
              </w:tc>
              <w:tc>
                <w:tcPr>
                  <w:tcW w:w="1215"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9C"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25A1"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9E" w14:textId="77777777">
                  <w:pPr>
                    <w:rPr>
                      <w:rFonts w:ascii="Times New Roman" w:hAnsi="Times New Roman" w:eastAsia="Times New Roman" w:cs="Times New Roman"/>
                      <w:b/>
                      <w:bCs/>
                    </w:rPr>
                  </w:pPr>
                </w:p>
              </w:tc>
              <w:tc>
                <w:tcPr>
                  <w:tcW w:w="586"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59F" w14:textId="77777777">
                  <w:pPr>
                    <w:rPr>
                      <w:rFonts w:ascii="Times New Roman" w:hAnsi="Times New Roman" w:eastAsia="Times New Roman" w:cs="Times New Roman"/>
                    </w:rPr>
                  </w:pPr>
                </w:p>
              </w:tc>
              <w:tc>
                <w:tcPr>
                  <w:tcW w:w="121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A0"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25A2" w14:textId="77777777">
            <w:pPr>
              <w:spacing w:after="0"/>
              <w:textAlignment w:val="auto"/>
              <w:rPr>
                <w:rFonts w:ascii="Times New Roman" w:hAnsi="Times New Roman" w:cs="Times New Roman"/>
                <w:i/>
                <w:sz w:val="24"/>
                <w:szCs w:val="24"/>
              </w:rPr>
            </w:pPr>
          </w:p>
        </w:tc>
      </w:tr>
      <w:tr w:rsidR="0044098C" w:rsidTr="1CA3960B" w14:paraId="29B925AC"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A4" w14:textId="77777777">
            <w:pPr>
              <w:spacing w:after="0"/>
              <w:textAlignment w:val="auto"/>
              <w:rPr>
                <w:rFonts w:ascii="Times New Roman" w:hAnsi="Times New Roman" w:cs="Times New Roman"/>
                <w:sz w:val="24"/>
                <w:szCs w:val="24"/>
              </w:rPr>
            </w:pPr>
          </w:p>
          <w:p w:rsidR="0044098C" w:rsidRDefault="00A86380" w14:paraId="29B925A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25A6"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A7"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 xml:space="preserve">Self directed learning opportunities </w:t>
            </w:r>
          </w:p>
          <w:p w:rsidR="0044098C" w:rsidRDefault="0044098C" w14:paraId="29B925A8" w14:textId="77777777">
            <w:pPr>
              <w:spacing w:after="0"/>
              <w:textAlignment w:val="auto"/>
              <w:rPr>
                <w:rFonts w:ascii="Times New Roman" w:hAnsi="Times New Roman" w:cs="Times New Roman"/>
                <w:i/>
                <w:sz w:val="24"/>
                <w:szCs w:val="24"/>
              </w:rPr>
            </w:pPr>
          </w:p>
          <w:p w:rsidR="0044098C" w:rsidRDefault="0044098C" w14:paraId="29B925A9" w14:textId="77777777">
            <w:pPr>
              <w:spacing w:after="0"/>
              <w:textAlignment w:val="auto"/>
              <w:rPr>
                <w:rFonts w:ascii="Times New Roman" w:hAnsi="Times New Roman" w:cs="Times New Roman"/>
                <w:i/>
                <w:sz w:val="24"/>
                <w:szCs w:val="24"/>
              </w:rPr>
            </w:pPr>
          </w:p>
          <w:p w:rsidR="0044098C" w:rsidRDefault="0044098C" w14:paraId="29B925AA" w14:textId="77777777">
            <w:pPr>
              <w:spacing w:after="0"/>
              <w:textAlignment w:val="auto"/>
              <w:rPr>
                <w:rFonts w:ascii="Times New Roman" w:hAnsi="Times New Roman" w:cs="Times New Roman"/>
                <w:i/>
                <w:sz w:val="24"/>
                <w:szCs w:val="24"/>
              </w:rPr>
            </w:pPr>
          </w:p>
          <w:p w:rsidR="0044098C" w:rsidRDefault="0044098C" w14:paraId="29B925AB" w14:textId="77777777">
            <w:pPr>
              <w:spacing w:after="0"/>
              <w:textAlignment w:val="auto"/>
              <w:rPr>
                <w:rFonts w:ascii="Times New Roman" w:hAnsi="Times New Roman" w:cs="Times New Roman"/>
                <w:i/>
                <w:sz w:val="24"/>
                <w:szCs w:val="24"/>
              </w:rPr>
            </w:pPr>
          </w:p>
        </w:tc>
      </w:tr>
      <w:tr w:rsidR="0044098C" w:rsidTr="1CA3960B" w14:paraId="29B925BE"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AD" w14:textId="77777777">
            <w:pPr>
              <w:spacing w:after="0"/>
              <w:textAlignment w:val="auto"/>
              <w:rPr>
                <w:rFonts w:ascii="Times New Roman" w:hAnsi="Times New Roman" w:cs="Times New Roman"/>
                <w:sz w:val="24"/>
                <w:szCs w:val="24"/>
              </w:rPr>
            </w:pPr>
          </w:p>
          <w:p w:rsidR="0044098C" w:rsidRDefault="00A86380" w14:paraId="29B925A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25AF"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199" w:type="dxa"/>
              <w:tblCellMar>
                <w:left w:w="10" w:type="dxa"/>
                <w:right w:w="10" w:type="dxa"/>
              </w:tblCellMar>
              <w:tblLook w:val="04A0" w:firstRow="1" w:lastRow="0" w:firstColumn="1" w:lastColumn="0" w:noHBand="0" w:noVBand="1"/>
            </w:tblPr>
            <w:tblGrid>
              <w:gridCol w:w="96"/>
              <w:gridCol w:w="562"/>
              <w:gridCol w:w="2541"/>
            </w:tblGrid>
            <w:tr w:rsidR="0044098C" w:rsidTr="1CA3960B" w14:paraId="29B925B3"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B0" w14:textId="77777777">
                  <w:pPr>
                    <w:rPr>
                      <w:rFonts w:ascii="Times New Roman" w:hAnsi="Times New Roman" w:eastAsia="Times New Roman" w:cs="Times New Roman"/>
                      <w:b/>
                      <w:bCs/>
                    </w:rPr>
                  </w:pPr>
                </w:p>
              </w:tc>
              <w:tc>
                <w:tcPr>
                  <w:tcW w:w="562"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5B1" w14:textId="77777777">
                  <w:pPr>
                    <w:rPr>
                      <w:rFonts w:ascii="Times New Roman" w:hAnsi="Times New Roman" w:eastAsia="Times New Roman" w:cs="Times New Roman"/>
                      <w:sz w:val="20"/>
                      <w:szCs w:val="20"/>
                    </w:rPr>
                  </w:pPr>
                </w:p>
              </w:tc>
              <w:tc>
                <w:tcPr>
                  <w:tcW w:w="2541"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B2"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25B7"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B4" w14:textId="77777777">
                  <w:pPr>
                    <w:rPr>
                      <w:rFonts w:ascii="Times New Roman" w:hAnsi="Times New Roman" w:eastAsia="Times New Roman" w:cs="Times New Roman"/>
                    </w:rPr>
                  </w:pPr>
                </w:p>
              </w:tc>
              <w:tc>
                <w:tcPr>
                  <w:tcW w:w="562"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5B5" w14:textId="77777777">
                  <w:r>
                    <w:rPr>
                      <w:noProof/>
                    </w:rPr>
                    <w:drawing>
                      <wp:inline distT="0" distB="0" distL="0" distR="0" wp14:anchorId="632EBC3D" wp14:editId="29B91310">
                        <wp:extent cx="223515" cy="223515"/>
                        <wp:effectExtent l="0" t="0" r="5085" b="5085"/>
                        <wp:docPr id="138" name="Picture 55"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23515" cy="223515"/>
                                </a:xfrm>
                                <a:prstGeom prst="rect">
                                  <a:avLst/>
                                </a:prstGeom>
                                <a:noFill/>
                                <a:ln>
                                  <a:noFill/>
                                  <a:prstDash/>
                                </a:ln>
                              </pic:spPr>
                            </pic:pic>
                          </a:graphicData>
                        </a:graphic>
                      </wp:inline>
                    </w:drawing>
                  </w:r>
                </w:p>
              </w:tc>
              <w:tc>
                <w:tcPr>
                  <w:tcW w:w="2541"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B6"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25B8" w14:textId="77777777">
            <w:pPr>
              <w:spacing w:after="0"/>
              <w:textAlignment w:val="auto"/>
              <w:rPr>
                <w:rFonts w:ascii="Times New Roman" w:hAnsi="Times New Roman" w:cs="Times New Roman"/>
                <w:sz w:val="24"/>
                <w:szCs w:val="24"/>
              </w:rPr>
            </w:pPr>
          </w:p>
          <w:p w:rsidR="0044098C" w:rsidRDefault="00A86380" w14:paraId="29B925B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25BA" w14:textId="77777777">
            <w:pPr>
              <w:spacing w:after="0"/>
              <w:textAlignment w:val="auto"/>
              <w:rPr>
                <w:rFonts w:ascii="Times New Roman" w:hAnsi="Times New Roman" w:cs="Times New Roman"/>
                <w:sz w:val="24"/>
                <w:szCs w:val="24"/>
              </w:rPr>
            </w:pPr>
          </w:p>
          <w:p w:rsidR="0044098C" w:rsidRDefault="0044098C" w14:paraId="29B925BB" w14:textId="77777777">
            <w:pPr>
              <w:spacing w:after="0"/>
              <w:textAlignment w:val="auto"/>
              <w:rPr>
                <w:rFonts w:ascii="Times New Roman" w:hAnsi="Times New Roman" w:cs="Times New Roman"/>
                <w:sz w:val="24"/>
                <w:szCs w:val="24"/>
              </w:rPr>
            </w:pPr>
          </w:p>
          <w:p w:rsidR="0044098C" w:rsidRDefault="0044098C" w14:paraId="29B925BC" w14:textId="77777777">
            <w:pPr>
              <w:spacing w:after="0"/>
              <w:textAlignment w:val="auto"/>
              <w:rPr>
                <w:rFonts w:ascii="Times New Roman" w:hAnsi="Times New Roman" w:cs="Times New Roman"/>
                <w:sz w:val="24"/>
                <w:szCs w:val="24"/>
              </w:rPr>
            </w:pPr>
          </w:p>
          <w:p w:rsidR="0044098C" w:rsidRDefault="0044098C" w14:paraId="29B925BD" w14:textId="77777777">
            <w:pPr>
              <w:spacing w:after="0"/>
              <w:textAlignment w:val="auto"/>
              <w:rPr>
                <w:rFonts w:ascii="Times New Roman" w:hAnsi="Times New Roman" w:cs="Times New Roman"/>
                <w:sz w:val="24"/>
                <w:szCs w:val="24"/>
              </w:rPr>
            </w:pPr>
          </w:p>
        </w:tc>
      </w:tr>
      <w:tr w:rsidR="0044098C" w:rsidTr="1CA3960B" w14:paraId="29B925C6"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BF" w14:textId="77777777">
            <w:pPr>
              <w:spacing w:after="0"/>
              <w:textAlignment w:val="auto"/>
              <w:rPr>
                <w:rFonts w:ascii="Times New Roman" w:hAnsi="Times New Roman" w:cs="Times New Roman"/>
                <w:sz w:val="24"/>
                <w:szCs w:val="24"/>
              </w:rPr>
            </w:pPr>
          </w:p>
          <w:p w:rsidR="0044098C" w:rsidRDefault="00A86380" w14:paraId="29B925C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25C1" w14:textId="77777777">
            <w:pPr>
              <w:spacing w:after="0"/>
              <w:textAlignment w:val="auto"/>
              <w:rPr>
                <w:rFonts w:ascii="Times New Roman" w:hAnsi="Times New Roman" w:cs="Times New Roman"/>
                <w:sz w:val="24"/>
                <w:szCs w:val="24"/>
              </w:rPr>
            </w:pPr>
          </w:p>
          <w:p w:rsidR="0044098C" w:rsidRDefault="0044098C" w14:paraId="29B925C2" w14:textId="77777777">
            <w:pPr>
              <w:spacing w:after="0"/>
              <w:textAlignment w:val="auto"/>
              <w:rPr>
                <w:rFonts w:ascii="Times New Roman" w:hAnsi="Times New Roman" w:cs="Times New Roman"/>
                <w:sz w:val="24"/>
                <w:szCs w:val="24"/>
              </w:rPr>
            </w:pPr>
          </w:p>
          <w:p w:rsidR="0044098C" w:rsidRDefault="0044098C" w14:paraId="29B925C3" w14:textId="77777777">
            <w:pPr>
              <w:spacing w:after="0"/>
              <w:textAlignment w:val="auto"/>
              <w:rPr>
                <w:rFonts w:ascii="Times New Roman" w:hAnsi="Times New Roman" w:cs="Times New Roman"/>
                <w:sz w:val="24"/>
                <w:szCs w:val="24"/>
              </w:rPr>
            </w:pPr>
          </w:p>
          <w:p w:rsidR="0044098C" w:rsidRDefault="0044098C" w14:paraId="29B925C4"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C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Motivated students do very well. </w:t>
            </w:r>
          </w:p>
        </w:tc>
      </w:tr>
      <w:tr w:rsidR="0044098C" w:rsidTr="1CA3960B" w14:paraId="29B925CD"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C7" w14:textId="77777777">
            <w:pPr>
              <w:spacing w:after="0"/>
              <w:textAlignment w:val="auto"/>
              <w:rPr>
                <w:rFonts w:ascii="Times New Roman" w:hAnsi="Times New Roman" w:cs="Times New Roman"/>
                <w:sz w:val="24"/>
                <w:szCs w:val="24"/>
              </w:rPr>
            </w:pPr>
          </w:p>
          <w:p w:rsidR="0044098C" w:rsidRDefault="00A86380" w14:paraId="29B925C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25C9" w14:textId="77777777">
            <w:pPr>
              <w:spacing w:after="0"/>
              <w:textAlignment w:val="auto"/>
              <w:rPr>
                <w:rFonts w:ascii="Times New Roman" w:hAnsi="Times New Roman" w:cs="Times New Roman"/>
                <w:sz w:val="24"/>
                <w:szCs w:val="24"/>
              </w:rPr>
            </w:pPr>
          </w:p>
          <w:p w:rsidR="0044098C" w:rsidRDefault="0044098C" w14:paraId="29B925CA" w14:textId="77777777">
            <w:pPr>
              <w:spacing w:after="0"/>
              <w:textAlignment w:val="auto"/>
              <w:rPr>
                <w:rFonts w:ascii="Times New Roman" w:hAnsi="Times New Roman" w:cs="Times New Roman"/>
                <w:sz w:val="24"/>
                <w:szCs w:val="24"/>
              </w:rPr>
            </w:pPr>
          </w:p>
          <w:p w:rsidR="0044098C" w:rsidRDefault="0044098C" w14:paraId="29B925CB"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C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 xml:space="preserve">Students who lack motivation struggle. </w:t>
            </w:r>
          </w:p>
        </w:tc>
      </w:tr>
      <w:tr w:rsidR="0044098C" w:rsidTr="1CA3960B" w14:paraId="29B925D6"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CE" w14:textId="77777777">
            <w:pPr>
              <w:spacing w:after="0"/>
              <w:textAlignment w:val="auto"/>
              <w:rPr>
                <w:rFonts w:ascii="Times New Roman" w:hAnsi="Times New Roman" w:cs="Times New Roman"/>
                <w:sz w:val="24"/>
                <w:szCs w:val="24"/>
              </w:rPr>
            </w:pPr>
          </w:p>
          <w:p w:rsidR="0044098C" w:rsidRDefault="00A86380" w14:paraId="29B925C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25D0" w14:textId="77777777">
            <w:pPr>
              <w:spacing w:after="0"/>
              <w:textAlignment w:val="auto"/>
              <w:rPr>
                <w:rFonts w:ascii="Times New Roman" w:hAnsi="Times New Roman" w:cs="Times New Roman"/>
                <w:sz w:val="24"/>
                <w:szCs w:val="24"/>
              </w:rPr>
            </w:pPr>
          </w:p>
          <w:p w:rsidR="0044098C" w:rsidRDefault="0044098C" w14:paraId="29B925D1" w14:textId="77777777">
            <w:pPr>
              <w:spacing w:after="0"/>
              <w:textAlignment w:val="auto"/>
              <w:rPr>
                <w:rFonts w:ascii="Times New Roman" w:hAnsi="Times New Roman" w:cs="Times New Roman"/>
                <w:sz w:val="24"/>
                <w:szCs w:val="24"/>
              </w:rPr>
            </w:pPr>
          </w:p>
          <w:p w:rsidR="0044098C" w:rsidRDefault="0044098C" w14:paraId="29B925D2" w14:textId="77777777">
            <w:pPr>
              <w:spacing w:after="0"/>
              <w:textAlignment w:val="auto"/>
              <w:rPr>
                <w:rFonts w:ascii="Times New Roman" w:hAnsi="Times New Roman" w:cs="Times New Roman"/>
                <w:sz w:val="24"/>
                <w:szCs w:val="24"/>
              </w:rPr>
            </w:pPr>
          </w:p>
          <w:p w:rsidR="0044098C" w:rsidRDefault="0044098C" w14:paraId="29B925D3" w14:textId="77777777">
            <w:pPr>
              <w:spacing w:after="0"/>
              <w:textAlignment w:val="auto"/>
              <w:rPr>
                <w:rFonts w:ascii="Times New Roman" w:hAnsi="Times New Roman" w:cs="Times New Roman"/>
                <w:sz w:val="24"/>
                <w:szCs w:val="24"/>
              </w:rPr>
            </w:pPr>
          </w:p>
          <w:p w:rsidR="0044098C" w:rsidRDefault="0044098C" w14:paraId="29B925D4"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D5" w14:textId="77777777">
            <w:pPr>
              <w:spacing w:after="0"/>
              <w:textAlignment w:val="auto"/>
              <w:rPr>
                <w:rFonts w:ascii="Times New Roman" w:hAnsi="Times New Roman" w:cs="Times New Roman"/>
                <w:sz w:val="24"/>
                <w:szCs w:val="24"/>
              </w:rPr>
            </w:pPr>
          </w:p>
        </w:tc>
      </w:tr>
    </w:tbl>
    <w:p w:rsidR="1CA3960B" w:rsidRDefault="1CA3960B" w14:paraId="59C86E24" w14:textId="4B8E964E"/>
    <w:p w:rsidR="0044098C" w:rsidRDefault="0044098C" w14:paraId="29B925D7" w14:textId="77777777">
      <w:pPr>
        <w:rPr>
          <w:rFonts w:ascii="Times New Roman" w:hAnsi="Times New Roman"/>
        </w:rPr>
      </w:pPr>
    </w:p>
    <w:p w:rsidR="0044098C" w:rsidRDefault="0044098C" w14:paraId="29B925D8" w14:textId="77777777">
      <w:pPr>
        <w:rPr>
          <w:rFonts w:ascii="Times New Roman" w:hAnsi="Times New Roman"/>
        </w:rPr>
      </w:pPr>
    </w:p>
    <w:p w:rsidR="0044098C" w:rsidRDefault="0044098C" w14:paraId="29B925D9" w14:textId="77777777">
      <w:pPr>
        <w:rPr>
          <w:rFonts w:ascii="Times New Roman" w:hAnsi="Times New Roman"/>
        </w:rPr>
      </w:pPr>
    </w:p>
    <w:p w:rsidR="0044098C" w:rsidRDefault="00A86380" w14:paraId="29B925DA" w14:textId="77777777">
      <w:r>
        <w:rPr>
          <w:rFonts w:ascii="Times New Roman" w:hAnsi="Times New Roman"/>
        </w:rPr>
        <w:t>Learning Outcome #2: Implement appropriate technologies and tools for hardware, software, organizational security.</w:t>
      </w:r>
    </w:p>
    <w:p w:rsidR="0044098C" w:rsidRDefault="0044098C" w14:paraId="29B925DB" w14:textId="77777777">
      <w:pPr>
        <w:rPr>
          <w:rFonts w:ascii="Times New Roman" w:hAnsi="Times New Roman"/>
        </w:rPr>
      </w:pPr>
    </w:p>
    <w:p w:rsidR="0044098C" w:rsidRDefault="00A86380" w14:paraId="29B925DC"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5E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DD" w14:textId="77777777">
            <w:pPr>
              <w:spacing w:after="0"/>
              <w:textAlignment w:val="auto"/>
              <w:rPr>
                <w:rFonts w:ascii="Times New Roman" w:hAnsi="Times New Roman" w:cs="Times New Roman"/>
                <w:sz w:val="24"/>
                <w:szCs w:val="24"/>
              </w:rPr>
            </w:pPr>
          </w:p>
          <w:p w:rsidR="0044098C" w:rsidRDefault="00A86380" w14:paraId="29B925D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25D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E0" w14:textId="77777777">
            <w:pPr>
              <w:spacing w:after="0"/>
              <w:textAlignment w:val="auto"/>
            </w:pPr>
            <w:r>
              <w:rPr>
                <w:rFonts w:ascii="Times New Roman" w:hAnsi="Times New Roman" w:cs="Times New Roman"/>
                <w:sz w:val="24"/>
                <w:szCs w:val="24"/>
              </w:rPr>
              <w:t>Simulated lab 4.1.4 implementing hardware tools.</w:t>
            </w:r>
          </w:p>
        </w:tc>
      </w:tr>
      <w:tr w:rsidR="0044098C" w:rsidTr="1CA3960B" w14:paraId="29B925EF"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E2" w14:textId="77777777">
            <w:pPr>
              <w:spacing w:after="0"/>
              <w:textAlignment w:val="auto"/>
              <w:rPr>
                <w:rFonts w:ascii="Times New Roman" w:hAnsi="Times New Roman" w:cs="Times New Roman"/>
                <w:sz w:val="24"/>
                <w:szCs w:val="24"/>
              </w:rPr>
            </w:pPr>
          </w:p>
          <w:p w:rsidR="0044098C" w:rsidRDefault="00A86380" w14:paraId="29B925E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25E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E5" w14:textId="77777777">
            <w:pPr>
              <w:spacing w:after="0"/>
              <w:textAlignment w:val="auto"/>
              <w:rPr>
                <w:rFonts w:ascii="Times New Roman" w:hAnsi="Times New Roman" w:cs="Times New Roman"/>
                <w:i/>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5E9"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E6"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5E7" w14:textId="77777777">
                  <w:r>
                    <w:rPr>
                      <w:rFonts w:ascii="Times New Roman" w:hAnsi="Times New Roman" w:eastAsia="Times New Roman" w:cs="Times New Roman"/>
                      <w:noProof/>
                    </w:rPr>
                    <w:drawing>
                      <wp:inline distT="0" distB="0" distL="0" distR="0" wp14:anchorId="781168E0" wp14:editId="29B91312">
                        <wp:extent cx="152403" cy="152403"/>
                        <wp:effectExtent l="0" t="0" r="0" b="0"/>
                        <wp:docPr id="139"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E8"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5ED"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5EA"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5EB"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5EC"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5EE" w14:textId="77777777">
            <w:pPr>
              <w:spacing w:after="0"/>
              <w:textAlignment w:val="auto"/>
              <w:rPr>
                <w:rFonts w:ascii="Times New Roman" w:hAnsi="Times New Roman" w:cs="Times New Roman"/>
                <w:i/>
                <w:sz w:val="24"/>
                <w:szCs w:val="24"/>
              </w:rPr>
            </w:pPr>
          </w:p>
        </w:tc>
      </w:tr>
      <w:tr w:rsidR="0044098C" w:rsidTr="1CA3960B" w14:paraId="29B925F5"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F0" w14:textId="77777777">
            <w:pPr>
              <w:spacing w:after="0"/>
              <w:textAlignment w:val="auto"/>
              <w:rPr>
                <w:rFonts w:ascii="Times New Roman" w:hAnsi="Times New Roman" w:cs="Times New Roman"/>
                <w:sz w:val="24"/>
                <w:szCs w:val="24"/>
              </w:rPr>
            </w:pPr>
          </w:p>
          <w:p w:rsidR="0044098C" w:rsidRDefault="00A86380" w14:paraId="29B925F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25F2"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F3" w14:textId="77777777">
            <w:pPr>
              <w:spacing w:after="0"/>
              <w:textAlignment w:val="auto"/>
            </w:pPr>
            <w:r>
              <w:rPr>
                <w:rFonts w:ascii="Times New Roman" w:hAnsi="Times New Roman" w:cs="Times New Roman"/>
                <w:sz w:val="24"/>
                <w:szCs w:val="24"/>
              </w:rPr>
              <w:t>70% of students will score 80% or better on this exam. This is the standard set by the industry certification.</w:t>
            </w:r>
          </w:p>
          <w:p w:rsidR="0044098C" w:rsidRDefault="0044098C" w14:paraId="29B925F4" w14:textId="77777777">
            <w:pPr>
              <w:spacing w:after="0"/>
              <w:textAlignment w:val="auto"/>
              <w:rPr>
                <w:rFonts w:ascii="Times New Roman" w:hAnsi="Times New Roman" w:cs="Times New Roman"/>
                <w:sz w:val="24"/>
                <w:szCs w:val="24"/>
              </w:rPr>
            </w:pPr>
          </w:p>
        </w:tc>
      </w:tr>
      <w:tr w:rsidR="0044098C" w:rsidTr="1CA3960B" w14:paraId="29B925FD"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5F6" w14:textId="77777777">
            <w:pPr>
              <w:spacing w:after="0"/>
              <w:textAlignment w:val="auto"/>
              <w:rPr>
                <w:rFonts w:ascii="Times New Roman" w:hAnsi="Times New Roman" w:cs="Times New Roman"/>
                <w:sz w:val="24"/>
                <w:szCs w:val="24"/>
              </w:rPr>
            </w:pPr>
          </w:p>
          <w:p w:rsidR="0044098C" w:rsidRDefault="00A86380" w14:paraId="29B925F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25F8"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5F9"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There were 5 students in the course at the time of this exam. 4 of the 5 achieved 100% success. 1 student did not attempt the exam.</w:t>
            </w:r>
          </w:p>
          <w:p w:rsidR="0044098C" w:rsidRDefault="0044098C" w14:paraId="29B925FA" w14:textId="77777777">
            <w:pPr>
              <w:spacing w:after="0"/>
              <w:textAlignment w:val="auto"/>
              <w:rPr>
                <w:rFonts w:ascii="Times New Roman" w:hAnsi="Times New Roman" w:cs="Times New Roman"/>
                <w:i/>
                <w:iCs/>
                <w:sz w:val="24"/>
                <w:szCs w:val="24"/>
              </w:rPr>
            </w:pPr>
          </w:p>
          <w:p w:rsidR="0044098C" w:rsidRDefault="0044098C" w14:paraId="29B925FB" w14:textId="77777777">
            <w:pPr>
              <w:spacing w:after="0"/>
              <w:textAlignment w:val="auto"/>
              <w:rPr>
                <w:rFonts w:ascii="Times New Roman" w:hAnsi="Times New Roman" w:cs="Times New Roman"/>
                <w:i/>
                <w:sz w:val="24"/>
                <w:szCs w:val="24"/>
              </w:rPr>
            </w:pPr>
          </w:p>
          <w:p w:rsidR="0044098C" w:rsidRDefault="0044098C" w14:paraId="29B925FC" w14:textId="77777777">
            <w:pPr>
              <w:spacing w:after="0"/>
              <w:textAlignment w:val="auto"/>
              <w:rPr>
                <w:rFonts w:ascii="Times New Roman" w:hAnsi="Times New Roman" w:cs="Times New Roman"/>
                <w:sz w:val="24"/>
                <w:szCs w:val="24"/>
              </w:rPr>
            </w:pPr>
          </w:p>
        </w:tc>
      </w:tr>
    </w:tbl>
    <w:p w:rsidR="1CA3960B" w:rsidRDefault="1CA3960B" w14:paraId="32B2F221" w14:textId="11997F7E"/>
    <w:p w:rsidR="0044098C" w:rsidRDefault="0044098C" w14:paraId="29B925FE" w14:textId="77777777">
      <w:pPr>
        <w:rPr>
          <w:rFonts w:ascii="Times New Roman" w:hAnsi="Times New Roman"/>
        </w:rPr>
      </w:pPr>
    </w:p>
    <w:p w:rsidR="0044098C" w:rsidRDefault="00A86380" w14:paraId="29B925FF"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604"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00" w14:textId="77777777">
            <w:pPr>
              <w:spacing w:after="0"/>
              <w:textAlignment w:val="auto"/>
              <w:rPr>
                <w:rFonts w:ascii="Times New Roman" w:hAnsi="Times New Roman" w:cs="Times New Roman"/>
                <w:sz w:val="24"/>
                <w:szCs w:val="24"/>
              </w:rPr>
            </w:pPr>
          </w:p>
          <w:p w:rsidR="0044098C" w:rsidRDefault="00A86380" w14:paraId="29B9260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Description</w:t>
            </w:r>
          </w:p>
          <w:p w:rsidR="0044098C" w:rsidRDefault="0044098C" w14:paraId="29B92602"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0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Practice exam 4.1.5</w:t>
            </w:r>
          </w:p>
        </w:tc>
      </w:tr>
      <w:tr w:rsidR="0044098C" w:rsidTr="1CA3960B" w14:paraId="29B9261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05" w14:textId="77777777">
            <w:pPr>
              <w:spacing w:after="0"/>
              <w:textAlignment w:val="auto"/>
              <w:rPr>
                <w:rFonts w:ascii="Times New Roman" w:hAnsi="Times New Roman" w:cs="Times New Roman"/>
                <w:sz w:val="24"/>
                <w:szCs w:val="24"/>
              </w:rPr>
            </w:pPr>
          </w:p>
          <w:p w:rsidR="0044098C" w:rsidRDefault="00A86380" w14:paraId="29B9260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Type</w:t>
            </w:r>
          </w:p>
          <w:p w:rsidR="0044098C" w:rsidRDefault="0044098C" w14:paraId="29B92607"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60B"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08"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609" w14:textId="77777777">
                  <w:r>
                    <w:rPr>
                      <w:rFonts w:ascii="Times New Roman" w:hAnsi="Times New Roman" w:eastAsia="Times New Roman" w:cs="Times New Roman"/>
                      <w:noProof/>
                    </w:rPr>
                    <w:drawing>
                      <wp:inline distT="0" distB="0" distL="0" distR="0" wp14:anchorId="75CE2DB5" wp14:editId="29B91314">
                        <wp:extent cx="152403" cy="152403"/>
                        <wp:effectExtent l="0" t="0" r="0" b="0"/>
                        <wp:docPr id="140"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0A"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60F"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0C"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60D"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0E"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610" w14:textId="77777777">
            <w:pPr>
              <w:spacing w:after="0"/>
              <w:textAlignment w:val="auto"/>
              <w:rPr>
                <w:rFonts w:ascii="Times New Roman" w:hAnsi="Times New Roman" w:cs="Times New Roman"/>
                <w:i/>
                <w:sz w:val="24"/>
                <w:szCs w:val="24"/>
              </w:rPr>
            </w:pPr>
          </w:p>
        </w:tc>
      </w:tr>
      <w:tr w:rsidR="0044098C" w:rsidTr="1CA3960B" w14:paraId="29B92619"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12" w14:textId="77777777">
            <w:pPr>
              <w:spacing w:after="0"/>
              <w:textAlignment w:val="auto"/>
              <w:rPr>
                <w:rFonts w:ascii="Times New Roman" w:hAnsi="Times New Roman" w:cs="Times New Roman"/>
                <w:sz w:val="24"/>
                <w:szCs w:val="24"/>
              </w:rPr>
            </w:pPr>
          </w:p>
          <w:p w:rsidR="0044098C" w:rsidRDefault="00A86380" w14:paraId="29B9261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Target Goal</w:t>
            </w:r>
          </w:p>
          <w:p w:rsidR="0044098C" w:rsidRDefault="0044098C" w14:paraId="29B9261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15" w14:textId="77777777">
            <w:pPr>
              <w:spacing w:after="0"/>
              <w:textAlignment w:val="auto"/>
              <w:rPr>
                <w:rFonts w:ascii="Times New Roman" w:hAnsi="Times New Roman" w:cs="Times New Roman"/>
                <w:i/>
                <w:sz w:val="24"/>
                <w:szCs w:val="24"/>
              </w:rPr>
            </w:pPr>
          </w:p>
          <w:p w:rsidR="0044098C" w:rsidRDefault="00A86380" w14:paraId="29B92616" w14:textId="77777777">
            <w:pPr>
              <w:spacing w:after="0"/>
              <w:textAlignment w:val="auto"/>
            </w:pPr>
            <w:r>
              <w:rPr>
                <w:rFonts w:ascii="Times New Roman" w:hAnsi="Times New Roman" w:cs="Times New Roman"/>
                <w:sz w:val="24"/>
                <w:szCs w:val="24"/>
              </w:rPr>
              <w:t>70% of students will score 80% or better on this exam. This is the standard set by the industry certification.</w:t>
            </w:r>
          </w:p>
          <w:p w:rsidR="0044098C" w:rsidRDefault="0044098C" w14:paraId="29B92617" w14:textId="77777777">
            <w:pPr>
              <w:spacing w:after="0"/>
              <w:textAlignment w:val="auto"/>
              <w:rPr>
                <w:rFonts w:ascii="Times New Roman" w:hAnsi="Times New Roman" w:cs="Times New Roman"/>
                <w:i/>
                <w:sz w:val="24"/>
                <w:szCs w:val="24"/>
              </w:rPr>
            </w:pPr>
          </w:p>
          <w:p w:rsidR="0044098C" w:rsidRDefault="0044098C" w14:paraId="29B92618" w14:textId="77777777">
            <w:pPr>
              <w:spacing w:after="0"/>
              <w:textAlignment w:val="auto"/>
              <w:rPr>
                <w:rFonts w:ascii="Times New Roman" w:hAnsi="Times New Roman" w:cs="Times New Roman"/>
                <w:sz w:val="24"/>
                <w:szCs w:val="24"/>
              </w:rPr>
            </w:pPr>
          </w:p>
        </w:tc>
      </w:tr>
      <w:tr w:rsidR="0044098C" w:rsidTr="1CA3960B" w14:paraId="29B9261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1A" w14:textId="77777777">
            <w:pPr>
              <w:spacing w:after="0"/>
              <w:textAlignment w:val="auto"/>
              <w:rPr>
                <w:rFonts w:ascii="Times New Roman" w:hAnsi="Times New Roman" w:cs="Times New Roman"/>
                <w:sz w:val="24"/>
                <w:szCs w:val="24"/>
              </w:rPr>
            </w:pPr>
          </w:p>
          <w:p w:rsidR="0044098C" w:rsidRDefault="00A86380" w14:paraId="29B9261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Results</w:t>
            </w:r>
          </w:p>
          <w:p w:rsidR="0044098C" w:rsidRDefault="0044098C" w14:paraId="29B9261C"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1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lastRenderedPageBreak/>
              <w:t>Only 60% of students scored 80% or higher. 3 scored 100%, 1 scored 60% and 1 did not attempt the exam. Of students attempting exam 75% scored better than 80%</w:t>
            </w:r>
          </w:p>
        </w:tc>
      </w:tr>
    </w:tbl>
    <w:p w:rsidR="1CA3960B" w:rsidRDefault="1CA3960B" w14:paraId="09B24A26" w14:textId="355D581B"/>
    <w:p w:rsidR="00A86380" w:rsidRDefault="00A86380" w14:paraId="29B9261F" w14:textId="77777777">
      <w:pPr>
        <w:sectPr w:rsidR="00A86380">
          <w:headerReference w:type="default" r:id="rId93"/>
          <w:footerReference w:type="default" r:id="rId94"/>
          <w:pgSz w:w="12240" w:h="15840" w:orient="portrait"/>
          <w:pgMar w:top="1440" w:right="1800" w:bottom="1440" w:left="1800" w:header="720" w:footer="720" w:gutter="0"/>
          <w:cols w:space="720"/>
        </w:sectPr>
      </w:pPr>
    </w:p>
    <w:p w:rsidR="0044098C" w:rsidRDefault="00A86380" w14:paraId="29B92620" w14:textId="77777777">
      <w:pPr>
        <w:rPr>
          <w:rFonts w:ascii="Times New Roman" w:hAnsi="Times New Roman"/>
        </w:rPr>
      </w:pPr>
      <w:r>
        <w:rPr>
          <w:rFonts w:ascii="Times New Roman" w:hAnsi="Times New Roman"/>
        </w:rPr>
        <w:lastRenderedPageBreak/>
        <w:t>Summary of Learning Outcome #2: Implement appropriate technologies and tools for hardware, software, organizational security.</w:t>
      </w:r>
    </w:p>
    <w:p w:rsidR="0044098C" w:rsidRDefault="0044098C" w14:paraId="29B92621"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2633"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22" w14:textId="77777777">
            <w:pPr>
              <w:spacing w:after="0"/>
              <w:textAlignment w:val="auto"/>
              <w:rPr>
                <w:rFonts w:ascii="Times New Roman" w:hAnsi="Times New Roman" w:cs="Times New Roman"/>
                <w:sz w:val="24"/>
                <w:szCs w:val="24"/>
              </w:rPr>
            </w:pPr>
          </w:p>
          <w:p w:rsidR="0044098C" w:rsidRDefault="00A86380" w14:paraId="29B9262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2624"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25" w14:textId="77777777">
            <w:pPr>
              <w:spacing w:after="0"/>
              <w:textAlignment w:val="auto"/>
              <w:rPr>
                <w:rFonts w:ascii="Times New Roman" w:hAnsi="Times New Roman" w:cs="Times New Roman"/>
                <w:i/>
                <w:sz w:val="24"/>
                <w:szCs w:val="24"/>
              </w:rPr>
            </w:pPr>
          </w:p>
          <w:tbl>
            <w:tblPr>
              <w:tblW w:w="1867" w:type="dxa"/>
              <w:tblCellMar>
                <w:left w:w="10" w:type="dxa"/>
                <w:right w:w="10" w:type="dxa"/>
              </w:tblCellMar>
              <w:tblLook w:val="04A0" w:firstRow="1" w:lastRow="0" w:firstColumn="1" w:lastColumn="0" w:noHBand="0" w:noVBand="1"/>
            </w:tblPr>
            <w:tblGrid>
              <w:gridCol w:w="96"/>
              <w:gridCol w:w="556"/>
              <w:gridCol w:w="1215"/>
            </w:tblGrid>
            <w:tr w:rsidR="0044098C" w:rsidTr="1CA3960B" w14:paraId="29B92629"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26" w14:textId="77777777">
                  <w:pPr>
                    <w:rPr>
                      <w:rFonts w:ascii="Times New Roman" w:hAnsi="Times New Roman" w:eastAsia="Times New Roman" w:cs="Times New Roman"/>
                      <w:b/>
                      <w:bCs/>
                    </w:rPr>
                  </w:pPr>
                </w:p>
              </w:tc>
              <w:tc>
                <w:tcPr>
                  <w:tcW w:w="556"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627" w14:textId="77777777">
                  <w:pPr>
                    <w:rPr>
                      <w:rFonts w:ascii="Times New Roman" w:hAnsi="Times New Roman" w:eastAsia="Times New Roman" w:cs="Times New Roman"/>
                    </w:rPr>
                  </w:pPr>
                </w:p>
              </w:tc>
              <w:tc>
                <w:tcPr>
                  <w:tcW w:w="121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28"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262D" w14:textId="77777777">
              <w:tblPrEx>
                <w:tblCellMar>
                  <w:top w:w="0" w:type="dxa"/>
                  <w:bottom w:w="0" w:type="dxa"/>
                </w:tblCellMar>
              </w:tblPrEx>
              <w:tc>
                <w:tcPr>
                  <w:tcW w:w="96" w:type="dxa"/>
                  <w:tcBorders>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2A" w14:textId="77777777">
                  <w:pPr>
                    <w:rPr>
                      <w:rFonts w:ascii="Times New Roman" w:hAnsi="Times New Roman" w:eastAsia="Times New Roman" w:cs="Times New Roman"/>
                    </w:rPr>
                  </w:pPr>
                </w:p>
              </w:tc>
              <w:tc>
                <w:tcPr>
                  <w:tcW w:w="556" w:type="dxa"/>
                  <w:shd w:val="clear" w:color="auto" w:fill="auto"/>
                  <w:tcMar>
                    <w:top w:w="90" w:type="dxa"/>
                    <w:left w:w="90" w:type="dxa"/>
                    <w:bottom w:w="90" w:type="dxa"/>
                    <w:right w:w="90" w:type="dxa"/>
                  </w:tcMar>
                  <w:vAlign w:val="center"/>
                </w:tcPr>
                <w:p w:rsidR="0044098C" w:rsidRDefault="00A86380" w14:paraId="29B9262B" w14:textId="77777777">
                  <w:r>
                    <w:rPr>
                      <w:noProof/>
                    </w:rPr>
                    <w:drawing>
                      <wp:inline distT="0" distB="0" distL="0" distR="0" wp14:anchorId="52103B19" wp14:editId="29B91316">
                        <wp:extent cx="194730" cy="194730"/>
                        <wp:effectExtent l="0" t="0" r="0" b="0"/>
                        <wp:docPr id="141"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94730" cy="194730"/>
                                </a:xfrm>
                                <a:prstGeom prst="rect">
                                  <a:avLst/>
                                </a:prstGeom>
                                <a:noFill/>
                                <a:ln>
                                  <a:noFill/>
                                  <a:prstDash/>
                                </a:ln>
                              </pic:spPr>
                            </pic:pic>
                          </a:graphicData>
                        </a:graphic>
                      </wp:inline>
                    </w:drawing>
                  </w:r>
                </w:p>
              </w:tc>
              <w:tc>
                <w:tcPr>
                  <w:tcW w:w="1215"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2C"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2631"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2E" w14:textId="77777777">
                  <w:pPr>
                    <w:rPr>
                      <w:rFonts w:ascii="Times New Roman" w:hAnsi="Times New Roman" w:eastAsia="Times New Roman" w:cs="Times New Roman"/>
                      <w:b/>
                      <w:bCs/>
                    </w:rPr>
                  </w:pPr>
                </w:p>
              </w:tc>
              <w:tc>
                <w:tcPr>
                  <w:tcW w:w="556"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62F" w14:textId="77777777">
                  <w:pPr>
                    <w:rPr>
                      <w:rFonts w:ascii="Times New Roman" w:hAnsi="Times New Roman" w:eastAsia="Times New Roman" w:cs="Times New Roman"/>
                    </w:rPr>
                  </w:pPr>
                </w:p>
              </w:tc>
              <w:tc>
                <w:tcPr>
                  <w:tcW w:w="121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30"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2632" w14:textId="77777777">
            <w:pPr>
              <w:spacing w:after="0"/>
              <w:textAlignment w:val="auto"/>
              <w:rPr>
                <w:rFonts w:ascii="Times New Roman" w:hAnsi="Times New Roman" w:cs="Times New Roman"/>
                <w:i/>
                <w:sz w:val="24"/>
                <w:szCs w:val="24"/>
              </w:rPr>
            </w:pPr>
          </w:p>
        </w:tc>
      </w:tr>
      <w:tr w:rsidR="0044098C" w:rsidTr="1CA3960B" w14:paraId="29B9263C"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34" w14:textId="77777777">
            <w:pPr>
              <w:spacing w:after="0"/>
              <w:textAlignment w:val="auto"/>
              <w:rPr>
                <w:rFonts w:ascii="Times New Roman" w:hAnsi="Times New Roman" w:cs="Times New Roman"/>
                <w:sz w:val="24"/>
                <w:szCs w:val="24"/>
              </w:rPr>
            </w:pPr>
          </w:p>
          <w:p w:rsidR="0044098C" w:rsidRDefault="00A86380" w14:paraId="29B9263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2636"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37"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Due to the fact one enrolled student did not attempt the exam and one student scored less than the benchmark, this measure must be recorded as partially met.</w:t>
            </w:r>
          </w:p>
          <w:p w:rsidR="0044098C" w:rsidRDefault="0044098C" w14:paraId="29B92638" w14:textId="77777777">
            <w:pPr>
              <w:spacing w:after="0"/>
              <w:textAlignment w:val="auto"/>
              <w:rPr>
                <w:rFonts w:ascii="Times New Roman" w:hAnsi="Times New Roman" w:cs="Times New Roman"/>
                <w:i/>
                <w:sz w:val="24"/>
                <w:szCs w:val="24"/>
              </w:rPr>
            </w:pPr>
          </w:p>
          <w:p w:rsidR="0044098C" w:rsidRDefault="0044098C" w14:paraId="29B92639" w14:textId="77777777">
            <w:pPr>
              <w:spacing w:after="0"/>
              <w:textAlignment w:val="auto"/>
              <w:rPr>
                <w:rFonts w:ascii="Times New Roman" w:hAnsi="Times New Roman" w:cs="Times New Roman"/>
                <w:i/>
                <w:sz w:val="24"/>
                <w:szCs w:val="24"/>
              </w:rPr>
            </w:pPr>
          </w:p>
          <w:p w:rsidR="0044098C" w:rsidRDefault="0044098C" w14:paraId="29B9263A" w14:textId="77777777">
            <w:pPr>
              <w:spacing w:after="0"/>
              <w:textAlignment w:val="auto"/>
              <w:rPr>
                <w:rFonts w:ascii="Times New Roman" w:hAnsi="Times New Roman" w:cs="Times New Roman"/>
                <w:i/>
                <w:sz w:val="24"/>
                <w:szCs w:val="24"/>
              </w:rPr>
            </w:pPr>
          </w:p>
          <w:p w:rsidR="0044098C" w:rsidRDefault="0044098C" w14:paraId="29B9263B" w14:textId="77777777">
            <w:pPr>
              <w:spacing w:after="0"/>
              <w:textAlignment w:val="auto"/>
              <w:rPr>
                <w:rFonts w:ascii="Times New Roman" w:hAnsi="Times New Roman" w:cs="Times New Roman"/>
                <w:i/>
                <w:sz w:val="24"/>
                <w:szCs w:val="24"/>
              </w:rPr>
            </w:pPr>
          </w:p>
        </w:tc>
      </w:tr>
      <w:tr w:rsidR="0044098C" w:rsidTr="1CA3960B" w14:paraId="29B9264E"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3D" w14:textId="77777777">
            <w:pPr>
              <w:spacing w:after="0"/>
              <w:textAlignment w:val="auto"/>
              <w:rPr>
                <w:rFonts w:ascii="Times New Roman" w:hAnsi="Times New Roman" w:cs="Times New Roman"/>
                <w:sz w:val="24"/>
                <w:szCs w:val="24"/>
              </w:rPr>
            </w:pPr>
          </w:p>
          <w:p w:rsidR="0044098C" w:rsidRDefault="00A86380" w14:paraId="29B9263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263F"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183" w:type="dxa"/>
              <w:tblCellMar>
                <w:left w:w="10" w:type="dxa"/>
                <w:right w:w="10" w:type="dxa"/>
              </w:tblCellMar>
              <w:tblLook w:val="04A0" w:firstRow="1" w:lastRow="0" w:firstColumn="1" w:lastColumn="0" w:noHBand="0" w:noVBand="1"/>
            </w:tblPr>
            <w:tblGrid>
              <w:gridCol w:w="96"/>
              <w:gridCol w:w="546"/>
              <w:gridCol w:w="2541"/>
            </w:tblGrid>
            <w:tr w:rsidR="0044098C" w:rsidTr="1CA3960B" w14:paraId="29B92643"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40" w14:textId="77777777">
                  <w:pPr>
                    <w:rPr>
                      <w:rFonts w:ascii="Times New Roman" w:hAnsi="Times New Roman" w:eastAsia="Times New Roman" w:cs="Times New Roman"/>
                      <w:b/>
                      <w:bCs/>
                    </w:rPr>
                  </w:pPr>
                </w:p>
              </w:tc>
              <w:tc>
                <w:tcPr>
                  <w:tcW w:w="546"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641" w14:textId="77777777">
                  <w:pPr>
                    <w:rPr>
                      <w:rFonts w:ascii="Times New Roman" w:hAnsi="Times New Roman" w:eastAsia="Times New Roman" w:cs="Times New Roman"/>
                      <w:sz w:val="20"/>
                      <w:szCs w:val="20"/>
                    </w:rPr>
                  </w:pPr>
                </w:p>
              </w:tc>
              <w:tc>
                <w:tcPr>
                  <w:tcW w:w="2541"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42"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2647"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44" w14:textId="77777777">
                  <w:pPr>
                    <w:rPr>
                      <w:rFonts w:ascii="Times New Roman" w:hAnsi="Times New Roman" w:eastAsia="Times New Roman" w:cs="Times New Roman"/>
                    </w:rPr>
                  </w:pPr>
                </w:p>
              </w:tc>
              <w:tc>
                <w:tcPr>
                  <w:tcW w:w="546"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645" w14:textId="77777777">
                  <w:r>
                    <w:rPr>
                      <w:noProof/>
                    </w:rPr>
                    <w:drawing>
                      <wp:inline distT="0" distB="0" distL="0" distR="0" wp14:anchorId="7C49886B" wp14:editId="29B91318">
                        <wp:extent cx="213356" cy="213356"/>
                        <wp:effectExtent l="0" t="0" r="0" b="0"/>
                        <wp:docPr id="142" name="Picture 5"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13356" cy="213356"/>
                                </a:xfrm>
                                <a:prstGeom prst="rect">
                                  <a:avLst/>
                                </a:prstGeom>
                                <a:noFill/>
                                <a:ln>
                                  <a:noFill/>
                                  <a:prstDash/>
                                </a:ln>
                              </pic:spPr>
                            </pic:pic>
                          </a:graphicData>
                        </a:graphic>
                      </wp:inline>
                    </w:drawing>
                  </w:r>
                </w:p>
              </w:tc>
              <w:tc>
                <w:tcPr>
                  <w:tcW w:w="2541"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46"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2648" w14:textId="77777777">
            <w:pPr>
              <w:spacing w:after="0"/>
              <w:textAlignment w:val="auto"/>
              <w:rPr>
                <w:rFonts w:ascii="Times New Roman" w:hAnsi="Times New Roman" w:cs="Times New Roman"/>
                <w:sz w:val="24"/>
                <w:szCs w:val="24"/>
              </w:rPr>
            </w:pPr>
          </w:p>
          <w:p w:rsidR="0044098C" w:rsidRDefault="00A86380" w14:paraId="29B9264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264A" w14:textId="77777777">
            <w:pPr>
              <w:spacing w:after="0"/>
              <w:textAlignment w:val="auto"/>
              <w:rPr>
                <w:rFonts w:ascii="Times New Roman" w:hAnsi="Times New Roman" w:cs="Times New Roman"/>
                <w:sz w:val="24"/>
                <w:szCs w:val="24"/>
              </w:rPr>
            </w:pPr>
          </w:p>
          <w:p w:rsidR="0044098C" w:rsidRDefault="0044098C" w14:paraId="29B9264B" w14:textId="77777777">
            <w:pPr>
              <w:spacing w:after="0"/>
              <w:textAlignment w:val="auto"/>
              <w:rPr>
                <w:rFonts w:ascii="Times New Roman" w:hAnsi="Times New Roman" w:cs="Times New Roman"/>
                <w:sz w:val="24"/>
                <w:szCs w:val="24"/>
              </w:rPr>
            </w:pPr>
          </w:p>
          <w:p w:rsidR="0044098C" w:rsidRDefault="0044098C" w14:paraId="29B9264C" w14:textId="77777777">
            <w:pPr>
              <w:spacing w:after="0"/>
              <w:textAlignment w:val="auto"/>
              <w:rPr>
                <w:rFonts w:ascii="Times New Roman" w:hAnsi="Times New Roman" w:cs="Times New Roman"/>
                <w:sz w:val="24"/>
                <w:szCs w:val="24"/>
              </w:rPr>
            </w:pPr>
          </w:p>
          <w:p w:rsidR="0044098C" w:rsidRDefault="0044098C" w14:paraId="29B9264D" w14:textId="77777777">
            <w:pPr>
              <w:spacing w:after="0"/>
              <w:textAlignment w:val="auto"/>
              <w:rPr>
                <w:rFonts w:ascii="Times New Roman" w:hAnsi="Times New Roman" w:cs="Times New Roman"/>
                <w:sz w:val="24"/>
                <w:szCs w:val="24"/>
              </w:rPr>
            </w:pPr>
          </w:p>
        </w:tc>
      </w:tr>
      <w:tr w:rsidR="0044098C" w:rsidTr="1CA3960B" w14:paraId="29B92656"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4F" w14:textId="77777777">
            <w:pPr>
              <w:spacing w:after="0"/>
              <w:textAlignment w:val="auto"/>
              <w:rPr>
                <w:rFonts w:ascii="Times New Roman" w:hAnsi="Times New Roman" w:cs="Times New Roman"/>
                <w:sz w:val="24"/>
                <w:szCs w:val="24"/>
              </w:rPr>
            </w:pPr>
          </w:p>
          <w:p w:rsidR="0044098C" w:rsidRDefault="00A86380" w14:paraId="29B9265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2651" w14:textId="77777777">
            <w:pPr>
              <w:spacing w:after="0"/>
              <w:textAlignment w:val="auto"/>
              <w:rPr>
                <w:rFonts w:ascii="Times New Roman" w:hAnsi="Times New Roman" w:cs="Times New Roman"/>
                <w:sz w:val="24"/>
                <w:szCs w:val="24"/>
              </w:rPr>
            </w:pPr>
          </w:p>
          <w:p w:rsidR="0044098C" w:rsidRDefault="0044098C" w14:paraId="29B92652" w14:textId="77777777">
            <w:pPr>
              <w:spacing w:after="0"/>
              <w:textAlignment w:val="auto"/>
              <w:rPr>
                <w:rFonts w:ascii="Times New Roman" w:hAnsi="Times New Roman" w:cs="Times New Roman"/>
                <w:sz w:val="24"/>
                <w:szCs w:val="24"/>
              </w:rPr>
            </w:pPr>
          </w:p>
          <w:p w:rsidR="0044098C" w:rsidRDefault="0044098C" w14:paraId="29B92653" w14:textId="77777777">
            <w:pPr>
              <w:spacing w:after="0"/>
              <w:textAlignment w:val="auto"/>
              <w:rPr>
                <w:rFonts w:ascii="Times New Roman" w:hAnsi="Times New Roman" w:cs="Times New Roman"/>
                <w:sz w:val="24"/>
                <w:szCs w:val="24"/>
              </w:rPr>
            </w:pPr>
          </w:p>
          <w:p w:rsidR="0044098C" w:rsidRDefault="0044098C" w14:paraId="29B92654"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5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Self directed learning helps motivated students prepare for certification and redo concepts they struggle with while allowing them to move through concepts they grasp quickly.</w:t>
            </w:r>
          </w:p>
        </w:tc>
      </w:tr>
      <w:tr w:rsidR="0044098C" w:rsidTr="1CA3960B" w14:paraId="29B9265D"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57" w14:textId="77777777">
            <w:pPr>
              <w:spacing w:after="0"/>
              <w:textAlignment w:val="auto"/>
              <w:rPr>
                <w:rFonts w:ascii="Times New Roman" w:hAnsi="Times New Roman" w:cs="Times New Roman"/>
                <w:sz w:val="24"/>
                <w:szCs w:val="24"/>
              </w:rPr>
            </w:pPr>
          </w:p>
          <w:p w:rsidR="0044098C" w:rsidRDefault="00A86380" w14:paraId="29B9265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2659" w14:textId="77777777">
            <w:pPr>
              <w:spacing w:after="0"/>
              <w:textAlignment w:val="auto"/>
              <w:rPr>
                <w:rFonts w:ascii="Times New Roman" w:hAnsi="Times New Roman" w:cs="Times New Roman"/>
                <w:sz w:val="24"/>
                <w:szCs w:val="24"/>
              </w:rPr>
            </w:pPr>
          </w:p>
          <w:p w:rsidR="0044098C" w:rsidRDefault="0044098C" w14:paraId="29B9265A" w14:textId="77777777">
            <w:pPr>
              <w:spacing w:after="0"/>
              <w:textAlignment w:val="auto"/>
              <w:rPr>
                <w:rFonts w:ascii="Times New Roman" w:hAnsi="Times New Roman" w:cs="Times New Roman"/>
                <w:sz w:val="24"/>
                <w:szCs w:val="24"/>
              </w:rPr>
            </w:pPr>
          </w:p>
          <w:p w:rsidR="0044098C" w:rsidRDefault="0044098C" w14:paraId="29B9265B"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5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Non-motivated students are not successful with  this type of learning.</w:t>
            </w:r>
          </w:p>
        </w:tc>
      </w:tr>
      <w:tr w:rsidR="0044098C" w:rsidTr="1CA3960B" w14:paraId="29B92666"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5E" w14:textId="77777777">
            <w:pPr>
              <w:spacing w:after="0"/>
              <w:textAlignment w:val="auto"/>
              <w:rPr>
                <w:rFonts w:ascii="Times New Roman" w:hAnsi="Times New Roman" w:cs="Times New Roman"/>
                <w:sz w:val="24"/>
                <w:szCs w:val="24"/>
              </w:rPr>
            </w:pPr>
          </w:p>
          <w:p w:rsidR="0044098C" w:rsidRDefault="00A86380" w14:paraId="29B9265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2660" w14:textId="77777777">
            <w:pPr>
              <w:spacing w:after="0"/>
              <w:textAlignment w:val="auto"/>
              <w:rPr>
                <w:rFonts w:ascii="Times New Roman" w:hAnsi="Times New Roman" w:cs="Times New Roman"/>
                <w:sz w:val="24"/>
                <w:szCs w:val="24"/>
              </w:rPr>
            </w:pPr>
          </w:p>
          <w:p w:rsidR="0044098C" w:rsidRDefault="0044098C" w14:paraId="29B92661" w14:textId="77777777">
            <w:pPr>
              <w:spacing w:after="0"/>
              <w:textAlignment w:val="auto"/>
              <w:rPr>
                <w:rFonts w:ascii="Times New Roman" w:hAnsi="Times New Roman" w:cs="Times New Roman"/>
                <w:sz w:val="24"/>
                <w:szCs w:val="24"/>
              </w:rPr>
            </w:pPr>
          </w:p>
          <w:p w:rsidR="0044098C" w:rsidRDefault="0044098C" w14:paraId="29B92662" w14:textId="77777777">
            <w:pPr>
              <w:spacing w:after="0"/>
              <w:textAlignment w:val="auto"/>
              <w:rPr>
                <w:rFonts w:ascii="Times New Roman" w:hAnsi="Times New Roman" w:cs="Times New Roman"/>
                <w:sz w:val="24"/>
                <w:szCs w:val="24"/>
              </w:rPr>
            </w:pPr>
          </w:p>
          <w:p w:rsidR="0044098C" w:rsidRDefault="0044098C" w14:paraId="29B92663" w14:textId="77777777">
            <w:pPr>
              <w:spacing w:after="0"/>
              <w:textAlignment w:val="auto"/>
              <w:rPr>
                <w:rFonts w:ascii="Times New Roman" w:hAnsi="Times New Roman" w:cs="Times New Roman"/>
                <w:sz w:val="24"/>
                <w:szCs w:val="24"/>
              </w:rPr>
            </w:pPr>
          </w:p>
          <w:p w:rsidR="0044098C" w:rsidRDefault="0044098C" w14:paraId="29B92664"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65" w14:textId="77777777">
            <w:pPr>
              <w:spacing w:after="0"/>
              <w:textAlignment w:val="auto"/>
              <w:rPr>
                <w:rFonts w:ascii="Times New Roman" w:hAnsi="Times New Roman" w:cs="Times New Roman"/>
                <w:sz w:val="24"/>
                <w:szCs w:val="24"/>
              </w:rPr>
            </w:pPr>
          </w:p>
        </w:tc>
      </w:tr>
    </w:tbl>
    <w:p w:rsidR="1CA3960B" w:rsidRDefault="1CA3960B" w14:paraId="0D3D920E" w14:textId="06A7A36C"/>
    <w:p w:rsidR="0044098C" w:rsidRDefault="0044098C" w14:paraId="29B92667" w14:textId="77777777">
      <w:pPr>
        <w:rPr>
          <w:rFonts w:ascii="Times New Roman" w:hAnsi="Times New Roman"/>
        </w:rPr>
      </w:pPr>
    </w:p>
    <w:p w:rsidR="0044098C" w:rsidRDefault="0044098C" w14:paraId="29B92668" w14:textId="77777777">
      <w:pPr>
        <w:rPr>
          <w:rFonts w:ascii="Times New Roman" w:hAnsi="Times New Roman"/>
        </w:rPr>
      </w:pPr>
    </w:p>
    <w:p w:rsidR="0044098C" w:rsidRDefault="0044098C" w14:paraId="29B92669" w14:textId="77777777">
      <w:pPr>
        <w:rPr>
          <w:rFonts w:ascii="Times New Roman" w:hAnsi="Times New Roman"/>
        </w:rPr>
      </w:pPr>
    </w:p>
    <w:p w:rsidR="0044098C" w:rsidRDefault="00A86380" w14:paraId="29B9266A" w14:textId="77777777">
      <w:pPr>
        <w:rPr>
          <w:rFonts w:ascii="Times New Roman" w:hAnsi="Times New Roman"/>
        </w:rPr>
      </w:pPr>
      <w:r>
        <w:rPr>
          <w:rFonts w:ascii="Times New Roman" w:hAnsi="Times New Roman"/>
        </w:rPr>
        <w:t>Learning Outcome #3: Install and configure identity and access services.</w:t>
      </w:r>
    </w:p>
    <w:p w:rsidR="0044098C" w:rsidRDefault="0044098C" w14:paraId="29B9266B" w14:textId="77777777">
      <w:pPr>
        <w:rPr>
          <w:rFonts w:ascii="Times New Roman" w:hAnsi="Times New Roman"/>
        </w:rPr>
      </w:pPr>
    </w:p>
    <w:p w:rsidR="0044098C" w:rsidRDefault="00A86380" w14:paraId="29B9266C"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67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6D" w14:textId="77777777">
            <w:pPr>
              <w:spacing w:after="0"/>
              <w:textAlignment w:val="auto"/>
              <w:rPr>
                <w:rFonts w:ascii="Times New Roman" w:hAnsi="Times New Roman" w:cs="Times New Roman"/>
                <w:sz w:val="24"/>
                <w:szCs w:val="24"/>
              </w:rPr>
            </w:pPr>
          </w:p>
          <w:p w:rsidR="0044098C" w:rsidRDefault="00A86380" w14:paraId="29B9266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266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70" w14:textId="77777777">
            <w:pPr>
              <w:spacing w:after="0"/>
              <w:textAlignment w:val="auto"/>
            </w:pPr>
            <w:r>
              <w:rPr>
                <w:rFonts w:ascii="Times New Roman" w:hAnsi="Times New Roman" w:cs="Times New Roman"/>
                <w:sz w:val="24"/>
                <w:szCs w:val="24"/>
              </w:rPr>
              <w:t>Simulated lab 5.7.4</w:t>
            </w:r>
          </w:p>
        </w:tc>
      </w:tr>
      <w:tr w:rsidR="0044098C" w:rsidTr="1CA3960B" w14:paraId="29B9267F"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72" w14:textId="77777777">
            <w:pPr>
              <w:spacing w:after="0"/>
              <w:textAlignment w:val="auto"/>
              <w:rPr>
                <w:rFonts w:ascii="Times New Roman" w:hAnsi="Times New Roman" w:cs="Times New Roman"/>
                <w:sz w:val="24"/>
                <w:szCs w:val="24"/>
              </w:rPr>
            </w:pPr>
          </w:p>
          <w:p w:rsidR="0044098C" w:rsidRDefault="00A86380" w14:paraId="29B9267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267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75" w14:textId="77777777">
            <w:pPr>
              <w:spacing w:after="0"/>
              <w:textAlignment w:val="auto"/>
              <w:rPr>
                <w:rFonts w:ascii="Times New Roman" w:hAnsi="Times New Roman" w:cs="Times New Roman"/>
                <w:i/>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679"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76"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677" w14:textId="77777777">
                  <w:r>
                    <w:rPr>
                      <w:rFonts w:ascii="Times New Roman" w:hAnsi="Times New Roman" w:eastAsia="Times New Roman" w:cs="Times New Roman"/>
                      <w:noProof/>
                    </w:rPr>
                    <w:drawing>
                      <wp:inline distT="0" distB="0" distL="0" distR="0" wp14:anchorId="2F3D887C" wp14:editId="29B9131A">
                        <wp:extent cx="152403" cy="152403"/>
                        <wp:effectExtent l="0" t="0" r="0" b="0"/>
                        <wp:docPr id="143"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78"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67D"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7A"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67B"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7C"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67E" w14:textId="77777777">
            <w:pPr>
              <w:spacing w:after="0"/>
              <w:textAlignment w:val="auto"/>
              <w:rPr>
                <w:rFonts w:ascii="Times New Roman" w:hAnsi="Times New Roman" w:cs="Times New Roman"/>
                <w:i/>
                <w:sz w:val="24"/>
                <w:szCs w:val="24"/>
              </w:rPr>
            </w:pPr>
          </w:p>
        </w:tc>
      </w:tr>
      <w:tr w:rsidR="0044098C" w:rsidTr="1CA3960B" w14:paraId="29B92685"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80" w14:textId="77777777">
            <w:pPr>
              <w:spacing w:after="0"/>
              <w:textAlignment w:val="auto"/>
              <w:rPr>
                <w:rFonts w:ascii="Times New Roman" w:hAnsi="Times New Roman" w:cs="Times New Roman"/>
                <w:sz w:val="24"/>
                <w:szCs w:val="24"/>
              </w:rPr>
            </w:pPr>
          </w:p>
          <w:p w:rsidR="0044098C" w:rsidRDefault="00A86380" w14:paraId="29B9268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2682"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8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70% of students will score 80% or better on this simulated lab. This is the standard set by the industry certification.</w:t>
            </w:r>
          </w:p>
          <w:p w:rsidR="0044098C" w:rsidRDefault="0044098C" w14:paraId="29B92684" w14:textId="77777777">
            <w:pPr>
              <w:spacing w:after="0"/>
              <w:textAlignment w:val="auto"/>
              <w:rPr>
                <w:rFonts w:ascii="Times New Roman" w:hAnsi="Times New Roman" w:cs="Times New Roman"/>
                <w:sz w:val="24"/>
                <w:szCs w:val="24"/>
              </w:rPr>
            </w:pPr>
          </w:p>
        </w:tc>
      </w:tr>
      <w:tr w:rsidR="0044098C" w:rsidTr="1CA3960B" w14:paraId="29B9268B"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86" w14:textId="77777777">
            <w:pPr>
              <w:spacing w:after="0"/>
              <w:textAlignment w:val="auto"/>
              <w:rPr>
                <w:rFonts w:ascii="Times New Roman" w:hAnsi="Times New Roman" w:cs="Times New Roman"/>
                <w:sz w:val="24"/>
                <w:szCs w:val="24"/>
              </w:rPr>
            </w:pPr>
          </w:p>
          <w:p w:rsidR="0044098C" w:rsidRDefault="00A86380" w14:paraId="29B9268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2688"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89" w14:textId="77777777">
            <w:pPr>
              <w:spacing w:after="0"/>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were 5 students in the course at the time of this lab. 4 of the 5 achieved 100% success. 1 student did not attempt the lab.</w:t>
            </w:r>
          </w:p>
          <w:p w:rsidR="0044098C" w:rsidRDefault="0044098C" w14:paraId="29B9268A" w14:textId="77777777">
            <w:pPr>
              <w:spacing w:after="0"/>
              <w:textAlignment w:val="auto"/>
              <w:rPr>
                <w:rFonts w:ascii="Times New Roman" w:hAnsi="Times New Roman" w:cs="Times New Roman"/>
                <w:i/>
                <w:iCs/>
                <w:sz w:val="24"/>
                <w:szCs w:val="24"/>
              </w:rPr>
            </w:pPr>
          </w:p>
        </w:tc>
      </w:tr>
    </w:tbl>
    <w:p w:rsidR="1CA3960B" w:rsidRDefault="1CA3960B" w14:paraId="4DB856CF" w14:textId="0F3A7DBF"/>
    <w:p w:rsidR="0044098C" w:rsidRDefault="0044098C" w14:paraId="29B9268C" w14:textId="77777777">
      <w:pPr>
        <w:rPr>
          <w:rFonts w:ascii="Times New Roman" w:hAnsi="Times New Roman"/>
        </w:rPr>
      </w:pPr>
    </w:p>
    <w:p w:rsidR="0044098C" w:rsidRDefault="0044098C" w14:paraId="29B9268D" w14:textId="77777777">
      <w:pPr>
        <w:rPr>
          <w:rFonts w:ascii="Times New Roman" w:hAnsi="Times New Roman"/>
        </w:rPr>
      </w:pPr>
    </w:p>
    <w:p w:rsidR="0044098C" w:rsidRDefault="0044098C" w14:paraId="29B9268E" w14:textId="77777777">
      <w:pPr>
        <w:rPr>
          <w:rFonts w:ascii="Times New Roman" w:hAnsi="Times New Roman"/>
        </w:rPr>
      </w:pPr>
    </w:p>
    <w:p w:rsidR="0044098C" w:rsidRDefault="0044098C" w14:paraId="29B9268F" w14:textId="77777777">
      <w:pPr>
        <w:rPr>
          <w:rFonts w:ascii="Times New Roman" w:hAnsi="Times New Roman"/>
        </w:rPr>
      </w:pPr>
    </w:p>
    <w:p w:rsidR="0044098C" w:rsidRDefault="0044098C" w14:paraId="29B92690" w14:textId="77777777">
      <w:pPr>
        <w:rPr>
          <w:rFonts w:ascii="Times New Roman" w:hAnsi="Times New Roman"/>
        </w:rPr>
      </w:pPr>
    </w:p>
    <w:p w:rsidR="0044098C" w:rsidRDefault="0044098C" w14:paraId="29B92691" w14:textId="77777777">
      <w:pPr>
        <w:rPr>
          <w:rFonts w:ascii="Times New Roman" w:hAnsi="Times New Roman"/>
        </w:rPr>
      </w:pPr>
    </w:p>
    <w:p w:rsidR="0044098C" w:rsidRDefault="0044098C" w14:paraId="29B92692" w14:textId="77777777">
      <w:pPr>
        <w:rPr>
          <w:rFonts w:ascii="Times New Roman" w:hAnsi="Times New Roman"/>
        </w:rPr>
      </w:pPr>
    </w:p>
    <w:p w:rsidR="0044098C" w:rsidRDefault="0044098C" w14:paraId="29B92693" w14:textId="77777777">
      <w:pPr>
        <w:rPr>
          <w:rFonts w:ascii="Times New Roman" w:hAnsi="Times New Roman"/>
        </w:rPr>
      </w:pPr>
    </w:p>
    <w:p w:rsidR="0044098C" w:rsidRDefault="0044098C" w14:paraId="29B92694" w14:textId="77777777">
      <w:pPr>
        <w:rPr>
          <w:rFonts w:ascii="Times New Roman" w:hAnsi="Times New Roman"/>
        </w:rPr>
      </w:pPr>
    </w:p>
    <w:p w:rsidR="0044098C" w:rsidRDefault="0044098C" w14:paraId="29B92695" w14:textId="77777777">
      <w:pPr>
        <w:rPr>
          <w:rFonts w:ascii="Times New Roman" w:hAnsi="Times New Roman"/>
        </w:rPr>
      </w:pPr>
    </w:p>
    <w:p w:rsidR="0044098C" w:rsidRDefault="0044098C" w14:paraId="29B92696" w14:textId="77777777">
      <w:pPr>
        <w:rPr>
          <w:rFonts w:ascii="Times New Roman" w:hAnsi="Times New Roman"/>
        </w:rPr>
      </w:pPr>
    </w:p>
    <w:p w:rsidR="0044098C" w:rsidRDefault="0044098C" w14:paraId="29B92697" w14:textId="77777777">
      <w:pPr>
        <w:rPr>
          <w:rFonts w:ascii="Times New Roman" w:hAnsi="Times New Roman"/>
        </w:rPr>
      </w:pPr>
    </w:p>
    <w:p w:rsidR="0044098C" w:rsidRDefault="00A86380" w14:paraId="29B92698" w14:textId="77777777">
      <w:pPr>
        <w:rPr>
          <w:rFonts w:ascii="Times New Roman" w:hAnsi="Times New Roman"/>
        </w:rPr>
      </w:pPr>
      <w:r>
        <w:rPr>
          <w:rFonts w:ascii="Times New Roman" w:hAnsi="Times New Roman"/>
        </w:rPr>
        <w:lastRenderedPageBreak/>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69D"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99" w14:textId="77777777">
            <w:pPr>
              <w:spacing w:after="0"/>
              <w:textAlignment w:val="auto"/>
              <w:rPr>
                <w:rFonts w:ascii="Times New Roman" w:hAnsi="Times New Roman" w:cs="Times New Roman"/>
                <w:sz w:val="24"/>
                <w:szCs w:val="24"/>
              </w:rPr>
            </w:pPr>
          </w:p>
          <w:p w:rsidR="0044098C" w:rsidRDefault="00A86380" w14:paraId="29B9269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269B"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9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Simulated lab 6.7.5</w:t>
            </w:r>
          </w:p>
        </w:tc>
      </w:tr>
      <w:tr w:rsidR="0044098C" w:rsidTr="1CA3960B" w14:paraId="29B926AA"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9E" w14:textId="77777777">
            <w:pPr>
              <w:spacing w:after="0"/>
              <w:textAlignment w:val="auto"/>
              <w:rPr>
                <w:rFonts w:ascii="Times New Roman" w:hAnsi="Times New Roman" w:cs="Times New Roman"/>
                <w:sz w:val="24"/>
                <w:szCs w:val="24"/>
              </w:rPr>
            </w:pPr>
          </w:p>
          <w:p w:rsidR="0044098C" w:rsidRDefault="00A86380" w14:paraId="29B9269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26A0"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6A4"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A1"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6A2" w14:textId="77777777">
                  <w:r>
                    <w:rPr>
                      <w:rFonts w:ascii="Times New Roman" w:hAnsi="Times New Roman" w:eastAsia="Times New Roman" w:cs="Times New Roman"/>
                      <w:noProof/>
                    </w:rPr>
                    <w:drawing>
                      <wp:inline distT="0" distB="0" distL="0" distR="0" wp14:anchorId="10FB60E6" wp14:editId="29B9131C">
                        <wp:extent cx="152403" cy="152403"/>
                        <wp:effectExtent l="0" t="0" r="0" b="0"/>
                        <wp:docPr id="144"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A3"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6A8"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A5"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6A6"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A7"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6A9" w14:textId="77777777">
            <w:pPr>
              <w:spacing w:after="0"/>
              <w:textAlignment w:val="auto"/>
              <w:rPr>
                <w:rFonts w:ascii="Times New Roman" w:hAnsi="Times New Roman" w:cs="Times New Roman"/>
                <w:i/>
                <w:sz w:val="24"/>
                <w:szCs w:val="24"/>
              </w:rPr>
            </w:pPr>
          </w:p>
        </w:tc>
      </w:tr>
      <w:tr w:rsidR="0044098C" w:rsidTr="1CA3960B" w14:paraId="29B926B2"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AB" w14:textId="77777777">
            <w:pPr>
              <w:spacing w:after="0"/>
              <w:textAlignment w:val="auto"/>
              <w:rPr>
                <w:rFonts w:ascii="Times New Roman" w:hAnsi="Times New Roman" w:cs="Times New Roman"/>
                <w:sz w:val="24"/>
                <w:szCs w:val="24"/>
              </w:rPr>
            </w:pPr>
          </w:p>
          <w:p w:rsidR="0044098C" w:rsidRDefault="00A86380" w14:paraId="29B926A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26AD"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AE" w14:textId="77777777">
            <w:pPr>
              <w:spacing w:after="0"/>
              <w:textAlignment w:val="auto"/>
              <w:rPr>
                <w:rFonts w:ascii="Times New Roman" w:hAnsi="Times New Roman" w:cs="Times New Roman"/>
                <w:i/>
                <w:sz w:val="24"/>
                <w:szCs w:val="24"/>
              </w:rPr>
            </w:pPr>
          </w:p>
          <w:p w:rsidR="0044098C" w:rsidRDefault="00A86380" w14:paraId="29B926AF" w14:textId="77777777">
            <w:pPr>
              <w:spacing w:after="0"/>
              <w:textAlignment w:val="auto"/>
            </w:pPr>
            <w:r>
              <w:rPr>
                <w:rFonts w:ascii="Times New Roman" w:hAnsi="Times New Roman" w:cs="Times New Roman"/>
                <w:sz w:val="24"/>
                <w:szCs w:val="24"/>
              </w:rPr>
              <w:t>70% of students will score 80% or better on this simulated lab. This is the standard set by the industry certification.</w:t>
            </w:r>
          </w:p>
          <w:p w:rsidR="0044098C" w:rsidRDefault="0044098C" w14:paraId="29B926B0" w14:textId="77777777">
            <w:pPr>
              <w:spacing w:after="0"/>
              <w:textAlignment w:val="auto"/>
              <w:rPr>
                <w:rFonts w:ascii="Times New Roman" w:hAnsi="Times New Roman" w:cs="Times New Roman"/>
                <w:i/>
                <w:sz w:val="24"/>
                <w:szCs w:val="24"/>
              </w:rPr>
            </w:pPr>
          </w:p>
          <w:p w:rsidR="0044098C" w:rsidRDefault="0044098C" w14:paraId="29B926B1" w14:textId="77777777">
            <w:pPr>
              <w:spacing w:after="0"/>
              <w:textAlignment w:val="auto"/>
              <w:rPr>
                <w:rFonts w:ascii="Times New Roman" w:hAnsi="Times New Roman" w:cs="Times New Roman"/>
                <w:sz w:val="24"/>
                <w:szCs w:val="24"/>
              </w:rPr>
            </w:pPr>
          </w:p>
        </w:tc>
      </w:tr>
      <w:tr w:rsidR="0044098C" w:rsidTr="1CA3960B" w14:paraId="29B926B8"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B3" w14:textId="77777777">
            <w:pPr>
              <w:spacing w:after="0"/>
              <w:textAlignment w:val="auto"/>
              <w:rPr>
                <w:rFonts w:ascii="Times New Roman" w:hAnsi="Times New Roman" w:cs="Times New Roman"/>
                <w:sz w:val="24"/>
                <w:szCs w:val="24"/>
              </w:rPr>
            </w:pPr>
          </w:p>
          <w:p w:rsidR="0044098C" w:rsidRDefault="00A86380" w14:paraId="29B926B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26B5"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B6" w14:textId="77777777">
            <w:pPr>
              <w:spacing w:after="0"/>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were 5 students in the course at the time of this lab. 4 of the 5 achieved 100% success. 1 student did not attempt the lab.</w:t>
            </w:r>
          </w:p>
          <w:p w:rsidR="0044098C" w:rsidRDefault="0044098C" w14:paraId="29B926B7" w14:textId="77777777">
            <w:pPr>
              <w:spacing w:after="0"/>
              <w:textAlignment w:val="auto"/>
              <w:rPr>
                <w:rFonts w:ascii="Times New Roman" w:hAnsi="Times New Roman" w:cs="Times New Roman"/>
                <w:sz w:val="24"/>
                <w:szCs w:val="24"/>
              </w:rPr>
            </w:pPr>
          </w:p>
        </w:tc>
      </w:tr>
    </w:tbl>
    <w:p w:rsidR="1CA3960B" w:rsidRDefault="1CA3960B" w14:paraId="2CDEAD65" w14:textId="52A1DBAF"/>
    <w:p w:rsidR="0044098C" w:rsidRDefault="0044098C" w14:paraId="29B926B9" w14:textId="77777777">
      <w:pPr>
        <w:rPr>
          <w:rFonts w:ascii="Times New Roman" w:hAnsi="Times New Roman"/>
        </w:rPr>
      </w:pPr>
    </w:p>
    <w:p w:rsidR="0044098C" w:rsidRDefault="00A86380" w14:paraId="29B926BA" w14:textId="77777777">
      <w:pPr>
        <w:rPr>
          <w:rFonts w:ascii="Times New Roman" w:hAnsi="Times New Roman"/>
        </w:rPr>
      </w:pPr>
      <w:r>
        <w:rPr>
          <w:rFonts w:ascii="Times New Roman" w:hAnsi="Times New Roman"/>
        </w:rPr>
        <w:t>Measure #3</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6BF"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BB" w14:textId="77777777">
            <w:pPr>
              <w:spacing w:after="0"/>
              <w:textAlignment w:val="auto"/>
              <w:rPr>
                <w:rFonts w:ascii="Times New Roman" w:hAnsi="Times New Roman" w:cs="Times New Roman"/>
                <w:sz w:val="24"/>
                <w:szCs w:val="24"/>
              </w:rPr>
            </w:pPr>
          </w:p>
          <w:p w:rsidR="0044098C" w:rsidRDefault="00A86380" w14:paraId="29B926B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Description</w:t>
            </w:r>
          </w:p>
          <w:p w:rsidR="0044098C" w:rsidRDefault="0044098C" w14:paraId="29B926BD"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B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Practice Exam 6.7.8</w:t>
            </w:r>
          </w:p>
        </w:tc>
      </w:tr>
      <w:tr w:rsidR="0044098C" w:rsidTr="1CA3960B" w14:paraId="29B926C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C0" w14:textId="77777777">
            <w:pPr>
              <w:spacing w:after="0"/>
              <w:textAlignment w:val="auto"/>
              <w:rPr>
                <w:rFonts w:ascii="Times New Roman" w:hAnsi="Times New Roman" w:cs="Times New Roman"/>
                <w:sz w:val="24"/>
                <w:szCs w:val="24"/>
              </w:rPr>
            </w:pPr>
          </w:p>
          <w:p w:rsidR="0044098C" w:rsidRDefault="00A86380" w14:paraId="29B926C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Type</w:t>
            </w:r>
          </w:p>
          <w:p w:rsidR="0044098C" w:rsidRDefault="0044098C" w14:paraId="29B926C2"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6C6"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C3"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6C4" w14:textId="77777777">
                  <w:r>
                    <w:rPr>
                      <w:rFonts w:ascii="Times New Roman" w:hAnsi="Times New Roman" w:eastAsia="Times New Roman" w:cs="Times New Roman"/>
                      <w:noProof/>
                    </w:rPr>
                    <w:drawing>
                      <wp:inline distT="0" distB="0" distL="0" distR="0" wp14:anchorId="11500DBE" wp14:editId="29B9131E">
                        <wp:extent cx="152403" cy="152403"/>
                        <wp:effectExtent l="0" t="0" r="0" b="0"/>
                        <wp:docPr id="145"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C5"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6CA"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C7"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6C8"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C9"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6CB" w14:textId="77777777">
            <w:pPr>
              <w:spacing w:after="0"/>
              <w:textAlignment w:val="auto"/>
              <w:rPr>
                <w:rFonts w:ascii="Times New Roman" w:hAnsi="Times New Roman" w:cs="Times New Roman"/>
                <w:i/>
                <w:sz w:val="24"/>
                <w:szCs w:val="24"/>
              </w:rPr>
            </w:pPr>
          </w:p>
        </w:tc>
      </w:tr>
      <w:tr w:rsidR="0044098C" w:rsidTr="1CA3960B" w14:paraId="29B926D4"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CD" w14:textId="77777777">
            <w:pPr>
              <w:spacing w:after="0"/>
              <w:textAlignment w:val="auto"/>
              <w:rPr>
                <w:rFonts w:ascii="Times New Roman" w:hAnsi="Times New Roman" w:cs="Times New Roman"/>
                <w:sz w:val="24"/>
                <w:szCs w:val="24"/>
              </w:rPr>
            </w:pPr>
          </w:p>
          <w:p w:rsidR="0044098C" w:rsidRDefault="00A86380" w14:paraId="29B926C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Target Goal</w:t>
            </w:r>
          </w:p>
          <w:p w:rsidR="0044098C" w:rsidRDefault="0044098C" w14:paraId="29B926C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D0" w14:textId="77777777">
            <w:pPr>
              <w:spacing w:after="0"/>
              <w:textAlignment w:val="auto"/>
              <w:rPr>
                <w:rFonts w:ascii="Times New Roman" w:hAnsi="Times New Roman" w:cs="Times New Roman"/>
                <w:i/>
                <w:sz w:val="24"/>
                <w:szCs w:val="24"/>
              </w:rPr>
            </w:pPr>
          </w:p>
          <w:p w:rsidR="0044098C" w:rsidRDefault="0044098C" w14:paraId="29B926D1" w14:textId="77777777">
            <w:pPr>
              <w:spacing w:after="0"/>
              <w:textAlignment w:val="auto"/>
              <w:rPr>
                <w:rFonts w:ascii="Times New Roman" w:hAnsi="Times New Roman" w:cs="Times New Roman"/>
                <w:i/>
                <w:sz w:val="24"/>
                <w:szCs w:val="24"/>
              </w:rPr>
            </w:pPr>
          </w:p>
          <w:p w:rsidR="0044098C" w:rsidRDefault="00A86380" w14:paraId="29B926D2" w14:textId="77777777">
            <w:pPr>
              <w:spacing w:after="0"/>
              <w:textAlignment w:val="auto"/>
            </w:pPr>
            <w:r>
              <w:rPr>
                <w:rFonts w:ascii="Times New Roman" w:hAnsi="Times New Roman" w:cs="Times New Roman"/>
                <w:sz w:val="24"/>
                <w:szCs w:val="24"/>
              </w:rPr>
              <w:t>70% of students will score 80% or better on this exam. This is the standard set by the industry certification.</w:t>
            </w:r>
          </w:p>
          <w:p w:rsidR="0044098C" w:rsidRDefault="0044098C" w14:paraId="29B926D3" w14:textId="77777777">
            <w:pPr>
              <w:spacing w:after="0"/>
              <w:textAlignment w:val="auto"/>
              <w:rPr>
                <w:rFonts w:ascii="Times New Roman" w:hAnsi="Times New Roman" w:cs="Times New Roman"/>
                <w:sz w:val="24"/>
                <w:szCs w:val="24"/>
              </w:rPr>
            </w:pPr>
          </w:p>
        </w:tc>
      </w:tr>
      <w:tr w:rsidR="0044098C" w:rsidTr="1CA3960B" w14:paraId="29B926DA"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D5" w14:textId="77777777">
            <w:pPr>
              <w:spacing w:after="0"/>
              <w:textAlignment w:val="auto"/>
              <w:rPr>
                <w:rFonts w:ascii="Times New Roman" w:hAnsi="Times New Roman" w:cs="Times New Roman"/>
                <w:sz w:val="24"/>
                <w:szCs w:val="24"/>
              </w:rPr>
            </w:pPr>
          </w:p>
          <w:p w:rsidR="0044098C" w:rsidRDefault="00A86380" w14:paraId="29B926D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Results</w:t>
            </w:r>
          </w:p>
          <w:p w:rsidR="0044098C" w:rsidRDefault="0044098C" w14:paraId="29B926D7"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D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Only 60% of students scored 80% or higher. 3 scored 100%, 1 scored 60% and 1 did not attempt the exam. Of students attempting exam 75% scored better than 80%</w:t>
            </w:r>
          </w:p>
          <w:p w:rsidR="0044098C" w:rsidRDefault="0044098C" w14:paraId="29B926D9" w14:textId="77777777">
            <w:pPr>
              <w:spacing w:after="0"/>
              <w:textAlignment w:val="auto"/>
              <w:rPr>
                <w:rFonts w:ascii="Times New Roman" w:hAnsi="Times New Roman" w:cs="Times New Roman"/>
                <w:sz w:val="24"/>
                <w:szCs w:val="24"/>
              </w:rPr>
            </w:pPr>
          </w:p>
        </w:tc>
      </w:tr>
    </w:tbl>
    <w:p w:rsidR="1CA3960B" w:rsidRDefault="1CA3960B" w14:paraId="561B769D" w14:textId="5FC2FBFE"/>
    <w:p w:rsidR="00A86380" w:rsidRDefault="00A86380" w14:paraId="29B926DB" w14:textId="77777777">
      <w:pPr>
        <w:sectPr w:rsidR="00A86380">
          <w:headerReference w:type="default" r:id="rId95"/>
          <w:footerReference w:type="default" r:id="rId96"/>
          <w:pgSz w:w="12240" w:h="15840" w:orient="portrait"/>
          <w:pgMar w:top="1440" w:right="1800" w:bottom="1440" w:left="1800" w:header="720" w:footer="720" w:gutter="0"/>
          <w:cols w:space="720"/>
        </w:sectPr>
      </w:pPr>
    </w:p>
    <w:p w:rsidR="0044098C" w:rsidRDefault="00A86380" w14:paraId="29B926DC" w14:textId="77777777">
      <w:pPr>
        <w:rPr>
          <w:rFonts w:ascii="Times New Roman" w:hAnsi="Times New Roman"/>
        </w:rPr>
      </w:pPr>
      <w:r>
        <w:rPr>
          <w:rFonts w:ascii="Times New Roman" w:hAnsi="Times New Roman"/>
        </w:rPr>
        <w:lastRenderedPageBreak/>
        <w:t>Summary of Learning Outcome #3: Install and configure identity and access services.</w:t>
      </w:r>
    </w:p>
    <w:p w:rsidR="0044098C" w:rsidRDefault="0044098C" w14:paraId="29B926DD"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26EF"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DE" w14:textId="77777777">
            <w:pPr>
              <w:spacing w:after="0"/>
              <w:textAlignment w:val="auto"/>
              <w:rPr>
                <w:rFonts w:ascii="Times New Roman" w:hAnsi="Times New Roman" w:cs="Times New Roman"/>
                <w:sz w:val="24"/>
                <w:szCs w:val="24"/>
              </w:rPr>
            </w:pPr>
          </w:p>
          <w:p w:rsidR="0044098C" w:rsidRDefault="00A86380" w14:paraId="29B926D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26E0"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E1" w14:textId="77777777">
            <w:pPr>
              <w:spacing w:after="0"/>
              <w:textAlignment w:val="auto"/>
              <w:rPr>
                <w:rFonts w:ascii="Times New Roman" w:hAnsi="Times New Roman" w:cs="Times New Roman"/>
                <w:i/>
                <w:sz w:val="24"/>
                <w:szCs w:val="24"/>
              </w:rPr>
            </w:pPr>
          </w:p>
          <w:tbl>
            <w:tblPr>
              <w:tblW w:w="1897" w:type="dxa"/>
              <w:tblCellMar>
                <w:left w:w="10" w:type="dxa"/>
                <w:right w:w="10" w:type="dxa"/>
              </w:tblCellMar>
              <w:tblLook w:val="04A0" w:firstRow="1" w:lastRow="0" w:firstColumn="1" w:lastColumn="0" w:noHBand="0" w:noVBand="1"/>
            </w:tblPr>
            <w:tblGrid>
              <w:gridCol w:w="96"/>
              <w:gridCol w:w="586"/>
              <w:gridCol w:w="1215"/>
            </w:tblGrid>
            <w:tr w:rsidR="0044098C" w:rsidTr="1CA3960B" w14:paraId="29B926E5"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E2" w14:textId="77777777">
                  <w:pPr>
                    <w:rPr>
                      <w:rFonts w:ascii="Times New Roman" w:hAnsi="Times New Roman" w:eastAsia="Times New Roman" w:cs="Times New Roman"/>
                      <w:b/>
                      <w:bCs/>
                    </w:rPr>
                  </w:pPr>
                </w:p>
              </w:tc>
              <w:tc>
                <w:tcPr>
                  <w:tcW w:w="586"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6E3" w14:textId="77777777">
                  <w:pPr>
                    <w:rPr>
                      <w:rFonts w:ascii="Times New Roman" w:hAnsi="Times New Roman" w:eastAsia="Times New Roman" w:cs="Times New Roman"/>
                    </w:rPr>
                  </w:pPr>
                </w:p>
              </w:tc>
              <w:tc>
                <w:tcPr>
                  <w:tcW w:w="121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E4"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26E9" w14:textId="77777777">
              <w:tblPrEx>
                <w:tblCellMar>
                  <w:top w:w="0" w:type="dxa"/>
                  <w:bottom w:w="0" w:type="dxa"/>
                </w:tblCellMar>
              </w:tblPrEx>
              <w:tc>
                <w:tcPr>
                  <w:tcW w:w="96" w:type="dxa"/>
                  <w:tcBorders>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E6" w14:textId="77777777">
                  <w:pPr>
                    <w:rPr>
                      <w:rFonts w:ascii="Times New Roman" w:hAnsi="Times New Roman" w:eastAsia="Times New Roman" w:cs="Times New Roman"/>
                    </w:rPr>
                  </w:pPr>
                </w:p>
              </w:tc>
              <w:tc>
                <w:tcPr>
                  <w:tcW w:w="586" w:type="dxa"/>
                  <w:shd w:val="clear" w:color="auto" w:fill="auto"/>
                  <w:tcMar>
                    <w:top w:w="90" w:type="dxa"/>
                    <w:left w:w="90" w:type="dxa"/>
                    <w:bottom w:w="90" w:type="dxa"/>
                    <w:right w:w="90" w:type="dxa"/>
                  </w:tcMar>
                  <w:vAlign w:val="center"/>
                </w:tcPr>
                <w:p w:rsidR="0044098C" w:rsidRDefault="00A86380" w14:paraId="29B926E7" w14:textId="77777777">
                  <w:r>
                    <w:rPr>
                      <w:noProof/>
                    </w:rPr>
                    <w:drawing>
                      <wp:inline distT="0" distB="0" distL="0" distR="0" wp14:anchorId="0084D90A" wp14:editId="29B91320">
                        <wp:extent cx="213356" cy="213356"/>
                        <wp:effectExtent l="0" t="0" r="0" b="0"/>
                        <wp:docPr id="146"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13356" cy="213356"/>
                                </a:xfrm>
                                <a:prstGeom prst="rect">
                                  <a:avLst/>
                                </a:prstGeom>
                                <a:noFill/>
                                <a:ln>
                                  <a:noFill/>
                                  <a:prstDash/>
                                </a:ln>
                              </pic:spPr>
                            </pic:pic>
                          </a:graphicData>
                        </a:graphic>
                      </wp:inline>
                    </w:drawing>
                  </w:r>
                </w:p>
              </w:tc>
              <w:tc>
                <w:tcPr>
                  <w:tcW w:w="1215"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E8"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26ED"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EA" w14:textId="77777777">
                  <w:pPr>
                    <w:rPr>
                      <w:rFonts w:ascii="Times New Roman" w:hAnsi="Times New Roman" w:eastAsia="Times New Roman" w:cs="Times New Roman"/>
                      <w:b/>
                      <w:bCs/>
                    </w:rPr>
                  </w:pPr>
                </w:p>
              </w:tc>
              <w:tc>
                <w:tcPr>
                  <w:tcW w:w="586"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6EB" w14:textId="77777777">
                  <w:pPr>
                    <w:rPr>
                      <w:rFonts w:ascii="Times New Roman" w:hAnsi="Times New Roman" w:eastAsia="Times New Roman" w:cs="Times New Roman"/>
                    </w:rPr>
                  </w:pPr>
                </w:p>
              </w:tc>
              <w:tc>
                <w:tcPr>
                  <w:tcW w:w="121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EC"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26EE" w14:textId="77777777">
            <w:pPr>
              <w:spacing w:after="0"/>
              <w:textAlignment w:val="auto"/>
              <w:rPr>
                <w:rFonts w:ascii="Times New Roman" w:hAnsi="Times New Roman" w:cs="Times New Roman"/>
                <w:i/>
                <w:sz w:val="24"/>
                <w:szCs w:val="24"/>
              </w:rPr>
            </w:pPr>
          </w:p>
        </w:tc>
      </w:tr>
      <w:tr w:rsidR="0044098C" w:rsidTr="1CA3960B" w14:paraId="29B926F9"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F0" w14:textId="77777777">
            <w:pPr>
              <w:spacing w:after="0"/>
              <w:textAlignment w:val="auto"/>
              <w:rPr>
                <w:rFonts w:ascii="Times New Roman" w:hAnsi="Times New Roman" w:cs="Times New Roman"/>
                <w:sz w:val="24"/>
                <w:szCs w:val="24"/>
              </w:rPr>
            </w:pPr>
          </w:p>
          <w:p w:rsidR="0044098C" w:rsidRDefault="00A86380" w14:paraId="29B926F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26F2"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6F3"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Due to the fact one enrolled student did not attempt at least one exam and one student scored less than the benchmark, this measure must be recorded as partially met.</w:t>
            </w:r>
          </w:p>
          <w:p w:rsidR="0044098C" w:rsidRDefault="0044098C" w14:paraId="29B926F4" w14:textId="77777777">
            <w:pPr>
              <w:spacing w:after="0"/>
              <w:textAlignment w:val="auto"/>
              <w:rPr>
                <w:rFonts w:ascii="Times New Roman" w:hAnsi="Times New Roman" w:cs="Times New Roman"/>
                <w:i/>
                <w:iCs/>
                <w:sz w:val="24"/>
                <w:szCs w:val="24"/>
              </w:rPr>
            </w:pPr>
          </w:p>
          <w:p w:rsidR="0044098C" w:rsidRDefault="0044098C" w14:paraId="29B926F5" w14:textId="77777777">
            <w:pPr>
              <w:spacing w:after="0"/>
              <w:textAlignment w:val="auto"/>
              <w:rPr>
                <w:rFonts w:ascii="Times New Roman" w:hAnsi="Times New Roman" w:cs="Times New Roman"/>
                <w:i/>
                <w:sz w:val="24"/>
                <w:szCs w:val="24"/>
              </w:rPr>
            </w:pPr>
          </w:p>
          <w:p w:rsidR="0044098C" w:rsidRDefault="0044098C" w14:paraId="29B926F6" w14:textId="77777777">
            <w:pPr>
              <w:spacing w:after="0"/>
              <w:textAlignment w:val="auto"/>
              <w:rPr>
                <w:rFonts w:ascii="Times New Roman" w:hAnsi="Times New Roman" w:cs="Times New Roman"/>
                <w:i/>
                <w:sz w:val="24"/>
                <w:szCs w:val="24"/>
              </w:rPr>
            </w:pPr>
          </w:p>
          <w:p w:rsidR="0044098C" w:rsidRDefault="0044098C" w14:paraId="29B926F7" w14:textId="77777777">
            <w:pPr>
              <w:spacing w:after="0"/>
              <w:textAlignment w:val="auto"/>
              <w:rPr>
                <w:rFonts w:ascii="Times New Roman" w:hAnsi="Times New Roman" w:cs="Times New Roman"/>
                <w:i/>
                <w:sz w:val="24"/>
                <w:szCs w:val="24"/>
              </w:rPr>
            </w:pPr>
          </w:p>
          <w:p w:rsidR="0044098C" w:rsidRDefault="0044098C" w14:paraId="29B926F8" w14:textId="77777777">
            <w:pPr>
              <w:spacing w:after="0"/>
              <w:textAlignment w:val="auto"/>
              <w:rPr>
                <w:rFonts w:ascii="Times New Roman" w:hAnsi="Times New Roman" w:cs="Times New Roman"/>
                <w:i/>
                <w:sz w:val="24"/>
                <w:szCs w:val="24"/>
              </w:rPr>
            </w:pPr>
          </w:p>
        </w:tc>
      </w:tr>
      <w:tr w:rsidR="0044098C" w:rsidTr="1CA3960B" w14:paraId="29B9270B"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6FA" w14:textId="77777777">
            <w:pPr>
              <w:spacing w:after="0"/>
              <w:textAlignment w:val="auto"/>
              <w:rPr>
                <w:rFonts w:ascii="Times New Roman" w:hAnsi="Times New Roman" w:cs="Times New Roman"/>
                <w:sz w:val="24"/>
                <w:szCs w:val="24"/>
              </w:rPr>
            </w:pPr>
          </w:p>
          <w:p w:rsidR="0044098C" w:rsidRDefault="00A86380" w14:paraId="29B926F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26FC"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183" w:type="dxa"/>
              <w:tblCellMar>
                <w:left w:w="10" w:type="dxa"/>
                <w:right w:w="10" w:type="dxa"/>
              </w:tblCellMar>
              <w:tblLook w:val="04A0" w:firstRow="1" w:lastRow="0" w:firstColumn="1" w:lastColumn="0" w:noHBand="0" w:noVBand="1"/>
            </w:tblPr>
            <w:tblGrid>
              <w:gridCol w:w="96"/>
              <w:gridCol w:w="546"/>
              <w:gridCol w:w="2541"/>
            </w:tblGrid>
            <w:tr w:rsidR="0044098C" w:rsidTr="1CA3960B" w14:paraId="29B92700"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6FD" w14:textId="77777777">
                  <w:pPr>
                    <w:rPr>
                      <w:rFonts w:ascii="Times New Roman" w:hAnsi="Times New Roman" w:eastAsia="Times New Roman" w:cs="Times New Roman"/>
                      <w:b/>
                      <w:bCs/>
                    </w:rPr>
                  </w:pPr>
                </w:p>
              </w:tc>
              <w:tc>
                <w:tcPr>
                  <w:tcW w:w="546"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6FE" w14:textId="77777777">
                  <w:pPr>
                    <w:rPr>
                      <w:rFonts w:ascii="Times New Roman" w:hAnsi="Times New Roman" w:eastAsia="Times New Roman" w:cs="Times New Roman"/>
                      <w:sz w:val="20"/>
                      <w:szCs w:val="20"/>
                    </w:rPr>
                  </w:pPr>
                </w:p>
              </w:tc>
              <w:tc>
                <w:tcPr>
                  <w:tcW w:w="2541"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6FF"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2704"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01" w14:textId="77777777">
                  <w:pPr>
                    <w:rPr>
                      <w:rFonts w:ascii="Times New Roman" w:hAnsi="Times New Roman" w:eastAsia="Times New Roman" w:cs="Times New Roman"/>
                    </w:rPr>
                  </w:pPr>
                </w:p>
              </w:tc>
              <w:tc>
                <w:tcPr>
                  <w:tcW w:w="546"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702" w14:textId="77777777">
                  <w:r>
                    <w:rPr>
                      <w:noProof/>
                    </w:rPr>
                    <w:drawing>
                      <wp:inline distT="0" distB="0" distL="0" distR="0" wp14:anchorId="2C680210" wp14:editId="29B91322">
                        <wp:extent cx="213356" cy="213356"/>
                        <wp:effectExtent l="0" t="0" r="0" b="0"/>
                        <wp:docPr id="147" name="Picture 11"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13356" cy="213356"/>
                                </a:xfrm>
                                <a:prstGeom prst="rect">
                                  <a:avLst/>
                                </a:prstGeom>
                                <a:noFill/>
                                <a:ln>
                                  <a:noFill/>
                                  <a:prstDash/>
                                </a:ln>
                              </pic:spPr>
                            </pic:pic>
                          </a:graphicData>
                        </a:graphic>
                      </wp:inline>
                    </w:drawing>
                  </w:r>
                </w:p>
              </w:tc>
              <w:tc>
                <w:tcPr>
                  <w:tcW w:w="2541"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03"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2705" w14:textId="77777777">
            <w:pPr>
              <w:spacing w:after="0"/>
              <w:textAlignment w:val="auto"/>
              <w:rPr>
                <w:rFonts w:ascii="Times New Roman" w:hAnsi="Times New Roman" w:cs="Times New Roman"/>
                <w:sz w:val="24"/>
                <w:szCs w:val="24"/>
              </w:rPr>
            </w:pPr>
          </w:p>
          <w:p w:rsidR="0044098C" w:rsidRDefault="00A86380" w14:paraId="29B9270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2707" w14:textId="77777777">
            <w:pPr>
              <w:spacing w:after="0"/>
              <w:textAlignment w:val="auto"/>
              <w:rPr>
                <w:rFonts w:ascii="Times New Roman" w:hAnsi="Times New Roman" w:cs="Times New Roman"/>
                <w:sz w:val="24"/>
                <w:szCs w:val="24"/>
              </w:rPr>
            </w:pPr>
          </w:p>
          <w:p w:rsidR="0044098C" w:rsidRDefault="0044098C" w14:paraId="29B92708" w14:textId="77777777">
            <w:pPr>
              <w:spacing w:after="0"/>
              <w:textAlignment w:val="auto"/>
              <w:rPr>
                <w:rFonts w:ascii="Times New Roman" w:hAnsi="Times New Roman" w:cs="Times New Roman"/>
                <w:sz w:val="24"/>
                <w:szCs w:val="24"/>
              </w:rPr>
            </w:pPr>
          </w:p>
          <w:p w:rsidR="0044098C" w:rsidRDefault="0044098C" w14:paraId="29B92709" w14:textId="77777777">
            <w:pPr>
              <w:spacing w:after="0"/>
              <w:textAlignment w:val="auto"/>
              <w:rPr>
                <w:rFonts w:ascii="Times New Roman" w:hAnsi="Times New Roman" w:cs="Times New Roman"/>
                <w:sz w:val="24"/>
                <w:szCs w:val="24"/>
              </w:rPr>
            </w:pPr>
          </w:p>
          <w:p w:rsidR="0044098C" w:rsidRDefault="0044098C" w14:paraId="29B9270A" w14:textId="77777777">
            <w:pPr>
              <w:spacing w:after="0"/>
              <w:textAlignment w:val="auto"/>
              <w:rPr>
                <w:rFonts w:ascii="Times New Roman" w:hAnsi="Times New Roman" w:cs="Times New Roman"/>
                <w:sz w:val="24"/>
                <w:szCs w:val="24"/>
              </w:rPr>
            </w:pPr>
          </w:p>
        </w:tc>
      </w:tr>
      <w:tr w:rsidR="0044098C" w:rsidTr="1CA3960B" w14:paraId="29B92714"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0C" w14:textId="77777777">
            <w:pPr>
              <w:spacing w:after="0"/>
              <w:textAlignment w:val="auto"/>
              <w:rPr>
                <w:rFonts w:ascii="Times New Roman" w:hAnsi="Times New Roman" w:cs="Times New Roman"/>
                <w:sz w:val="24"/>
                <w:szCs w:val="24"/>
              </w:rPr>
            </w:pPr>
          </w:p>
          <w:p w:rsidR="0044098C" w:rsidRDefault="00A86380" w14:paraId="29B9270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270E" w14:textId="77777777">
            <w:pPr>
              <w:spacing w:after="0"/>
              <w:textAlignment w:val="auto"/>
              <w:rPr>
                <w:rFonts w:ascii="Times New Roman" w:hAnsi="Times New Roman" w:cs="Times New Roman"/>
                <w:sz w:val="24"/>
                <w:szCs w:val="24"/>
              </w:rPr>
            </w:pPr>
          </w:p>
          <w:p w:rsidR="0044098C" w:rsidRDefault="0044098C" w14:paraId="29B9270F" w14:textId="77777777">
            <w:pPr>
              <w:spacing w:after="0"/>
              <w:textAlignment w:val="auto"/>
              <w:rPr>
                <w:rFonts w:ascii="Times New Roman" w:hAnsi="Times New Roman" w:cs="Times New Roman"/>
                <w:sz w:val="24"/>
                <w:szCs w:val="24"/>
              </w:rPr>
            </w:pPr>
          </w:p>
          <w:p w:rsidR="0044098C" w:rsidRDefault="0044098C" w14:paraId="29B92710" w14:textId="77777777">
            <w:pPr>
              <w:spacing w:after="0"/>
              <w:textAlignment w:val="auto"/>
              <w:rPr>
                <w:rFonts w:ascii="Times New Roman" w:hAnsi="Times New Roman" w:cs="Times New Roman"/>
                <w:sz w:val="24"/>
                <w:szCs w:val="24"/>
              </w:rPr>
            </w:pPr>
          </w:p>
          <w:p w:rsidR="0044098C" w:rsidRDefault="0044098C" w14:paraId="29B92711"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1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Self directed learning helps motivated students prepare for certification and redo concepts they struggle with while allowing them to move through concepts they grasp quickly.</w:t>
            </w:r>
          </w:p>
          <w:p w:rsidR="0044098C" w:rsidRDefault="0044098C" w14:paraId="29B92713" w14:textId="77777777">
            <w:pPr>
              <w:spacing w:after="0"/>
              <w:textAlignment w:val="auto"/>
              <w:rPr>
                <w:rFonts w:ascii="Times New Roman" w:hAnsi="Times New Roman" w:cs="Times New Roman"/>
                <w:sz w:val="24"/>
                <w:szCs w:val="24"/>
              </w:rPr>
            </w:pPr>
          </w:p>
        </w:tc>
      </w:tr>
      <w:tr w:rsidR="0044098C" w:rsidTr="1CA3960B" w14:paraId="29B9271C"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15" w14:textId="77777777">
            <w:pPr>
              <w:spacing w:after="0"/>
              <w:textAlignment w:val="auto"/>
              <w:rPr>
                <w:rFonts w:ascii="Times New Roman" w:hAnsi="Times New Roman" w:cs="Times New Roman"/>
                <w:sz w:val="24"/>
                <w:szCs w:val="24"/>
              </w:rPr>
            </w:pPr>
          </w:p>
          <w:p w:rsidR="0044098C" w:rsidRDefault="00A86380" w14:paraId="29B9271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2717" w14:textId="77777777">
            <w:pPr>
              <w:spacing w:after="0"/>
              <w:textAlignment w:val="auto"/>
              <w:rPr>
                <w:rFonts w:ascii="Times New Roman" w:hAnsi="Times New Roman" w:cs="Times New Roman"/>
                <w:sz w:val="24"/>
                <w:szCs w:val="24"/>
              </w:rPr>
            </w:pPr>
          </w:p>
          <w:p w:rsidR="0044098C" w:rsidRDefault="0044098C" w14:paraId="29B92718" w14:textId="77777777">
            <w:pPr>
              <w:spacing w:after="0"/>
              <w:textAlignment w:val="auto"/>
              <w:rPr>
                <w:rFonts w:ascii="Times New Roman" w:hAnsi="Times New Roman" w:cs="Times New Roman"/>
                <w:sz w:val="24"/>
                <w:szCs w:val="24"/>
              </w:rPr>
            </w:pPr>
          </w:p>
          <w:p w:rsidR="0044098C" w:rsidRDefault="0044098C" w14:paraId="29B92719"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1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Non-motivated students are not successful with  this type of learning.</w:t>
            </w:r>
          </w:p>
          <w:p w:rsidR="0044098C" w:rsidRDefault="0044098C" w14:paraId="29B9271B" w14:textId="77777777">
            <w:pPr>
              <w:spacing w:after="0"/>
              <w:textAlignment w:val="auto"/>
              <w:rPr>
                <w:rFonts w:ascii="Times New Roman" w:hAnsi="Times New Roman" w:cs="Times New Roman"/>
                <w:sz w:val="24"/>
                <w:szCs w:val="24"/>
              </w:rPr>
            </w:pPr>
          </w:p>
        </w:tc>
      </w:tr>
      <w:tr w:rsidR="0044098C" w:rsidTr="1CA3960B" w14:paraId="29B92725"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1D" w14:textId="77777777">
            <w:pPr>
              <w:spacing w:after="0"/>
              <w:textAlignment w:val="auto"/>
              <w:rPr>
                <w:rFonts w:ascii="Times New Roman" w:hAnsi="Times New Roman" w:cs="Times New Roman"/>
                <w:sz w:val="24"/>
                <w:szCs w:val="24"/>
              </w:rPr>
            </w:pPr>
          </w:p>
          <w:p w:rsidR="0044098C" w:rsidRDefault="00A86380" w14:paraId="29B9271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271F" w14:textId="77777777">
            <w:pPr>
              <w:spacing w:after="0"/>
              <w:textAlignment w:val="auto"/>
              <w:rPr>
                <w:rFonts w:ascii="Times New Roman" w:hAnsi="Times New Roman" w:cs="Times New Roman"/>
                <w:sz w:val="24"/>
                <w:szCs w:val="24"/>
              </w:rPr>
            </w:pPr>
          </w:p>
          <w:p w:rsidR="0044098C" w:rsidRDefault="0044098C" w14:paraId="29B92720" w14:textId="77777777">
            <w:pPr>
              <w:spacing w:after="0"/>
              <w:textAlignment w:val="auto"/>
              <w:rPr>
                <w:rFonts w:ascii="Times New Roman" w:hAnsi="Times New Roman" w:cs="Times New Roman"/>
                <w:sz w:val="24"/>
                <w:szCs w:val="24"/>
              </w:rPr>
            </w:pPr>
          </w:p>
          <w:p w:rsidR="0044098C" w:rsidRDefault="0044098C" w14:paraId="29B92721" w14:textId="77777777">
            <w:pPr>
              <w:spacing w:after="0"/>
              <w:textAlignment w:val="auto"/>
              <w:rPr>
                <w:rFonts w:ascii="Times New Roman" w:hAnsi="Times New Roman" w:cs="Times New Roman"/>
                <w:sz w:val="24"/>
                <w:szCs w:val="24"/>
              </w:rPr>
            </w:pPr>
          </w:p>
          <w:p w:rsidR="0044098C" w:rsidRDefault="0044098C" w14:paraId="29B92722" w14:textId="77777777">
            <w:pPr>
              <w:spacing w:after="0"/>
              <w:textAlignment w:val="auto"/>
              <w:rPr>
                <w:rFonts w:ascii="Times New Roman" w:hAnsi="Times New Roman" w:cs="Times New Roman"/>
                <w:sz w:val="24"/>
                <w:szCs w:val="24"/>
              </w:rPr>
            </w:pPr>
          </w:p>
          <w:p w:rsidR="0044098C" w:rsidRDefault="0044098C" w14:paraId="29B92723"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24" w14:textId="77777777">
            <w:pPr>
              <w:spacing w:after="0"/>
              <w:textAlignment w:val="auto"/>
              <w:rPr>
                <w:rFonts w:ascii="Times New Roman" w:hAnsi="Times New Roman" w:cs="Times New Roman"/>
                <w:sz w:val="24"/>
                <w:szCs w:val="24"/>
              </w:rPr>
            </w:pPr>
          </w:p>
        </w:tc>
      </w:tr>
    </w:tbl>
    <w:p w:rsidR="1CA3960B" w:rsidRDefault="1CA3960B" w14:paraId="16444429" w14:textId="10AA92A4"/>
    <w:p w:rsidR="0044098C" w:rsidRDefault="0044098C" w14:paraId="29B92726" w14:textId="77777777">
      <w:pPr>
        <w:rPr>
          <w:rFonts w:ascii="Times New Roman" w:hAnsi="Times New Roman"/>
        </w:rPr>
      </w:pPr>
    </w:p>
    <w:p w:rsidR="0044098C" w:rsidRDefault="0044098C" w14:paraId="29B92727" w14:textId="77777777">
      <w:pPr>
        <w:rPr>
          <w:rFonts w:ascii="Times New Roman" w:hAnsi="Times New Roman"/>
        </w:rPr>
      </w:pPr>
    </w:p>
    <w:p w:rsidR="0044098C" w:rsidRDefault="0044098C" w14:paraId="29B92728" w14:textId="77777777">
      <w:pPr>
        <w:rPr>
          <w:rFonts w:ascii="Times New Roman" w:hAnsi="Times New Roman"/>
        </w:rPr>
      </w:pPr>
    </w:p>
    <w:p w:rsidR="0044098C" w:rsidRDefault="00A86380" w14:paraId="29B92729" w14:textId="77777777">
      <w:r>
        <w:rPr>
          <w:rFonts w:ascii="Times New Roman" w:hAnsi="Times New Roman"/>
        </w:rPr>
        <w:t>Learning Outcome #4: Explain and implement policies, plans, and procedures related to organizational security.</w:t>
      </w:r>
    </w:p>
    <w:p w:rsidR="0044098C" w:rsidRDefault="0044098C" w14:paraId="29B9272A" w14:textId="77777777">
      <w:pPr>
        <w:rPr>
          <w:rFonts w:ascii="Times New Roman" w:hAnsi="Times New Roman"/>
        </w:rPr>
      </w:pPr>
    </w:p>
    <w:p w:rsidR="0044098C" w:rsidRDefault="00A86380" w14:paraId="29B9272B"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730"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2C" w14:textId="77777777">
            <w:pPr>
              <w:spacing w:after="0"/>
              <w:textAlignment w:val="auto"/>
              <w:rPr>
                <w:rFonts w:ascii="Times New Roman" w:hAnsi="Times New Roman" w:cs="Times New Roman"/>
                <w:sz w:val="24"/>
                <w:szCs w:val="24"/>
              </w:rPr>
            </w:pPr>
          </w:p>
          <w:p w:rsidR="0044098C" w:rsidRDefault="00A86380" w14:paraId="29B9272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272E"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2F" w14:textId="77777777">
            <w:pPr>
              <w:spacing w:after="0"/>
              <w:textAlignment w:val="auto"/>
            </w:pPr>
            <w:r>
              <w:rPr>
                <w:rFonts w:ascii="Times New Roman" w:hAnsi="Times New Roman" w:cs="Times New Roman"/>
                <w:sz w:val="24"/>
                <w:szCs w:val="24"/>
              </w:rPr>
              <w:t>Practice Exam 3.1.8</w:t>
            </w:r>
          </w:p>
        </w:tc>
      </w:tr>
      <w:tr w:rsidR="0044098C" w:rsidTr="1CA3960B" w14:paraId="29B9273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31" w14:textId="77777777">
            <w:pPr>
              <w:spacing w:after="0"/>
              <w:textAlignment w:val="auto"/>
              <w:rPr>
                <w:rFonts w:ascii="Times New Roman" w:hAnsi="Times New Roman" w:cs="Times New Roman"/>
                <w:sz w:val="24"/>
                <w:szCs w:val="24"/>
              </w:rPr>
            </w:pPr>
          </w:p>
          <w:p w:rsidR="0044098C" w:rsidRDefault="00A86380" w14:paraId="29B9273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2733"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34" w14:textId="77777777">
            <w:pPr>
              <w:spacing w:after="0"/>
              <w:textAlignment w:val="auto"/>
              <w:rPr>
                <w:rFonts w:ascii="Times New Roman" w:hAnsi="Times New Roman" w:cs="Times New Roman"/>
                <w:i/>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738"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35"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736" w14:textId="77777777">
                  <w:r>
                    <w:rPr>
                      <w:rFonts w:ascii="Times New Roman" w:hAnsi="Times New Roman" w:eastAsia="Times New Roman" w:cs="Times New Roman"/>
                      <w:noProof/>
                    </w:rPr>
                    <w:drawing>
                      <wp:inline distT="0" distB="0" distL="0" distR="0" wp14:anchorId="4420FAA2" wp14:editId="29B91324">
                        <wp:extent cx="152403" cy="152403"/>
                        <wp:effectExtent l="0" t="0" r="0" b="0"/>
                        <wp:docPr id="148"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37"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73C"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39"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73A"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3B"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73D" w14:textId="77777777">
            <w:pPr>
              <w:spacing w:after="0"/>
              <w:textAlignment w:val="auto"/>
              <w:rPr>
                <w:rFonts w:ascii="Times New Roman" w:hAnsi="Times New Roman" w:cs="Times New Roman"/>
                <w:i/>
                <w:sz w:val="24"/>
                <w:szCs w:val="24"/>
              </w:rPr>
            </w:pPr>
          </w:p>
        </w:tc>
      </w:tr>
      <w:tr w:rsidR="0044098C" w:rsidTr="1CA3960B" w14:paraId="29B92744"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3F" w14:textId="77777777">
            <w:pPr>
              <w:spacing w:after="0"/>
              <w:textAlignment w:val="auto"/>
              <w:rPr>
                <w:rFonts w:ascii="Times New Roman" w:hAnsi="Times New Roman" w:cs="Times New Roman"/>
                <w:sz w:val="24"/>
                <w:szCs w:val="24"/>
              </w:rPr>
            </w:pPr>
          </w:p>
          <w:p w:rsidR="0044098C" w:rsidRDefault="00A86380" w14:paraId="29B9274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274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42" w14:textId="77777777">
            <w:pPr>
              <w:spacing w:after="0"/>
              <w:textAlignment w:val="auto"/>
            </w:pPr>
            <w:r>
              <w:rPr>
                <w:rFonts w:ascii="Times New Roman" w:hAnsi="Times New Roman" w:cs="Times New Roman"/>
                <w:sz w:val="24"/>
                <w:szCs w:val="24"/>
              </w:rPr>
              <w:t>70% of students will score 80% or better on this exam. This is the standard set by the industry certification.</w:t>
            </w:r>
          </w:p>
          <w:p w:rsidR="0044098C" w:rsidRDefault="0044098C" w14:paraId="29B92743" w14:textId="77777777">
            <w:pPr>
              <w:spacing w:after="0"/>
              <w:textAlignment w:val="auto"/>
              <w:rPr>
                <w:rFonts w:ascii="Times New Roman" w:hAnsi="Times New Roman" w:cs="Times New Roman"/>
                <w:sz w:val="24"/>
                <w:szCs w:val="24"/>
              </w:rPr>
            </w:pPr>
          </w:p>
        </w:tc>
      </w:tr>
      <w:tr w:rsidR="0044098C" w:rsidTr="1CA3960B" w14:paraId="29B9274A"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45" w14:textId="77777777">
            <w:pPr>
              <w:spacing w:after="0"/>
              <w:textAlignment w:val="auto"/>
              <w:rPr>
                <w:rFonts w:ascii="Times New Roman" w:hAnsi="Times New Roman" w:cs="Times New Roman"/>
                <w:sz w:val="24"/>
                <w:szCs w:val="24"/>
              </w:rPr>
            </w:pPr>
          </w:p>
          <w:p w:rsidR="0044098C" w:rsidRDefault="00A86380" w14:paraId="29B9274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Results</w:t>
            </w:r>
          </w:p>
          <w:p w:rsidR="0044098C" w:rsidRDefault="0044098C" w14:paraId="29B92747"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4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Only 60% of students scored 80% or better. 1 scored 100%, 2 scored 80% or above, 1 scored 60% and 1 did not attempt the exam. Of students attempting exam 75% scored 80% or better.</w:t>
            </w:r>
          </w:p>
          <w:p w:rsidR="0044098C" w:rsidRDefault="0044098C" w14:paraId="29B92749" w14:textId="77777777">
            <w:pPr>
              <w:spacing w:after="0"/>
              <w:textAlignment w:val="auto"/>
              <w:rPr>
                <w:rFonts w:ascii="Times New Roman" w:hAnsi="Times New Roman" w:cs="Times New Roman"/>
                <w:sz w:val="24"/>
                <w:szCs w:val="24"/>
              </w:rPr>
            </w:pPr>
          </w:p>
        </w:tc>
      </w:tr>
    </w:tbl>
    <w:p w:rsidR="1CA3960B" w:rsidRDefault="1CA3960B" w14:paraId="2DE773C0" w14:textId="31814786"/>
    <w:p w:rsidR="0044098C" w:rsidRDefault="0044098C" w14:paraId="29B9274B" w14:textId="77777777">
      <w:pPr>
        <w:rPr>
          <w:rFonts w:ascii="Times New Roman" w:hAnsi="Times New Roman"/>
        </w:rPr>
      </w:pPr>
    </w:p>
    <w:p w:rsidR="0044098C" w:rsidRDefault="0044098C" w14:paraId="29B9274C" w14:textId="77777777">
      <w:pPr>
        <w:rPr>
          <w:rFonts w:ascii="Times New Roman" w:hAnsi="Times New Roman"/>
        </w:rPr>
      </w:pPr>
    </w:p>
    <w:p w:rsidR="0044098C" w:rsidRDefault="0044098C" w14:paraId="29B9274D" w14:textId="77777777">
      <w:pPr>
        <w:rPr>
          <w:rFonts w:ascii="Times New Roman" w:hAnsi="Times New Roman"/>
        </w:rPr>
      </w:pPr>
    </w:p>
    <w:p w:rsidR="0044098C" w:rsidRDefault="0044098C" w14:paraId="29B9274E" w14:textId="77777777">
      <w:pPr>
        <w:rPr>
          <w:rFonts w:ascii="Times New Roman" w:hAnsi="Times New Roman"/>
        </w:rPr>
      </w:pPr>
    </w:p>
    <w:p w:rsidR="0044098C" w:rsidRDefault="0044098C" w14:paraId="29B9274F" w14:textId="77777777">
      <w:pPr>
        <w:rPr>
          <w:rFonts w:ascii="Times New Roman" w:hAnsi="Times New Roman"/>
        </w:rPr>
      </w:pPr>
    </w:p>
    <w:p w:rsidR="0044098C" w:rsidRDefault="0044098C" w14:paraId="29B92750" w14:textId="77777777">
      <w:pPr>
        <w:rPr>
          <w:rFonts w:ascii="Times New Roman" w:hAnsi="Times New Roman"/>
        </w:rPr>
      </w:pPr>
    </w:p>
    <w:p w:rsidR="0044098C" w:rsidRDefault="0044098C" w14:paraId="29B92751" w14:textId="77777777">
      <w:pPr>
        <w:rPr>
          <w:rFonts w:ascii="Times New Roman" w:hAnsi="Times New Roman"/>
        </w:rPr>
      </w:pPr>
    </w:p>
    <w:p w:rsidR="0044098C" w:rsidRDefault="0044098C" w14:paraId="29B92752" w14:textId="77777777">
      <w:pPr>
        <w:rPr>
          <w:rFonts w:ascii="Times New Roman" w:hAnsi="Times New Roman"/>
        </w:rPr>
      </w:pPr>
    </w:p>
    <w:p w:rsidR="0044098C" w:rsidRDefault="0044098C" w14:paraId="29B92753" w14:textId="77777777">
      <w:pPr>
        <w:rPr>
          <w:rFonts w:ascii="Times New Roman" w:hAnsi="Times New Roman"/>
        </w:rPr>
      </w:pPr>
    </w:p>
    <w:p w:rsidR="0044098C" w:rsidRDefault="0044098C" w14:paraId="29B92754" w14:textId="77777777">
      <w:pPr>
        <w:rPr>
          <w:rFonts w:ascii="Times New Roman" w:hAnsi="Times New Roman"/>
        </w:rPr>
      </w:pPr>
    </w:p>
    <w:p w:rsidR="0044098C" w:rsidRDefault="0044098C" w14:paraId="29B92755" w14:textId="77777777">
      <w:pPr>
        <w:rPr>
          <w:rFonts w:ascii="Times New Roman" w:hAnsi="Times New Roman"/>
        </w:rPr>
      </w:pPr>
    </w:p>
    <w:p w:rsidR="0044098C" w:rsidRDefault="0044098C" w14:paraId="29B92756" w14:textId="77777777">
      <w:pPr>
        <w:rPr>
          <w:rFonts w:ascii="Times New Roman" w:hAnsi="Times New Roman"/>
        </w:rPr>
      </w:pPr>
    </w:p>
    <w:p w:rsidR="0044098C" w:rsidRDefault="00A86380" w14:paraId="29B92757"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75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58" w14:textId="77777777">
            <w:pPr>
              <w:spacing w:after="0"/>
              <w:textAlignment w:val="auto"/>
              <w:rPr>
                <w:rFonts w:ascii="Times New Roman" w:hAnsi="Times New Roman" w:cs="Times New Roman"/>
                <w:sz w:val="24"/>
                <w:szCs w:val="24"/>
              </w:rPr>
            </w:pPr>
          </w:p>
          <w:p w:rsidR="0044098C" w:rsidRDefault="00A86380" w14:paraId="29B9275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275A"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5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Practice exam 3.9.3</w:t>
            </w:r>
          </w:p>
        </w:tc>
      </w:tr>
      <w:tr w:rsidR="0044098C" w:rsidTr="1CA3960B" w14:paraId="29B92769"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5D" w14:textId="77777777">
            <w:pPr>
              <w:spacing w:after="0"/>
              <w:textAlignment w:val="auto"/>
              <w:rPr>
                <w:rFonts w:ascii="Times New Roman" w:hAnsi="Times New Roman" w:cs="Times New Roman"/>
                <w:sz w:val="24"/>
                <w:szCs w:val="24"/>
              </w:rPr>
            </w:pPr>
          </w:p>
          <w:p w:rsidR="0044098C" w:rsidRDefault="00A86380" w14:paraId="29B9275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275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763"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60"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761" w14:textId="77777777">
                  <w:r>
                    <w:rPr>
                      <w:rFonts w:ascii="Times New Roman" w:hAnsi="Times New Roman" w:eastAsia="Times New Roman" w:cs="Times New Roman"/>
                      <w:noProof/>
                    </w:rPr>
                    <w:drawing>
                      <wp:inline distT="0" distB="0" distL="0" distR="0" wp14:anchorId="5B23EFEA" wp14:editId="29B91326">
                        <wp:extent cx="152403" cy="152403"/>
                        <wp:effectExtent l="0" t="0" r="0" b="0"/>
                        <wp:docPr id="149"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62"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767"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64"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765"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66"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768" w14:textId="77777777">
            <w:pPr>
              <w:spacing w:after="0"/>
              <w:textAlignment w:val="auto"/>
              <w:rPr>
                <w:rFonts w:ascii="Times New Roman" w:hAnsi="Times New Roman" w:cs="Times New Roman"/>
                <w:i/>
                <w:sz w:val="24"/>
                <w:szCs w:val="24"/>
              </w:rPr>
            </w:pPr>
          </w:p>
        </w:tc>
      </w:tr>
      <w:tr w:rsidR="0044098C" w:rsidTr="1CA3960B" w14:paraId="29B9277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6A" w14:textId="77777777">
            <w:pPr>
              <w:spacing w:after="0"/>
              <w:textAlignment w:val="auto"/>
              <w:rPr>
                <w:rFonts w:ascii="Times New Roman" w:hAnsi="Times New Roman" w:cs="Times New Roman"/>
                <w:sz w:val="24"/>
                <w:szCs w:val="24"/>
              </w:rPr>
            </w:pPr>
          </w:p>
          <w:p w:rsidR="0044098C" w:rsidRDefault="00A86380" w14:paraId="29B9276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276C"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6D" w14:textId="77777777">
            <w:pPr>
              <w:spacing w:after="0"/>
              <w:textAlignment w:val="auto"/>
              <w:rPr>
                <w:rFonts w:ascii="Times New Roman" w:hAnsi="Times New Roman" w:cs="Times New Roman"/>
                <w:i/>
                <w:sz w:val="24"/>
                <w:szCs w:val="24"/>
              </w:rPr>
            </w:pPr>
          </w:p>
          <w:p w:rsidR="0044098C" w:rsidRDefault="00A86380" w14:paraId="29B9276E" w14:textId="77777777">
            <w:pPr>
              <w:spacing w:after="0"/>
              <w:textAlignment w:val="auto"/>
            </w:pPr>
            <w:r>
              <w:rPr>
                <w:rFonts w:ascii="Times New Roman" w:hAnsi="Times New Roman" w:cs="Times New Roman"/>
                <w:sz w:val="24"/>
                <w:szCs w:val="24"/>
              </w:rPr>
              <w:t>70% of students will score 80% or better on this exam. This is the standard set by the industry certification.</w:t>
            </w:r>
          </w:p>
          <w:p w:rsidR="0044098C" w:rsidRDefault="0044098C" w14:paraId="29B9276F" w14:textId="77777777">
            <w:pPr>
              <w:spacing w:after="0"/>
              <w:textAlignment w:val="auto"/>
              <w:rPr>
                <w:rFonts w:ascii="Times New Roman" w:hAnsi="Times New Roman" w:cs="Times New Roman"/>
                <w:i/>
                <w:sz w:val="24"/>
                <w:szCs w:val="24"/>
              </w:rPr>
            </w:pPr>
          </w:p>
          <w:p w:rsidR="0044098C" w:rsidRDefault="0044098C" w14:paraId="29B92770" w14:textId="77777777">
            <w:pPr>
              <w:spacing w:after="0"/>
              <w:textAlignment w:val="auto"/>
              <w:rPr>
                <w:rFonts w:ascii="Times New Roman" w:hAnsi="Times New Roman" w:cs="Times New Roman"/>
                <w:sz w:val="24"/>
                <w:szCs w:val="24"/>
              </w:rPr>
            </w:pPr>
          </w:p>
        </w:tc>
      </w:tr>
      <w:tr w:rsidR="0044098C" w:rsidTr="1CA3960B" w14:paraId="29B92777"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72" w14:textId="77777777">
            <w:pPr>
              <w:spacing w:after="0"/>
              <w:textAlignment w:val="auto"/>
              <w:rPr>
                <w:rFonts w:ascii="Times New Roman" w:hAnsi="Times New Roman" w:cs="Times New Roman"/>
                <w:sz w:val="24"/>
                <w:szCs w:val="24"/>
              </w:rPr>
            </w:pPr>
          </w:p>
          <w:p w:rsidR="0044098C" w:rsidRDefault="00A86380" w14:paraId="29B9277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277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75" w14:textId="77777777">
            <w:pPr>
              <w:spacing w:after="0"/>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were 5 students in the course at the time of this lab. 3 of the 5 achieved 100% success, 1 scored 60%. 1 student did not attempt the lab.</w:t>
            </w:r>
          </w:p>
          <w:p w:rsidR="0044098C" w:rsidRDefault="0044098C" w14:paraId="29B92776" w14:textId="77777777">
            <w:pPr>
              <w:spacing w:after="0"/>
              <w:textAlignment w:val="auto"/>
              <w:rPr>
                <w:rFonts w:ascii="Times New Roman" w:hAnsi="Times New Roman" w:cs="Times New Roman"/>
                <w:sz w:val="24"/>
                <w:szCs w:val="24"/>
              </w:rPr>
            </w:pPr>
          </w:p>
        </w:tc>
      </w:tr>
    </w:tbl>
    <w:p w:rsidR="1CA3960B" w:rsidRDefault="1CA3960B" w14:paraId="6D5AB547" w14:textId="58D0D84D"/>
    <w:p w:rsidR="0044098C" w:rsidRDefault="0044098C" w14:paraId="29B92778" w14:textId="77777777">
      <w:pPr>
        <w:rPr>
          <w:rFonts w:ascii="Times New Roman" w:hAnsi="Times New Roman"/>
        </w:rPr>
      </w:pPr>
    </w:p>
    <w:p w:rsidR="0044098C" w:rsidRDefault="00A86380" w14:paraId="29B92779" w14:textId="77777777">
      <w:pPr>
        <w:rPr>
          <w:rFonts w:ascii="Times New Roman" w:hAnsi="Times New Roman"/>
        </w:rPr>
      </w:pPr>
      <w:r>
        <w:rPr>
          <w:rFonts w:ascii="Times New Roman" w:hAnsi="Times New Roman"/>
        </w:rPr>
        <w:t>Measure #3</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77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7A" w14:textId="77777777">
            <w:pPr>
              <w:spacing w:after="0"/>
              <w:textAlignment w:val="auto"/>
              <w:rPr>
                <w:rFonts w:ascii="Times New Roman" w:hAnsi="Times New Roman" w:cs="Times New Roman"/>
                <w:sz w:val="24"/>
                <w:szCs w:val="24"/>
              </w:rPr>
            </w:pPr>
          </w:p>
          <w:p w:rsidR="0044098C" w:rsidRDefault="00A86380" w14:paraId="29B9277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Description</w:t>
            </w:r>
          </w:p>
          <w:p w:rsidR="0044098C" w:rsidRDefault="0044098C" w14:paraId="29B9277C"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7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Practice Exam 3.8.3</w:t>
            </w:r>
          </w:p>
        </w:tc>
      </w:tr>
      <w:tr w:rsidR="0044098C" w:rsidTr="1CA3960B" w14:paraId="29B9278B"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7F" w14:textId="77777777">
            <w:pPr>
              <w:spacing w:after="0"/>
              <w:textAlignment w:val="auto"/>
              <w:rPr>
                <w:rFonts w:ascii="Times New Roman" w:hAnsi="Times New Roman" w:cs="Times New Roman"/>
                <w:sz w:val="24"/>
                <w:szCs w:val="24"/>
              </w:rPr>
            </w:pPr>
          </w:p>
          <w:p w:rsidR="0044098C" w:rsidRDefault="00A86380" w14:paraId="29B9278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Type</w:t>
            </w:r>
          </w:p>
          <w:p w:rsidR="0044098C" w:rsidRDefault="0044098C" w14:paraId="29B9278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785"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82"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783" w14:textId="77777777">
                  <w:r>
                    <w:rPr>
                      <w:rFonts w:ascii="Times New Roman" w:hAnsi="Times New Roman" w:eastAsia="Times New Roman" w:cs="Times New Roman"/>
                      <w:noProof/>
                    </w:rPr>
                    <w:drawing>
                      <wp:inline distT="0" distB="0" distL="0" distR="0" wp14:anchorId="3A47E83A" wp14:editId="29B91328">
                        <wp:extent cx="152403" cy="152403"/>
                        <wp:effectExtent l="0" t="0" r="0" b="0"/>
                        <wp:docPr id="150"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84"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789"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86"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787"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88"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78A" w14:textId="77777777">
            <w:pPr>
              <w:spacing w:after="0"/>
              <w:textAlignment w:val="auto"/>
              <w:rPr>
                <w:rFonts w:ascii="Times New Roman" w:hAnsi="Times New Roman" w:cs="Times New Roman"/>
                <w:i/>
                <w:sz w:val="24"/>
                <w:szCs w:val="24"/>
              </w:rPr>
            </w:pPr>
          </w:p>
        </w:tc>
      </w:tr>
      <w:tr w:rsidR="0044098C" w:rsidTr="1CA3960B" w14:paraId="29B92793"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8C" w14:textId="77777777">
            <w:pPr>
              <w:spacing w:after="0"/>
              <w:textAlignment w:val="auto"/>
              <w:rPr>
                <w:rFonts w:ascii="Times New Roman" w:hAnsi="Times New Roman" w:cs="Times New Roman"/>
                <w:sz w:val="24"/>
                <w:szCs w:val="24"/>
              </w:rPr>
            </w:pPr>
          </w:p>
          <w:p w:rsidR="0044098C" w:rsidRDefault="00A86380" w14:paraId="29B9278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Target Goal</w:t>
            </w:r>
          </w:p>
          <w:p w:rsidR="0044098C" w:rsidRDefault="0044098C" w14:paraId="29B9278E"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8F" w14:textId="77777777">
            <w:pPr>
              <w:spacing w:after="0"/>
              <w:textAlignment w:val="auto"/>
              <w:rPr>
                <w:rFonts w:ascii="Times New Roman" w:hAnsi="Times New Roman" w:cs="Times New Roman"/>
                <w:i/>
                <w:sz w:val="24"/>
                <w:szCs w:val="24"/>
              </w:rPr>
            </w:pPr>
          </w:p>
          <w:p w:rsidR="0044098C" w:rsidRDefault="00A86380" w14:paraId="29B92790" w14:textId="77777777">
            <w:pPr>
              <w:spacing w:after="0"/>
              <w:textAlignment w:val="auto"/>
            </w:pPr>
            <w:r>
              <w:rPr>
                <w:rFonts w:ascii="Times New Roman" w:hAnsi="Times New Roman" w:cs="Times New Roman"/>
                <w:sz w:val="24"/>
                <w:szCs w:val="24"/>
              </w:rPr>
              <w:t>70% of students will score 80% or better on this exam. This is the standard set by the industry certification.</w:t>
            </w:r>
          </w:p>
          <w:p w:rsidR="0044098C" w:rsidRDefault="0044098C" w14:paraId="29B92791" w14:textId="77777777">
            <w:pPr>
              <w:spacing w:after="0"/>
              <w:textAlignment w:val="auto"/>
              <w:rPr>
                <w:rFonts w:ascii="Times New Roman" w:hAnsi="Times New Roman" w:cs="Times New Roman"/>
                <w:i/>
                <w:sz w:val="24"/>
                <w:szCs w:val="24"/>
              </w:rPr>
            </w:pPr>
          </w:p>
          <w:p w:rsidR="0044098C" w:rsidRDefault="0044098C" w14:paraId="29B92792" w14:textId="77777777">
            <w:pPr>
              <w:spacing w:after="0"/>
              <w:textAlignment w:val="auto"/>
              <w:rPr>
                <w:rFonts w:ascii="Times New Roman" w:hAnsi="Times New Roman" w:cs="Times New Roman"/>
                <w:sz w:val="24"/>
                <w:szCs w:val="24"/>
              </w:rPr>
            </w:pPr>
          </w:p>
        </w:tc>
      </w:tr>
      <w:tr w:rsidR="0044098C" w:rsidTr="1CA3960B" w14:paraId="29B92799"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94" w14:textId="77777777">
            <w:pPr>
              <w:spacing w:after="0"/>
              <w:textAlignment w:val="auto"/>
              <w:rPr>
                <w:rFonts w:ascii="Times New Roman" w:hAnsi="Times New Roman" w:cs="Times New Roman"/>
                <w:sz w:val="24"/>
                <w:szCs w:val="24"/>
              </w:rPr>
            </w:pPr>
          </w:p>
          <w:p w:rsidR="0044098C" w:rsidRDefault="00A86380" w14:paraId="29B9279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Results</w:t>
            </w:r>
          </w:p>
          <w:p w:rsidR="0044098C" w:rsidRDefault="0044098C" w14:paraId="29B92796"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97" w14:textId="77777777">
            <w:pPr>
              <w:spacing w:after="0"/>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were 5 students in the course at the time of this exam. 3 of the 5 achieved 100% success, 1 student scored 83%. 1 student did not attempt the exam.</w:t>
            </w:r>
          </w:p>
          <w:p w:rsidR="0044098C" w:rsidRDefault="0044098C" w14:paraId="29B92798" w14:textId="77777777">
            <w:pPr>
              <w:spacing w:after="0"/>
              <w:textAlignment w:val="auto"/>
              <w:rPr>
                <w:rFonts w:ascii="Times New Roman" w:hAnsi="Times New Roman" w:cs="Times New Roman"/>
                <w:sz w:val="24"/>
                <w:szCs w:val="24"/>
              </w:rPr>
            </w:pPr>
          </w:p>
        </w:tc>
      </w:tr>
    </w:tbl>
    <w:p w:rsidR="1CA3960B" w:rsidRDefault="1CA3960B" w14:paraId="1D60762D" w14:textId="41E5F20C"/>
    <w:p w:rsidR="00A86380" w:rsidRDefault="00A86380" w14:paraId="29B9279A" w14:textId="77777777">
      <w:pPr>
        <w:sectPr w:rsidR="00A86380">
          <w:headerReference w:type="default" r:id="rId97"/>
          <w:footerReference w:type="default" r:id="rId98"/>
          <w:pgSz w:w="12240" w:h="15840" w:orient="portrait"/>
          <w:pgMar w:top="1440" w:right="1800" w:bottom="1440" w:left="1800" w:header="720" w:footer="720" w:gutter="0"/>
          <w:cols w:space="720"/>
        </w:sectPr>
      </w:pPr>
    </w:p>
    <w:p w:rsidR="0044098C" w:rsidRDefault="00A86380" w14:paraId="29B9279B" w14:textId="77777777">
      <w:pPr>
        <w:rPr>
          <w:rFonts w:ascii="Times New Roman" w:hAnsi="Times New Roman"/>
        </w:rPr>
      </w:pPr>
      <w:r>
        <w:rPr>
          <w:rFonts w:ascii="Times New Roman" w:hAnsi="Times New Roman"/>
        </w:rPr>
        <w:lastRenderedPageBreak/>
        <w:t>Summary of Learning Outcome #4: Explain and implement policies, plans, and procedures related to organizational security.</w:t>
      </w:r>
    </w:p>
    <w:p w:rsidR="0044098C" w:rsidRDefault="0044098C" w14:paraId="29B9279C" w14:textId="77777777">
      <w:pPr>
        <w:rPr>
          <w:rFonts w:ascii="Times New Roman" w:hAnsi="Times New Roman"/>
        </w:rPr>
      </w:pPr>
    </w:p>
    <w:tbl>
      <w:tblPr>
        <w:tblW w:w="8522" w:type="dxa"/>
        <w:tblInd w:w="108" w:type="dxa"/>
        <w:tblCellMar>
          <w:left w:w="10" w:type="dxa"/>
          <w:right w:w="10" w:type="dxa"/>
        </w:tblCellMar>
        <w:tblLook w:val="04A0" w:firstRow="1" w:lastRow="0" w:firstColumn="1" w:lastColumn="0" w:noHBand="0" w:noVBand="1"/>
      </w:tblPr>
      <w:tblGrid>
        <w:gridCol w:w="1496"/>
        <w:gridCol w:w="7026"/>
      </w:tblGrid>
      <w:tr w:rsidR="0044098C" w:rsidTr="1CA3960B" w14:paraId="29B927AE"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9D" w14:textId="77777777">
            <w:pPr>
              <w:spacing w:after="0"/>
              <w:textAlignment w:val="auto"/>
              <w:rPr>
                <w:rFonts w:ascii="Times New Roman" w:hAnsi="Times New Roman" w:cs="Times New Roman"/>
                <w:sz w:val="24"/>
                <w:szCs w:val="24"/>
              </w:rPr>
            </w:pPr>
          </w:p>
          <w:p w:rsidR="0044098C" w:rsidRDefault="00A86380" w14:paraId="29B9279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279F"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A0" w14:textId="77777777">
            <w:pPr>
              <w:spacing w:after="0"/>
              <w:textAlignment w:val="auto"/>
              <w:rPr>
                <w:rFonts w:ascii="Times New Roman" w:hAnsi="Times New Roman" w:cs="Times New Roman"/>
                <w:i/>
                <w:sz w:val="24"/>
                <w:szCs w:val="24"/>
              </w:rPr>
            </w:pPr>
          </w:p>
          <w:tbl>
            <w:tblPr>
              <w:tblW w:w="1907" w:type="dxa"/>
              <w:tblCellMar>
                <w:left w:w="10" w:type="dxa"/>
                <w:right w:w="10" w:type="dxa"/>
              </w:tblCellMar>
              <w:tblLook w:val="04A0" w:firstRow="1" w:lastRow="0" w:firstColumn="1" w:lastColumn="0" w:noHBand="0" w:noVBand="1"/>
            </w:tblPr>
            <w:tblGrid>
              <w:gridCol w:w="96"/>
              <w:gridCol w:w="596"/>
              <w:gridCol w:w="1215"/>
            </w:tblGrid>
            <w:tr w:rsidR="0044098C" w:rsidTr="1CA3960B" w14:paraId="29B927A4"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A1" w14:textId="77777777">
                  <w:pPr>
                    <w:rPr>
                      <w:rFonts w:ascii="Times New Roman" w:hAnsi="Times New Roman" w:eastAsia="Times New Roman" w:cs="Times New Roman"/>
                      <w:b/>
                      <w:bCs/>
                    </w:rPr>
                  </w:pPr>
                </w:p>
              </w:tc>
              <w:tc>
                <w:tcPr>
                  <w:tcW w:w="596"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7A2" w14:textId="77777777">
                  <w:pPr>
                    <w:rPr>
                      <w:rFonts w:ascii="Times New Roman" w:hAnsi="Times New Roman" w:eastAsia="Times New Roman" w:cs="Times New Roman"/>
                    </w:rPr>
                  </w:pPr>
                </w:p>
              </w:tc>
              <w:tc>
                <w:tcPr>
                  <w:tcW w:w="121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A3"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27A8" w14:textId="77777777">
              <w:tblPrEx>
                <w:tblCellMar>
                  <w:top w:w="0" w:type="dxa"/>
                  <w:bottom w:w="0" w:type="dxa"/>
                </w:tblCellMar>
              </w:tblPrEx>
              <w:tc>
                <w:tcPr>
                  <w:tcW w:w="96" w:type="dxa"/>
                  <w:tcBorders>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A5" w14:textId="77777777">
                  <w:pPr>
                    <w:rPr>
                      <w:rFonts w:ascii="Times New Roman" w:hAnsi="Times New Roman" w:eastAsia="Times New Roman" w:cs="Times New Roman"/>
                    </w:rPr>
                  </w:pPr>
                </w:p>
              </w:tc>
              <w:tc>
                <w:tcPr>
                  <w:tcW w:w="596" w:type="dxa"/>
                  <w:shd w:val="clear" w:color="auto" w:fill="auto"/>
                  <w:tcMar>
                    <w:top w:w="90" w:type="dxa"/>
                    <w:left w:w="90" w:type="dxa"/>
                    <w:bottom w:w="90" w:type="dxa"/>
                    <w:right w:w="90" w:type="dxa"/>
                  </w:tcMar>
                  <w:vAlign w:val="center"/>
                </w:tcPr>
                <w:p w:rsidR="0044098C" w:rsidRDefault="00A86380" w14:paraId="29B927A6" w14:textId="77777777">
                  <w:r>
                    <w:rPr>
                      <w:noProof/>
                    </w:rPr>
                    <w:drawing>
                      <wp:inline distT="0" distB="0" distL="0" distR="0" wp14:anchorId="050215C0" wp14:editId="29B9132A">
                        <wp:extent cx="220132" cy="220132"/>
                        <wp:effectExtent l="0" t="0" r="8468" b="8468"/>
                        <wp:docPr id="151"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20132" cy="220132"/>
                                </a:xfrm>
                                <a:prstGeom prst="rect">
                                  <a:avLst/>
                                </a:prstGeom>
                                <a:noFill/>
                                <a:ln>
                                  <a:noFill/>
                                  <a:prstDash/>
                                </a:ln>
                              </pic:spPr>
                            </pic:pic>
                          </a:graphicData>
                        </a:graphic>
                      </wp:inline>
                    </w:drawing>
                  </w:r>
                </w:p>
              </w:tc>
              <w:tc>
                <w:tcPr>
                  <w:tcW w:w="1215"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A7"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27AC"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A9" w14:textId="77777777">
                  <w:pPr>
                    <w:rPr>
                      <w:rFonts w:ascii="Times New Roman" w:hAnsi="Times New Roman" w:eastAsia="Times New Roman" w:cs="Times New Roman"/>
                      <w:b/>
                      <w:bCs/>
                    </w:rPr>
                  </w:pPr>
                </w:p>
              </w:tc>
              <w:tc>
                <w:tcPr>
                  <w:tcW w:w="596"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7AA" w14:textId="77777777">
                  <w:pPr>
                    <w:rPr>
                      <w:rFonts w:ascii="Times New Roman" w:hAnsi="Times New Roman" w:eastAsia="Times New Roman" w:cs="Times New Roman"/>
                    </w:rPr>
                  </w:pPr>
                </w:p>
              </w:tc>
              <w:tc>
                <w:tcPr>
                  <w:tcW w:w="121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AB"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27AD" w14:textId="77777777">
            <w:pPr>
              <w:spacing w:after="0"/>
              <w:textAlignment w:val="auto"/>
              <w:rPr>
                <w:rFonts w:ascii="Times New Roman" w:hAnsi="Times New Roman" w:cs="Times New Roman"/>
                <w:i/>
                <w:sz w:val="24"/>
                <w:szCs w:val="24"/>
              </w:rPr>
            </w:pPr>
          </w:p>
        </w:tc>
      </w:tr>
      <w:tr w:rsidR="0044098C" w:rsidTr="1CA3960B" w14:paraId="29B927B8"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AF" w14:textId="77777777">
            <w:pPr>
              <w:spacing w:after="0"/>
              <w:textAlignment w:val="auto"/>
              <w:rPr>
                <w:rFonts w:ascii="Times New Roman" w:hAnsi="Times New Roman" w:cs="Times New Roman"/>
                <w:sz w:val="24"/>
                <w:szCs w:val="24"/>
              </w:rPr>
            </w:pPr>
          </w:p>
          <w:p w:rsidR="0044098C" w:rsidRDefault="00A86380" w14:paraId="29B927B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27B1"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B2"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Due to the fact one enrolled student did not attempt at least one exam and one student scored less than the benchmark, this measure must be recorded as partially met.</w:t>
            </w:r>
          </w:p>
          <w:p w:rsidR="0044098C" w:rsidRDefault="0044098C" w14:paraId="29B927B3" w14:textId="77777777">
            <w:pPr>
              <w:spacing w:after="0"/>
              <w:textAlignment w:val="auto"/>
              <w:rPr>
                <w:rFonts w:ascii="Times New Roman" w:hAnsi="Times New Roman" w:cs="Times New Roman"/>
                <w:i/>
                <w:iCs/>
                <w:sz w:val="24"/>
                <w:szCs w:val="24"/>
              </w:rPr>
            </w:pPr>
          </w:p>
          <w:p w:rsidR="0044098C" w:rsidRDefault="0044098C" w14:paraId="29B927B4" w14:textId="77777777">
            <w:pPr>
              <w:spacing w:after="0"/>
              <w:textAlignment w:val="auto"/>
              <w:rPr>
                <w:rFonts w:ascii="Times New Roman" w:hAnsi="Times New Roman" w:cs="Times New Roman"/>
                <w:i/>
                <w:iCs/>
                <w:sz w:val="24"/>
                <w:szCs w:val="24"/>
              </w:rPr>
            </w:pPr>
          </w:p>
          <w:p w:rsidR="0044098C" w:rsidRDefault="0044098C" w14:paraId="29B927B5" w14:textId="77777777">
            <w:pPr>
              <w:spacing w:after="0"/>
              <w:textAlignment w:val="auto"/>
              <w:rPr>
                <w:rFonts w:ascii="Times New Roman" w:hAnsi="Times New Roman" w:cs="Times New Roman"/>
                <w:i/>
                <w:sz w:val="24"/>
                <w:szCs w:val="24"/>
              </w:rPr>
            </w:pPr>
          </w:p>
          <w:p w:rsidR="0044098C" w:rsidRDefault="0044098C" w14:paraId="29B927B6" w14:textId="77777777">
            <w:pPr>
              <w:spacing w:after="0"/>
              <w:textAlignment w:val="auto"/>
              <w:rPr>
                <w:rFonts w:ascii="Times New Roman" w:hAnsi="Times New Roman" w:cs="Times New Roman"/>
                <w:i/>
                <w:sz w:val="24"/>
                <w:szCs w:val="24"/>
              </w:rPr>
            </w:pPr>
          </w:p>
          <w:p w:rsidR="0044098C" w:rsidRDefault="0044098C" w14:paraId="29B927B7" w14:textId="77777777">
            <w:pPr>
              <w:spacing w:after="0"/>
              <w:textAlignment w:val="auto"/>
              <w:rPr>
                <w:rFonts w:ascii="Times New Roman" w:hAnsi="Times New Roman" w:cs="Times New Roman"/>
                <w:i/>
                <w:sz w:val="24"/>
                <w:szCs w:val="24"/>
              </w:rPr>
            </w:pPr>
          </w:p>
        </w:tc>
      </w:tr>
      <w:tr w:rsidR="0044098C" w:rsidTr="1CA3960B" w14:paraId="29B927CA"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B9" w14:textId="77777777">
            <w:pPr>
              <w:spacing w:after="0"/>
              <w:textAlignment w:val="auto"/>
              <w:rPr>
                <w:rFonts w:ascii="Times New Roman" w:hAnsi="Times New Roman" w:cs="Times New Roman"/>
                <w:sz w:val="24"/>
                <w:szCs w:val="24"/>
              </w:rPr>
            </w:pPr>
          </w:p>
          <w:p w:rsidR="0044098C" w:rsidRDefault="00A86380" w14:paraId="29B927B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27BB"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279" w:type="dxa"/>
              <w:tblCellMar>
                <w:left w:w="10" w:type="dxa"/>
                <w:right w:w="10" w:type="dxa"/>
              </w:tblCellMar>
              <w:tblLook w:val="04A0" w:firstRow="1" w:lastRow="0" w:firstColumn="1" w:lastColumn="0" w:noHBand="0" w:noVBand="1"/>
            </w:tblPr>
            <w:tblGrid>
              <w:gridCol w:w="96"/>
              <w:gridCol w:w="642"/>
              <w:gridCol w:w="2541"/>
            </w:tblGrid>
            <w:tr w:rsidR="0044098C" w:rsidTr="1CA3960B" w14:paraId="29B927BF"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BC" w14:textId="77777777">
                  <w:pPr>
                    <w:rPr>
                      <w:rFonts w:ascii="Times New Roman" w:hAnsi="Times New Roman" w:eastAsia="Times New Roman" w:cs="Times New Roman"/>
                      <w:b/>
                      <w:bCs/>
                    </w:rPr>
                  </w:pPr>
                </w:p>
              </w:tc>
              <w:tc>
                <w:tcPr>
                  <w:tcW w:w="642"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7BD" w14:textId="77777777">
                  <w:pPr>
                    <w:rPr>
                      <w:rFonts w:ascii="Times New Roman" w:hAnsi="Times New Roman" w:eastAsia="Times New Roman" w:cs="Times New Roman"/>
                      <w:sz w:val="20"/>
                      <w:szCs w:val="20"/>
                    </w:rPr>
                  </w:pPr>
                </w:p>
              </w:tc>
              <w:tc>
                <w:tcPr>
                  <w:tcW w:w="2541"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BE"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27C3"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C0" w14:textId="77777777">
                  <w:pPr>
                    <w:rPr>
                      <w:rFonts w:ascii="Times New Roman" w:hAnsi="Times New Roman" w:eastAsia="Times New Roman" w:cs="Times New Roman"/>
                    </w:rPr>
                  </w:pPr>
                </w:p>
              </w:tc>
              <w:tc>
                <w:tcPr>
                  <w:tcW w:w="642"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7C1" w14:textId="77777777">
                  <w:r>
                    <w:rPr>
                      <w:noProof/>
                    </w:rPr>
                    <w:drawing>
                      <wp:inline distT="0" distB="0" distL="0" distR="0" wp14:anchorId="022F1278" wp14:editId="29B9132C">
                        <wp:extent cx="274320" cy="274320"/>
                        <wp:effectExtent l="0" t="0" r="0" b="0"/>
                        <wp:docPr id="152" name="Picture 18"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74320" cy="274320"/>
                                </a:xfrm>
                                <a:prstGeom prst="rect">
                                  <a:avLst/>
                                </a:prstGeom>
                                <a:noFill/>
                                <a:ln>
                                  <a:noFill/>
                                  <a:prstDash/>
                                </a:ln>
                              </pic:spPr>
                            </pic:pic>
                          </a:graphicData>
                        </a:graphic>
                      </wp:inline>
                    </w:drawing>
                  </w:r>
                </w:p>
              </w:tc>
              <w:tc>
                <w:tcPr>
                  <w:tcW w:w="2541"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C2"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27C4" w14:textId="77777777">
            <w:pPr>
              <w:spacing w:after="0"/>
              <w:textAlignment w:val="auto"/>
              <w:rPr>
                <w:rFonts w:ascii="Times New Roman" w:hAnsi="Times New Roman" w:cs="Times New Roman"/>
                <w:sz w:val="24"/>
                <w:szCs w:val="24"/>
              </w:rPr>
            </w:pPr>
          </w:p>
          <w:p w:rsidR="0044098C" w:rsidRDefault="00A86380" w14:paraId="29B927C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27C6" w14:textId="77777777">
            <w:pPr>
              <w:spacing w:after="0"/>
              <w:textAlignment w:val="auto"/>
              <w:rPr>
                <w:rFonts w:ascii="Times New Roman" w:hAnsi="Times New Roman" w:cs="Times New Roman"/>
                <w:sz w:val="24"/>
                <w:szCs w:val="24"/>
              </w:rPr>
            </w:pPr>
          </w:p>
          <w:p w:rsidR="0044098C" w:rsidRDefault="0044098C" w14:paraId="29B927C7" w14:textId="77777777">
            <w:pPr>
              <w:spacing w:after="0"/>
              <w:textAlignment w:val="auto"/>
              <w:rPr>
                <w:rFonts w:ascii="Times New Roman" w:hAnsi="Times New Roman" w:cs="Times New Roman"/>
                <w:sz w:val="24"/>
                <w:szCs w:val="24"/>
              </w:rPr>
            </w:pPr>
          </w:p>
          <w:p w:rsidR="0044098C" w:rsidRDefault="0044098C" w14:paraId="29B927C8" w14:textId="77777777">
            <w:pPr>
              <w:spacing w:after="0"/>
              <w:textAlignment w:val="auto"/>
              <w:rPr>
                <w:rFonts w:ascii="Times New Roman" w:hAnsi="Times New Roman" w:cs="Times New Roman"/>
                <w:sz w:val="24"/>
                <w:szCs w:val="24"/>
              </w:rPr>
            </w:pPr>
          </w:p>
          <w:p w:rsidR="0044098C" w:rsidRDefault="0044098C" w14:paraId="29B927C9" w14:textId="77777777">
            <w:pPr>
              <w:spacing w:after="0"/>
              <w:textAlignment w:val="auto"/>
              <w:rPr>
                <w:rFonts w:ascii="Times New Roman" w:hAnsi="Times New Roman" w:cs="Times New Roman"/>
                <w:sz w:val="24"/>
                <w:szCs w:val="24"/>
              </w:rPr>
            </w:pPr>
          </w:p>
        </w:tc>
      </w:tr>
      <w:tr w:rsidR="0044098C" w:rsidTr="1CA3960B" w14:paraId="29B927D3"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CB" w14:textId="77777777">
            <w:pPr>
              <w:spacing w:after="0"/>
              <w:textAlignment w:val="auto"/>
              <w:rPr>
                <w:rFonts w:ascii="Times New Roman" w:hAnsi="Times New Roman" w:cs="Times New Roman"/>
                <w:sz w:val="24"/>
                <w:szCs w:val="24"/>
              </w:rPr>
            </w:pPr>
          </w:p>
          <w:p w:rsidR="0044098C" w:rsidRDefault="00A86380" w14:paraId="29B927C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27CD" w14:textId="77777777">
            <w:pPr>
              <w:spacing w:after="0"/>
              <w:textAlignment w:val="auto"/>
              <w:rPr>
                <w:rFonts w:ascii="Times New Roman" w:hAnsi="Times New Roman" w:cs="Times New Roman"/>
                <w:sz w:val="24"/>
                <w:szCs w:val="24"/>
              </w:rPr>
            </w:pPr>
          </w:p>
          <w:p w:rsidR="0044098C" w:rsidRDefault="0044098C" w14:paraId="29B927CE" w14:textId="77777777">
            <w:pPr>
              <w:spacing w:after="0"/>
              <w:textAlignment w:val="auto"/>
              <w:rPr>
                <w:rFonts w:ascii="Times New Roman" w:hAnsi="Times New Roman" w:cs="Times New Roman"/>
                <w:sz w:val="24"/>
                <w:szCs w:val="24"/>
              </w:rPr>
            </w:pPr>
          </w:p>
          <w:p w:rsidR="0044098C" w:rsidRDefault="0044098C" w14:paraId="29B927CF" w14:textId="77777777">
            <w:pPr>
              <w:spacing w:after="0"/>
              <w:textAlignment w:val="auto"/>
              <w:rPr>
                <w:rFonts w:ascii="Times New Roman" w:hAnsi="Times New Roman" w:cs="Times New Roman"/>
                <w:sz w:val="24"/>
                <w:szCs w:val="24"/>
              </w:rPr>
            </w:pPr>
          </w:p>
          <w:p w:rsidR="0044098C" w:rsidRDefault="0044098C" w14:paraId="29B927D0"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D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Self directed learning helps motivated students prepare for certification and redo concepts they struggle with while allowing them to move through concepts they grasp quickly.</w:t>
            </w:r>
          </w:p>
          <w:p w:rsidR="0044098C" w:rsidRDefault="0044098C" w14:paraId="29B927D2" w14:textId="77777777">
            <w:pPr>
              <w:spacing w:after="0"/>
              <w:textAlignment w:val="auto"/>
              <w:rPr>
                <w:rFonts w:ascii="Times New Roman" w:hAnsi="Times New Roman" w:cs="Times New Roman"/>
                <w:sz w:val="24"/>
                <w:szCs w:val="24"/>
              </w:rPr>
            </w:pPr>
          </w:p>
        </w:tc>
      </w:tr>
      <w:tr w:rsidR="0044098C" w:rsidTr="1CA3960B" w14:paraId="29B927DC"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D4" w14:textId="77777777">
            <w:pPr>
              <w:spacing w:after="0"/>
              <w:textAlignment w:val="auto"/>
              <w:rPr>
                <w:rFonts w:ascii="Times New Roman" w:hAnsi="Times New Roman" w:cs="Times New Roman"/>
                <w:sz w:val="24"/>
                <w:szCs w:val="24"/>
              </w:rPr>
            </w:pPr>
          </w:p>
          <w:p w:rsidR="0044098C" w:rsidRDefault="00A86380" w14:paraId="29B927D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27D6" w14:textId="77777777">
            <w:pPr>
              <w:spacing w:after="0"/>
              <w:textAlignment w:val="auto"/>
              <w:rPr>
                <w:rFonts w:ascii="Times New Roman" w:hAnsi="Times New Roman" w:cs="Times New Roman"/>
                <w:sz w:val="24"/>
                <w:szCs w:val="24"/>
              </w:rPr>
            </w:pPr>
          </w:p>
          <w:p w:rsidR="0044098C" w:rsidRDefault="0044098C" w14:paraId="29B927D7" w14:textId="77777777">
            <w:pPr>
              <w:spacing w:after="0"/>
              <w:textAlignment w:val="auto"/>
              <w:rPr>
                <w:rFonts w:ascii="Times New Roman" w:hAnsi="Times New Roman" w:cs="Times New Roman"/>
                <w:sz w:val="24"/>
                <w:szCs w:val="24"/>
              </w:rPr>
            </w:pPr>
          </w:p>
          <w:p w:rsidR="0044098C" w:rsidRDefault="0044098C" w14:paraId="29B927D8"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D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Non-motivated students are not successful with  this type of learning.</w:t>
            </w:r>
          </w:p>
          <w:p w:rsidR="0044098C" w:rsidRDefault="0044098C" w14:paraId="29B927DA" w14:textId="77777777">
            <w:pPr>
              <w:spacing w:after="0"/>
              <w:textAlignment w:val="auto"/>
              <w:rPr>
                <w:rFonts w:ascii="Times New Roman" w:hAnsi="Times New Roman" w:cs="Times New Roman"/>
                <w:sz w:val="24"/>
                <w:szCs w:val="24"/>
              </w:rPr>
            </w:pPr>
          </w:p>
          <w:p w:rsidR="0044098C" w:rsidRDefault="0044098C" w14:paraId="29B927DB" w14:textId="77777777">
            <w:pPr>
              <w:spacing w:after="0"/>
              <w:textAlignment w:val="auto"/>
              <w:rPr>
                <w:rFonts w:ascii="Times New Roman" w:hAnsi="Times New Roman" w:cs="Times New Roman"/>
                <w:sz w:val="24"/>
                <w:szCs w:val="24"/>
              </w:rPr>
            </w:pPr>
          </w:p>
        </w:tc>
      </w:tr>
      <w:tr w:rsidR="0044098C" w:rsidTr="1CA3960B" w14:paraId="29B927E5"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DD" w14:textId="77777777">
            <w:pPr>
              <w:spacing w:after="0"/>
              <w:textAlignment w:val="auto"/>
              <w:rPr>
                <w:rFonts w:ascii="Times New Roman" w:hAnsi="Times New Roman" w:cs="Times New Roman"/>
                <w:sz w:val="24"/>
                <w:szCs w:val="24"/>
              </w:rPr>
            </w:pPr>
          </w:p>
          <w:p w:rsidR="0044098C" w:rsidRDefault="00A86380" w14:paraId="29B927D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27DF" w14:textId="77777777">
            <w:pPr>
              <w:spacing w:after="0"/>
              <w:textAlignment w:val="auto"/>
              <w:rPr>
                <w:rFonts w:ascii="Times New Roman" w:hAnsi="Times New Roman" w:cs="Times New Roman"/>
                <w:sz w:val="24"/>
                <w:szCs w:val="24"/>
              </w:rPr>
            </w:pPr>
          </w:p>
          <w:p w:rsidR="0044098C" w:rsidRDefault="0044098C" w14:paraId="29B927E0" w14:textId="77777777">
            <w:pPr>
              <w:spacing w:after="0"/>
              <w:textAlignment w:val="auto"/>
              <w:rPr>
                <w:rFonts w:ascii="Times New Roman" w:hAnsi="Times New Roman" w:cs="Times New Roman"/>
                <w:sz w:val="24"/>
                <w:szCs w:val="24"/>
              </w:rPr>
            </w:pPr>
          </w:p>
          <w:p w:rsidR="0044098C" w:rsidRDefault="0044098C" w14:paraId="29B927E1" w14:textId="77777777">
            <w:pPr>
              <w:spacing w:after="0"/>
              <w:textAlignment w:val="auto"/>
              <w:rPr>
                <w:rFonts w:ascii="Times New Roman" w:hAnsi="Times New Roman" w:cs="Times New Roman"/>
                <w:sz w:val="24"/>
                <w:szCs w:val="24"/>
              </w:rPr>
            </w:pPr>
          </w:p>
          <w:p w:rsidR="0044098C" w:rsidRDefault="0044098C" w14:paraId="29B927E2" w14:textId="77777777">
            <w:pPr>
              <w:spacing w:after="0"/>
              <w:textAlignment w:val="auto"/>
              <w:rPr>
                <w:rFonts w:ascii="Times New Roman" w:hAnsi="Times New Roman" w:cs="Times New Roman"/>
                <w:sz w:val="24"/>
                <w:szCs w:val="24"/>
              </w:rPr>
            </w:pPr>
          </w:p>
          <w:p w:rsidR="0044098C" w:rsidRDefault="0044098C" w14:paraId="29B927E3" w14:textId="77777777">
            <w:pPr>
              <w:spacing w:after="0"/>
              <w:textAlignment w:val="auto"/>
              <w:rPr>
                <w:rFonts w:ascii="Times New Roman" w:hAnsi="Times New Roman" w:cs="Times New Roman"/>
                <w:sz w:val="24"/>
                <w:szCs w:val="24"/>
              </w:rPr>
            </w:pPr>
          </w:p>
        </w:tc>
        <w:tc>
          <w:tcPr>
            <w:tcW w:w="70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E4" w14:textId="77777777">
            <w:pPr>
              <w:spacing w:after="0"/>
              <w:textAlignment w:val="auto"/>
              <w:rPr>
                <w:rFonts w:ascii="Times New Roman" w:hAnsi="Times New Roman" w:cs="Times New Roman"/>
                <w:sz w:val="24"/>
                <w:szCs w:val="24"/>
              </w:rPr>
            </w:pPr>
          </w:p>
        </w:tc>
      </w:tr>
    </w:tbl>
    <w:p w:rsidR="1CA3960B" w:rsidRDefault="1CA3960B" w14:paraId="01586702" w14:textId="24CA0F57"/>
    <w:p w:rsidR="0044098C" w:rsidRDefault="0044098C" w14:paraId="29B927E6" w14:textId="77777777">
      <w:pPr>
        <w:rPr>
          <w:rFonts w:ascii="Times New Roman" w:hAnsi="Times New Roman"/>
        </w:rPr>
      </w:pPr>
    </w:p>
    <w:p w:rsidR="0044098C" w:rsidRDefault="0044098C" w14:paraId="29B927E7" w14:textId="77777777">
      <w:pPr>
        <w:rPr>
          <w:rFonts w:ascii="Times New Roman" w:hAnsi="Times New Roman"/>
        </w:rPr>
      </w:pPr>
    </w:p>
    <w:p w:rsidR="0044098C" w:rsidRDefault="0044098C" w14:paraId="29B927E8" w14:textId="77777777">
      <w:pPr>
        <w:rPr>
          <w:rFonts w:ascii="Times New Roman" w:hAnsi="Times New Roman"/>
        </w:rPr>
      </w:pPr>
    </w:p>
    <w:p w:rsidR="0044098C" w:rsidRDefault="00A86380" w14:paraId="29B927E9" w14:textId="77777777">
      <w:r>
        <w:rPr>
          <w:rFonts w:ascii="Times New Roman" w:hAnsi="Times New Roman"/>
        </w:rPr>
        <w:t>Learning Outcome #5: Compare and contrast basic concepts of cryptography.</w:t>
      </w:r>
    </w:p>
    <w:p w:rsidR="0044098C" w:rsidRDefault="0044098C" w14:paraId="29B927EA" w14:textId="77777777">
      <w:pPr>
        <w:rPr>
          <w:rFonts w:ascii="Times New Roman" w:hAnsi="Times New Roman"/>
        </w:rPr>
      </w:pPr>
    </w:p>
    <w:p w:rsidR="0044098C" w:rsidRDefault="00A86380" w14:paraId="29B927EB" w14:textId="77777777">
      <w:pPr>
        <w:rPr>
          <w:rFonts w:ascii="Times New Roman" w:hAnsi="Times New Roman"/>
        </w:rPr>
      </w:pPr>
      <w:r>
        <w:rPr>
          <w:rFonts w:ascii="Times New Roman" w:hAnsi="Times New Roman"/>
        </w:rPr>
        <w:t>Measure #1</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7F0"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EC" w14:textId="77777777">
            <w:pPr>
              <w:spacing w:after="0"/>
              <w:textAlignment w:val="auto"/>
              <w:rPr>
                <w:rFonts w:ascii="Times New Roman" w:hAnsi="Times New Roman" w:cs="Times New Roman"/>
                <w:sz w:val="24"/>
                <w:szCs w:val="24"/>
              </w:rPr>
            </w:pPr>
          </w:p>
          <w:p w:rsidR="0044098C" w:rsidRDefault="00A86380" w14:paraId="29B927E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Description</w:t>
            </w:r>
          </w:p>
          <w:p w:rsidR="0044098C" w:rsidRDefault="0044098C" w14:paraId="29B927EE"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7EF" w14:textId="77777777">
            <w:pPr>
              <w:spacing w:after="0"/>
              <w:textAlignment w:val="auto"/>
            </w:pPr>
            <w:r>
              <w:rPr>
                <w:rFonts w:ascii="Times New Roman" w:hAnsi="Times New Roman" w:cs="Times New Roman"/>
                <w:sz w:val="24"/>
                <w:szCs w:val="24"/>
              </w:rPr>
              <w:t>Practice exam 9.2.5</w:t>
            </w:r>
          </w:p>
        </w:tc>
      </w:tr>
      <w:tr w:rsidR="0044098C" w:rsidTr="1CA3960B" w14:paraId="29B927FE"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F1" w14:textId="77777777">
            <w:pPr>
              <w:spacing w:after="0"/>
              <w:textAlignment w:val="auto"/>
              <w:rPr>
                <w:rFonts w:ascii="Times New Roman" w:hAnsi="Times New Roman" w:cs="Times New Roman"/>
                <w:sz w:val="24"/>
                <w:szCs w:val="24"/>
              </w:rPr>
            </w:pPr>
          </w:p>
          <w:p w:rsidR="0044098C" w:rsidRDefault="00A86380" w14:paraId="29B927F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Type</w:t>
            </w:r>
          </w:p>
          <w:p w:rsidR="0044098C" w:rsidRDefault="0044098C" w14:paraId="29B927F3"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F4" w14:textId="77777777">
            <w:pPr>
              <w:spacing w:after="0"/>
              <w:textAlignment w:val="auto"/>
              <w:rPr>
                <w:rFonts w:ascii="Times New Roman" w:hAnsi="Times New Roman" w:cs="Times New Roman"/>
                <w:i/>
                <w:sz w:val="24"/>
                <w:szCs w:val="24"/>
              </w:rPr>
            </w:pPr>
          </w:p>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7F8"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F5"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7F6" w14:textId="77777777">
                  <w:r>
                    <w:rPr>
                      <w:rFonts w:ascii="Times New Roman" w:hAnsi="Times New Roman" w:eastAsia="Times New Roman" w:cs="Times New Roman"/>
                      <w:noProof/>
                    </w:rPr>
                    <w:drawing>
                      <wp:inline distT="0" distB="0" distL="0" distR="0" wp14:anchorId="7388C994" wp14:editId="29B9132E">
                        <wp:extent cx="152403" cy="152403"/>
                        <wp:effectExtent l="0" t="0" r="0" b="0"/>
                        <wp:docPr id="153"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F7"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7FC"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7F9"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7FA"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7FB"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7FD" w14:textId="77777777">
            <w:pPr>
              <w:spacing w:after="0"/>
              <w:textAlignment w:val="auto"/>
              <w:rPr>
                <w:rFonts w:ascii="Times New Roman" w:hAnsi="Times New Roman" w:cs="Times New Roman"/>
                <w:i/>
                <w:sz w:val="24"/>
                <w:szCs w:val="24"/>
              </w:rPr>
            </w:pPr>
          </w:p>
        </w:tc>
      </w:tr>
      <w:tr w:rsidR="0044098C" w:rsidTr="1CA3960B" w14:paraId="29B92804"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7FF" w14:textId="77777777">
            <w:pPr>
              <w:spacing w:after="0"/>
              <w:textAlignment w:val="auto"/>
              <w:rPr>
                <w:rFonts w:ascii="Times New Roman" w:hAnsi="Times New Roman" w:cs="Times New Roman"/>
                <w:sz w:val="24"/>
                <w:szCs w:val="24"/>
              </w:rPr>
            </w:pPr>
          </w:p>
          <w:p w:rsidR="0044098C" w:rsidRDefault="00A86380" w14:paraId="29B9280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1 Target Goal</w:t>
            </w:r>
          </w:p>
          <w:p w:rsidR="0044098C" w:rsidRDefault="0044098C" w14:paraId="29B92801"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802" w14:textId="77777777">
            <w:pPr>
              <w:spacing w:after="0"/>
              <w:textAlignment w:val="auto"/>
            </w:pPr>
            <w:r>
              <w:rPr>
                <w:rFonts w:ascii="Times New Roman" w:hAnsi="Times New Roman" w:cs="Times New Roman"/>
                <w:sz w:val="24"/>
                <w:szCs w:val="24"/>
              </w:rPr>
              <w:t>70% of students will score 80% or better on this exam. This is the standard set by the industry certification.</w:t>
            </w:r>
          </w:p>
          <w:p w:rsidR="0044098C" w:rsidRDefault="0044098C" w14:paraId="29B92803" w14:textId="77777777">
            <w:pPr>
              <w:spacing w:after="0"/>
              <w:textAlignment w:val="auto"/>
              <w:rPr>
                <w:rFonts w:ascii="Times New Roman" w:hAnsi="Times New Roman" w:cs="Times New Roman"/>
                <w:sz w:val="24"/>
                <w:szCs w:val="24"/>
              </w:rPr>
            </w:pPr>
          </w:p>
        </w:tc>
      </w:tr>
      <w:tr w:rsidR="0044098C" w:rsidTr="1CA3960B" w14:paraId="29B92808"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05" w14:textId="77777777">
            <w:pPr>
              <w:spacing w:after="0" w:line="254" w:lineRule="auto"/>
              <w:textAlignment w:val="auto"/>
              <w:rPr>
                <w:rFonts w:ascii="Times New Roman" w:hAnsi="Times New Roman" w:cs="Times New Roman"/>
                <w:sz w:val="24"/>
                <w:szCs w:val="24"/>
              </w:rPr>
            </w:pPr>
          </w:p>
          <w:p w:rsidR="0044098C" w:rsidRDefault="00A86380" w14:paraId="29B92806"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Measure 1 Results</w:t>
            </w: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807"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At the time of this exam one student withdrew from the course for personal reasons having nothing to do with the course itself. Of the four students left in the class only two attempted the exam. Both students scored 80% or better. Only 50% of students in course reached benchmark. However, 100% attempting the exam exceeded the goal.</w:t>
            </w:r>
          </w:p>
        </w:tc>
      </w:tr>
    </w:tbl>
    <w:p w:rsidR="1CA3960B" w:rsidRDefault="1CA3960B" w14:paraId="480BDABA" w14:textId="5226FF09"/>
    <w:p w:rsidR="0044098C" w:rsidRDefault="0044098C" w14:paraId="29B92809" w14:textId="77777777">
      <w:pPr>
        <w:rPr>
          <w:rFonts w:ascii="Times New Roman" w:hAnsi="Times New Roman"/>
        </w:rPr>
      </w:pPr>
    </w:p>
    <w:p w:rsidR="0044098C" w:rsidRDefault="0044098C" w14:paraId="29B9280A" w14:textId="77777777">
      <w:pPr>
        <w:rPr>
          <w:rFonts w:ascii="Times New Roman" w:hAnsi="Times New Roman"/>
        </w:rPr>
      </w:pPr>
    </w:p>
    <w:p w:rsidR="0044098C" w:rsidRDefault="0044098C" w14:paraId="29B9280B" w14:textId="77777777">
      <w:pPr>
        <w:rPr>
          <w:rFonts w:ascii="Times New Roman" w:hAnsi="Times New Roman"/>
        </w:rPr>
      </w:pPr>
    </w:p>
    <w:p w:rsidR="0044098C" w:rsidRDefault="0044098C" w14:paraId="29B9280C" w14:textId="77777777">
      <w:pPr>
        <w:rPr>
          <w:rFonts w:ascii="Times New Roman" w:hAnsi="Times New Roman"/>
        </w:rPr>
      </w:pPr>
    </w:p>
    <w:p w:rsidR="0044098C" w:rsidRDefault="0044098C" w14:paraId="29B9280D" w14:textId="77777777">
      <w:pPr>
        <w:rPr>
          <w:rFonts w:ascii="Times New Roman" w:hAnsi="Times New Roman"/>
        </w:rPr>
      </w:pPr>
    </w:p>
    <w:p w:rsidR="0044098C" w:rsidRDefault="0044098C" w14:paraId="29B9280E" w14:textId="77777777">
      <w:pPr>
        <w:rPr>
          <w:rFonts w:ascii="Times New Roman" w:hAnsi="Times New Roman"/>
        </w:rPr>
      </w:pPr>
    </w:p>
    <w:p w:rsidR="0044098C" w:rsidRDefault="0044098C" w14:paraId="29B9280F" w14:textId="77777777">
      <w:pPr>
        <w:rPr>
          <w:rFonts w:ascii="Times New Roman" w:hAnsi="Times New Roman"/>
        </w:rPr>
      </w:pPr>
    </w:p>
    <w:p w:rsidR="0044098C" w:rsidRDefault="0044098C" w14:paraId="29B92810" w14:textId="77777777">
      <w:pPr>
        <w:rPr>
          <w:rFonts w:ascii="Times New Roman" w:hAnsi="Times New Roman"/>
        </w:rPr>
      </w:pPr>
    </w:p>
    <w:p w:rsidR="0044098C" w:rsidRDefault="0044098C" w14:paraId="29B92811" w14:textId="77777777">
      <w:pPr>
        <w:rPr>
          <w:rFonts w:ascii="Times New Roman" w:hAnsi="Times New Roman"/>
        </w:rPr>
      </w:pPr>
    </w:p>
    <w:p w:rsidR="0044098C" w:rsidRDefault="0044098C" w14:paraId="29B92812" w14:textId="77777777">
      <w:pPr>
        <w:rPr>
          <w:rFonts w:ascii="Times New Roman" w:hAnsi="Times New Roman"/>
        </w:rPr>
      </w:pPr>
    </w:p>
    <w:p w:rsidR="0044098C" w:rsidRDefault="0044098C" w14:paraId="29B92813" w14:textId="77777777">
      <w:pPr>
        <w:rPr>
          <w:rFonts w:ascii="Times New Roman" w:hAnsi="Times New Roman"/>
        </w:rPr>
      </w:pPr>
    </w:p>
    <w:p w:rsidR="0044098C" w:rsidRDefault="0044098C" w14:paraId="29B92814" w14:textId="77777777">
      <w:pPr>
        <w:rPr>
          <w:rFonts w:ascii="Times New Roman" w:hAnsi="Times New Roman"/>
        </w:rPr>
      </w:pPr>
    </w:p>
    <w:p w:rsidR="0044098C" w:rsidRDefault="00A86380" w14:paraId="29B92815" w14:textId="77777777">
      <w:pPr>
        <w:rPr>
          <w:rFonts w:ascii="Times New Roman" w:hAnsi="Times New Roman"/>
        </w:rPr>
      </w:pPr>
      <w:r>
        <w:rPr>
          <w:rFonts w:ascii="Times New Roman" w:hAnsi="Times New Roman"/>
        </w:rPr>
        <w:t>Measure #2</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81A"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16" w14:textId="77777777">
            <w:pPr>
              <w:spacing w:after="0"/>
              <w:textAlignment w:val="auto"/>
              <w:rPr>
                <w:rFonts w:ascii="Times New Roman" w:hAnsi="Times New Roman" w:cs="Times New Roman"/>
                <w:sz w:val="24"/>
                <w:szCs w:val="24"/>
              </w:rPr>
            </w:pPr>
          </w:p>
          <w:p w:rsidR="0044098C" w:rsidRDefault="00A86380" w14:paraId="29B9281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Description</w:t>
            </w:r>
          </w:p>
          <w:p w:rsidR="0044098C" w:rsidRDefault="0044098C" w14:paraId="29B92818"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81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Practice Exam 9.3.4</w:t>
            </w:r>
          </w:p>
        </w:tc>
      </w:tr>
      <w:tr w:rsidR="0044098C" w:rsidTr="1CA3960B" w14:paraId="29B92827"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1B" w14:textId="77777777">
            <w:pPr>
              <w:spacing w:after="0"/>
              <w:textAlignment w:val="auto"/>
              <w:rPr>
                <w:rFonts w:ascii="Times New Roman" w:hAnsi="Times New Roman" w:cs="Times New Roman"/>
                <w:sz w:val="24"/>
                <w:szCs w:val="24"/>
              </w:rPr>
            </w:pPr>
          </w:p>
          <w:p w:rsidR="0044098C" w:rsidRDefault="00A86380" w14:paraId="29B9281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Type</w:t>
            </w:r>
          </w:p>
          <w:p w:rsidR="0044098C" w:rsidRDefault="0044098C" w14:paraId="29B9281D"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821"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81E"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81F" w14:textId="77777777">
                  <w:r>
                    <w:rPr>
                      <w:rFonts w:ascii="Times New Roman" w:hAnsi="Times New Roman" w:eastAsia="Times New Roman" w:cs="Times New Roman"/>
                      <w:noProof/>
                    </w:rPr>
                    <w:drawing>
                      <wp:inline distT="0" distB="0" distL="0" distR="0" wp14:anchorId="5365C202" wp14:editId="29B91330">
                        <wp:extent cx="152403" cy="152403"/>
                        <wp:effectExtent l="0" t="0" r="0" b="0"/>
                        <wp:docPr id="154"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820"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825"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822"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823"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824"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826" w14:textId="77777777">
            <w:pPr>
              <w:spacing w:after="0"/>
              <w:textAlignment w:val="auto"/>
              <w:rPr>
                <w:rFonts w:ascii="Times New Roman" w:hAnsi="Times New Roman" w:cs="Times New Roman"/>
                <w:i/>
                <w:sz w:val="24"/>
                <w:szCs w:val="24"/>
              </w:rPr>
            </w:pPr>
          </w:p>
        </w:tc>
      </w:tr>
      <w:tr w:rsidR="0044098C" w:rsidTr="1CA3960B" w14:paraId="29B9282F"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28" w14:textId="77777777">
            <w:pPr>
              <w:spacing w:after="0"/>
              <w:textAlignment w:val="auto"/>
              <w:rPr>
                <w:rFonts w:ascii="Times New Roman" w:hAnsi="Times New Roman" w:cs="Times New Roman"/>
                <w:sz w:val="24"/>
                <w:szCs w:val="24"/>
              </w:rPr>
            </w:pPr>
          </w:p>
          <w:p w:rsidR="0044098C" w:rsidRDefault="00A86380" w14:paraId="29B9282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Target Goal</w:t>
            </w:r>
          </w:p>
          <w:p w:rsidR="0044098C" w:rsidRDefault="0044098C" w14:paraId="29B9282A"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82B" w14:textId="77777777">
            <w:pPr>
              <w:spacing w:after="0"/>
              <w:textAlignment w:val="auto"/>
            </w:pPr>
            <w:r>
              <w:rPr>
                <w:rFonts w:ascii="Times New Roman" w:hAnsi="Times New Roman" w:cs="Times New Roman"/>
                <w:sz w:val="24"/>
                <w:szCs w:val="24"/>
              </w:rPr>
              <w:t>70% of students will score 80% or better on this exam. This is the standard set by the industry certification.</w:t>
            </w:r>
          </w:p>
          <w:p w:rsidR="0044098C" w:rsidRDefault="0044098C" w14:paraId="29B9282C" w14:textId="77777777">
            <w:pPr>
              <w:spacing w:after="0"/>
              <w:textAlignment w:val="auto"/>
              <w:rPr>
                <w:rFonts w:ascii="Times New Roman" w:hAnsi="Times New Roman" w:cs="Times New Roman"/>
                <w:i/>
                <w:sz w:val="24"/>
                <w:szCs w:val="24"/>
              </w:rPr>
            </w:pPr>
          </w:p>
          <w:p w:rsidR="0044098C" w:rsidRDefault="0044098C" w14:paraId="29B9282D" w14:textId="77777777">
            <w:pPr>
              <w:spacing w:after="0"/>
              <w:textAlignment w:val="auto"/>
              <w:rPr>
                <w:rFonts w:ascii="Times New Roman" w:hAnsi="Times New Roman" w:cs="Times New Roman"/>
                <w:i/>
                <w:sz w:val="24"/>
                <w:szCs w:val="24"/>
              </w:rPr>
            </w:pPr>
          </w:p>
          <w:p w:rsidR="0044098C" w:rsidRDefault="0044098C" w14:paraId="29B9282E" w14:textId="77777777">
            <w:pPr>
              <w:spacing w:after="0"/>
              <w:textAlignment w:val="auto"/>
              <w:rPr>
                <w:rFonts w:ascii="Times New Roman" w:hAnsi="Times New Roman" w:cs="Times New Roman"/>
                <w:sz w:val="24"/>
                <w:szCs w:val="24"/>
              </w:rPr>
            </w:pPr>
          </w:p>
        </w:tc>
      </w:tr>
      <w:tr w:rsidR="0044098C" w:rsidTr="1CA3960B" w14:paraId="29B92835"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30" w14:textId="77777777">
            <w:pPr>
              <w:spacing w:after="0"/>
              <w:textAlignment w:val="auto"/>
              <w:rPr>
                <w:rFonts w:ascii="Times New Roman" w:hAnsi="Times New Roman" w:cs="Times New Roman"/>
                <w:sz w:val="24"/>
                <w:szCs w:val="24"/>
              </w:rPr>
            </w:pPr>
          </w:p>
          <w:p w:rsidR="0044098C" w:rsidRDefault="00A86380" w14:paraId="29B9283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2 Results</w:t>
            </w:r>
          </w:p>
          <w:p w:rsidR="0044098C" w:rsidRDefault="0044098C" w14:paraId="29B92832"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833"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At the time of this exam one student withdrew from the course for personal reasons having nothing to do with the course itself. Of the four students left in the class only two attempted the exam. Both students scored 80% or better. Only 50% of students in course reached benchmark. However, 100% attempting the exam exceeded the goal.</w:t>
            </w:r>
          </w:p>
          <w:p w:rsidR="0044098C" w:rsidRDefault="0044098C" w14:paraId="29B92834" w14:textId="77777777">
            <w:pPr>
              <w:spacing w:after="0"/>
              <w:textAlignment w:val="auto"/>
              <w:rPr>
                <w:rFonts w:ascii="Times New Roman" w:hAnsi="Times New Roman" w:cs="Times New Roman"/>
                <w:sz w:val="24"/>
                <w:szCs w:val="24"/>
              </w:rPr>
            </w:pPr>
          </w:p>
        </w:tc>
      </w:tr>
    </w:tbl>
    <w:p w:rsidR="0044098C" w:rsidRDefault="0044098C" w14:paraId="29B92836" w14:textId="77777777">
      <w:pPr>
        <w:rPr>
          <w:rFonts w:ascii="Times New Roman" w:hAnsi="Times New Roman"/>
        </w:rPr>
      </w:pPr>
    </w:p>
    <w:p w:rsidR="0044098C" w:rsidRDefault="00A86380" w14:paraId="29B92837" w14:textId="77777777">
      <w:pPr>
        <w:rPr>
          <w:rFonts w:ascii="Times New Roman" w:hAnsi="Times New Roman"/>
        </w:rPr>
      </w:pPr>
      <w:r>
        <w:rPr>
          <w:rFonts w:ascii="Times New Roman" w:hAnsi="Times New Roman"/>
        </w:rPr>
        <w:t>Measure #3</w:t>
      </w:r>
    </w:p>
    <w:tbl>
      <w:tblPr>
        <w:tblW w:w="8522" w:type="dxa"/>
        <w:tblInd w:w="108" w:type="dxa"/>
        <w:tblCellMar>
          <w:left w:w="10" w:type="dxa"/>
          <w:right w:w="10" w:type="dxa"/>
        </w:tblCellMar>
        <w:tblLook w:val="04A0" w:firstRow="1" w:lastRow="0" w:firstColumn="1" w:lastColumn="0" w:noHBand="0" w:noVBand="1"/>
      </w:tblPr>
      <w:tblGrid>
        <w:gridCol w:w="1438"/>
        <w:gridCol w:w="7084"/>
      </w:tblGrid>
      <w:tr w:rsidR="0044098C" w:rsidTr="1CA3960B" w14:paraId="29B9283C"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38" w14:textId="77777777">
            <w:pPr>
              <w:spacing w:after="0"/>
              <w:textAlignment w:val="auto"/>
              <w:rPr>
                <w:rFonts w:ascii="Times New Roman" w:hAnsi="Times New Roman" w:cs="Times New Roman"/>
                <w:sz w:val="24"/>
                <w:szCs w:val="24"/>
              </w:rPr>
            </w:pPr>
          </w:p>
          <w:p w:rsidR="0044098C" w:rsidRDefault="00A86380" w14:paraId="29B9283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Description</w:t>
            </w:r>
          </w:p>
          <w:p w:rsidR="0044098C" w:rsidRDefault="0044098C" w14:paraId="29B9283A"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83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Practice Exam 9.4.3</w:t>
            </w:r>
          </w:p>
        </w:tc>
      </w:tr>
      <w:tr w:rsidR="0044098C" w:rsidTr="1CA3960B" w14:paraId="29B92849"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3D" w14:textId="77777777">
            <w:pPr>
              <w:spacing w:after="0"/>
              <w:textAlignment w:val="auto"/>
              <w:rPr>
                <w:rFonts w:ascii="Times New Roman" w:hAnsi="Times New Roman" w:cs="Times New Roman"/>
                <w:sz w:val="24"/>
                <w:szCs w:val="24"/>
              </w:rPr>
            </w:pPr>
          </w:p>
          <w:p w:rsidR="0044098C" w:rsidRDefault="00A86380" w14:paraId="29B9283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Type</w:t>
            </w:r>
          </w:p>
          <w:p w:rsidR="0044098C" w:rsidRDefault="0044098C" w14:paraId="29B9283F"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1331" w:type="dxa"/>
              <w:tblCellMar>
                <w:left w:w="10" w:type="dxa"/>
                <w:right w:w="10" w:type="dxa"/>
              </w:tblCellMar>
              <w:tblLook w:val="04A0" w:firstRow="1" w:lastRow="0" w:firstColumn="1" w:lastColumn="0" w:noHBand="0" w:noVBand="1"/>
            </w:tblPr>
            <w:tblGrid>
              <w:gridCol w:w="96"/>
              <w:gridCol w:w="490"/>
              <w:gridCol w:w="745"/>
            </w:tblGrid>
            <w:tr w:rsidR="0044098C" w:rsidTr="1CA3960B" w14:paraId="29B92843"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840" w14:textId="77777777">
                  <w:pPr>
                    <w:rPr>
                      <w:rFonts w:ascii="Times New Roman" w:hAnsi="Times New Roman" w:eastAsia="Times New Roman" w:cs="Times New Roman"/>
                      <w:b/>
                      <w:bCs/>
                    </w:rPr>
                  </w:pPr>
                </w:p>
              </w:tc>
              <w:tc>
                <w:tcPr>
                  <w:tcW w:w="490"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841" w14:textId="77777777">
                  <w:r>
                    <w:rPr>
                      <w:rFonts w:ascii="Times New Roman" w:hAnsi="Times New Roman" w:eastAsia="Times New Roman" w:cs="Times New Roman"/>
                      <w:noProof/>
                    </w:rPr>
                    <w:drawing>
                      <wp:inline distT="0" distB="0" distL="0" distR="0" wp14:anchorId="08408223" wp14:editId="29B91332">
                        <wp:extent cx="152403" cy="152403"/>
                        <wp:effectExtent l="0" t="0" r="0" b="0"/>
                        <wp:docPr id="155"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152403" cy="152403"/>
                                </a:xfrm>
                                <a:prstGeom prst="rect">
                                  <a:avLst/>
                                </a:prstGeom>
                                <a:noFill/>
                                <a:ln>
                                  <a:noFill/>
                                  <a:prstDash/>
                                </a:ln>
                              </pic:spPr>
                            </pic:pic>
                          </a:graphicData>
                        </a:graphic>
                      </wp:inline>
                    </w:drawing>
                  </w:r>
                </w:p>
              </w:tc>
              <w:tc>
                <w:tcPr>
                  <w:tcW w:w="74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842" w14:textId="77777777">
                  <w:pPr>
                    <w:rPr>
                      <w:rFonts w:ascii="Times New Roman" w:hAnsi="Times New Roman" w:eastAsia="Times New Roman" w:cs="Times New Roman"/>
                    </w:rPr>
                  </w:pPr>
                  <w:r>
                    <w:rPr>
                      <w:rFonts w:ascii="Times New Roman" w:hAnsi="Times New Roman" w:eastAsia="Times New Roman" w:cs="Times New Roman"/>
                    </w:rPr>
                    <w:t>Direct</w:t>
                  </w:r>
                </w:p>
              </w:tc>
            </w:tr>
            <w:tr w:rsidR="0044098C" w:rsidTr="1CA3960B" w14:paraId="29B92847"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844" w14:textId="77777777">
                  <w:pPr>
                    <w:rPr>
                      <w:rFonts w:ascii="Times New Roman" w:hAnsi="Times New Roman" w:eastAsia="Times New Roman" w:cs="Times New Roman"/>
                    </w:rPr>
                  </w:pPr>
                </w:p>
              </w:tc>
              <w:tc>
                <w:tcPr>
                  <w:tcW w:w="490"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845" w14:textId="77777777">
                  <w:pPr>
                    <w:rPr>
                      <w:rFonts w:ascii="Times New Roman" w:hAnsi="Times New Roman" w:eastAsia="Times New Roman" w:cs="Times New Roman"/>
                      <w:sz w:val="20"/>
                      <w:szCs w:val="20"/>
                    </w:rPr>
                  </w:pPr>
                </w:p>
              </w:tc>
              <w:tc>
                <w:tcPr>
                  <w:tcW w:w="74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846" w14:textId="77777777">
                  <w:pPr>
                    <w:rPr>
                      <w:rFonts w:ascii="Times New Roman" w:hAnsi="Times New Roman" w:eastAsia="Times New Roman" w:cs="Times New Roman"/>
                    </w:rPr>
                  </w:pPr>
                  <w:r>
                    <w:rPr>
                      <w:rFonts w:ascii="Times New Roman" w:hAnsi="Times New Roman" w:eastAsia="Times New Roman" w:cs="Times New Roman"/>
                    </w:rPr>
                    <w:t>Indirect</w:t>
                  </w:r>
                </w:p>
              </w:tc>
            </w:tr>
          </w:tbl>
          <w:p w:rsidR="0044098C" w:rsidRDefault="0044098C" w14:paraId="29B92848" w14:textId="77777777">
            <w:pPr>
              <w:spacing w:after="0"/>
              <w:textAlignment w:val="auto"/>
              <w:rPr>
                <w:rFonts w:ascii="Times New Roman" w:hAnsi="Times New Roman" w:cs="Times New Roman"/>
                <w:i/>
                <w:sz w:val="24"/>
                <w:szCs w:val="24"/>
              </w:rPr>
            </w:pPr>
          </w:p>
        </w:tc>
      </w:tr>
      <w:tr w:rsidR="0044098C" w:rsidTr="1CA3960B" w14:paraId="29B92851"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4A" w14:textId="77777777">
            <w:pPr>
              <w:spacing w:after="0"/>
              <w:textAlignment w:val="auto"/>
              <w:rPr>
                <w:rFonts w:ascii="Times New Roman" w:hAnsi="Times New Roman" w:cs="Times New Roman"/>
                <w:sz w:val="24"/>
                <w:szCs w:val="24"/>
              </w:rPr>
            </w:pPr>
          </w:p>
          <w:p w:rsidR="0044098C" w:rsidRDefault="00A86380" w14:paraId="29B9284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Target Goal</w:t>
            </w:r>
          </w:p>
          <w:p w:rsidR="0044098C" w:rsidRDefault="0044098C" w14:paraId="29B9284C"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4D" w14:textId="77777777">
            <w:pPr>
              <w:spacing w:after="0"/>
              <w:textAlignment w:val="auto"/>
              <w:rPr>
                <w:rFonts w:ascii="Times New Roman" w:hAnsi="Times New Roman" w:cs="Times New Roman"/>
                <w:i/>
                <w:sz w:val="24"/>
                <w:szCs w:val="24"/>
              </w:rPr>
            </w:pPr>
          </w:p>
          <w:p w:rsidR="0044098C" w:rsidRDefault="00A86380" w14:paraId="29B9284E" w14:textId="77777777">
            <w:pPr>
              <w:spacing w:after="0"/>
              <w:textAlignment w:val="auto"/>
            </w:pPr>
            <w:r>
              <w:rPr>
                <w:rFonts w:ascii="Times New Roman" w:hAnsi="Times New Roman" w:cs="Times New Roman"/>
                <w:sz w:val="24"/>
                <w:szCs w:val="24"/>
              </w:rPr>
              <w:t>70% of students will score 80% or better on this exam. This is the standard set by the industry certification.</w:t>
            </w:r>
          </w:p>
          <w:p w:rsidR="0044098C" w:rsidRDefault="0044098C" w14:paraId="29B9284F" w14:textId="77777777">
            <w:pPr>
              <w:spacing w:after="0"/>
              <w:textAlignment w:val="auto"/>
              <w:rPr>
                <w:rFonts w:ascii="Times New Roman" w:hAnsi="Times New Roman" w:cs="Times New Roman"/>
                <w:i/>
                <w:sz w:val="24"/>
                <w:szCs w:val="24"/>
              </w:rPr>
            </w:pPr>
          </w:p>
          <w:p w:rsidR="0044098C" w:rsidRDefault="0044098C" w14:paraId="29B92850" w14:textId="77777777">
            <w:pPr>
              <w:spacing w:after="0"/>
              <w:textAlignment w:val="auto"/>
              <w:rPr>
                <w:rFonts w:ascii="Times New Roman" w:hAnsi="Times New Roman" w:cs="Times New Roman"/>
                <w:sz w:val="24"/>
                <w:szCs w:val="24"/>
              </w:rPr>
            </w:pPr>
          </w:p>
        </w:tc>
      </w:tr>
      <w:tr w:rsidR="0044098C" w:rsidTr="1CA3960B" w14:paraId="29B92857" w14:textId="77777777">
        <w:tblPrEx>
          <w:tblCellMar>
            <w:top w:w="0" w:type="dxa"/>
            <w:bottom w:w="0" w:type="dxa"/>
          </w:tblCellMar>
        </w:tblPrEx>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52" w14:textId="77777777">
            <w:pPr>
              <w:spacing w:after="0"/>
              <w:textAlignment w:val="auto"/>
              <w:rPr>
                <w:rFonts w:ascii="Times New Roman" w:hAnsi="Times New Roman" w:cs="Times New Roman"/>
                <w:sz w:val="24"/>
                <w:szCs w:val="24"/>
              </w:rPr>
            </w:pPr>
          </w:p>
          <w:p w:rsidR="0044098C" w:rsidRDefault="00A86380" w14:paraId="29B9285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Measure 3 Results</w:t>
            </w:r>
          </w:p>
          <w:p w:rsidR="0044098C" w:rsidRDefault="0044098C" w14:paraId="29B92854" w14:textId="77777777">
            <w:pPr>
              <w:spacing w:after="0"/>
              <w:textAlignment w:val="auto"/>
              <w:rPr>
                <w:rFonts w:ascii="Times New Roman" w:hAnsi="Times New Roman" w:cs="Times New Roman"/>
                <w:sz w:val="24"/>
                <w:szCs w:val="24"/>
              </w:rPr>
            </w:pPr>
          </w:p>
        </w:tc>
        <w:tc>
          <w:tcPr>
            <w:tcW w:w="7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855"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At the time of this exam one student withdrew from the course for personal reasons having nothing to do with the course itself. Of the four students left in the class only two attempted the exam. Both students scored 80% or better. Only 50% of students in course reached benchmark. However, 100% attempting the exam exceeded the goal.</w:t>
            </w:r>
          </w:p>
          <w:p w:rsidR="0044098C" w:rsidRDefault="0044098C" w14:paraId="29B92856" w14:textId="77777777">
            <w:pPr>
              <w:spacing w:after="0"/>
              <w:textAlignment w:val="auto"/>
              <w:rPr>
                <w:rFonts w:ascii="Times New Roman" w:hAnsi="Times New Roman" w:cs="Times New Roman"/>
                <w:sz w:val="24"/>
                <w:szCs w:val="24"/>
              </w:rPr>
            </w:pPr>
          </w:p>
        </w:tc>
      </w:tr>
    </w:tbl>
    <w:p w:rsidR="1CA3960B" w:rsidRDefault="1CA3960B" w14:paraId="6831A4BC" w14:textId="765C214E"/>
    <w:p w:rsidR="00A86380" w:rsidRDefault="00A86380" w14:paraId="29B92858" w14:textId="77777777">
      <w:pPr>
        <w:sectPr w:rsidR="00A86380">
          <w:headerReference w:type="default" r:id="rId99"/>
          <w:footerReference w:type="default" r:id="rId100"/>
          <w:pgSz w:w="12240" w:h="15840" w:orient="portrait"/>
          <w:pgMar w:top="1440" w:right="1800" w:bottom="1440" w:left="1800" w:header="720" w:footer="720" w:gutter="0"/>
          <w:cols w:space="720"/>
        </w:sectPr>
      </w:pPr>
    </w:p>
    <w:p w:rsidR="0044098C" w:rsidRDefault="00A86380" w14:paraId="29B92859" w14:textId="77777777">
      <w:pPr>
        <w:rPr>
          <w:rFonts w:ascii="Times New Roman" w:hAnsi="Times New Roman"/>
        </w:rPr>
      </w:pPr>
      <w:r>
        <w:rPr>
          <w:rFonts w:ascii="Times New Roman" w:hAnsi="Times New Roman"/>
        </w:rPr>
        <w:lastRenderedPageBreak/>
        <w:t>Summary of Learning Outcome #5: Compare and contrast basic concepts of cryptography.</w:t>
      </w:r>
    </w:p>
    <w:p w:rsidR="0044098C" w:rsidRDefault="0044098C" w14:paraId="29B9285A" w14:textId="77777777">
      <w:pPr>
        <w:rPr>
          <w:rFonts w:ascii="Times New Roman" w:hAnsi="Times New Roman"/>
        </w:rPr>
      </w:pPr>
    </w:p>
    <w:tbl>
      <w:tblPr>
        <w:tblW w:w="8696" w:type="dxa"/>
        <w:tblInd w:w="108" w:type="dxa"/>
        <w:tblCellMar>
          <w:left w:w="10" w:type="dxa"/>
          <w:right w:w="10" w:type="dxa"/>
        </w:tblCellMar>
        <w:tblLook w:val="04A0" w:firstRow="1" w:lastRow="0" w:firstColumn="1" w:lastColumn="0" w:noHBand="0" w:noVBand="1"/>
      </w:tblPr>
      <w:tblGrid>
        <w:gridCol w:w="1496"/>
        <w:gridCol w:w="7200"/>
      </w:tblGrid>
      <w:tr w:rsidR="0044098C" w:rsidTr="1CA3960B" w14:paraId="29B9286C"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5B" w14:textId="77777777">
            <w:pPr>
              <w:spacing w:after="0"/>
              <w:textAlignment w:val="auto"/>
              <w:rPr>
                <w:rFonts w:ascii="Times New Roman" w:hAnsi="Times New Roman" w:cs="Times New Roman"/>
                <w:sz w:val="24"/>
                <w:szCs w:val="24"/>
              </w:rPr>
            </w:pPr>
          </w:p>
          <w:p w:rsidR="0044098C" w:rsidRDefault="00A86380" w14:paraId="29B9285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This outcome was:</w:t>
            </w:r>
          </w:p>
          <w:p w:rsidR="0044098C" w:rsidRDefault="0044098C" w14:paraId="29B9285D" w14:textId="77777777">
            <w:pPr>
              <w:spacing w:after="0"/>
              <w:textAlignment w:val="auto"/>
              <w:rPr>
                <w:rFonts w:ascii="Times New Roman" w:hAnsi="Times New Roman" w:cs="Times New Roman"/>
                <w:sz w:val="24"/>
                <w:szCs w:val="24"/>
              </w:rPr>
            </w:pP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5E" w14:textId="77777777">
            <w:pPr>
              <w:spacing w:after="0"/>
              <w:textAlignment w:val="auto"/>
              <w:rPr>
                <w:rFonts w:ascii="Times New Roman" w:hAnsi="Times New Roman" w:cs="Times New Roman"/>
                <w:i/>
                <w:sz w:val="24"/>
                <w:szCs w:val="24"/>
              </w:rPr>
            </w:pPr>
          </w:p>
          <w:tbl>
            <w:tblPr>
              <w:tblW w:w="1987" w:type="dxa"/>
              <w:tblCellMar>
                <w:left w:w="10" w:type="dxa"/>
                <w:right w:w="10" w:type="dxa"/>
              </w:tblCellMar>
              <w:tblLook w:val="04A0" w:firstRow="1" w:lastRow="0" w:firstColumn="1" w:lastColumn="0" w:noHBand="0" w:noVBand="1"/>
            </w:tblPr>
            <w:tblGrid>
              <w:gridCol w:w="96"/>
              <w:gridCol w:w="676"/>
              <w:gridCol w:w="1215"/>
            </w:tblGrid>
            <w:tr w:rsidR="0044098C" w:rsidTr="1CA3960B" w14:paraId="29B92862"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85F" w14:textId="77777777">
                  <w:pPr>
                    <w:rPr>
                      <w:rFonts w:ascii="Times New Roman" w:hAnsi="Times New Roman" w:eastAsia="Times New Roman" w:cs="Times New Roman"/>
                      <w:b/>
                      <w:bCs/>
                    </w:rPr>
                  </w:pPr>
                </w:p>
              </w:tc>
              <w:tc>
                <w:tcPr>
                  <w:tcW w:w="676"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860" w14:textId="77777777">
                  <w:pPr>
                    <w:rPr>
                      <w:rFonts w:ascii="Times New Roman" w:hAnsi="Times New Roman" w:eastAsia="Times New Roman" w:cs="Times New Roman"/>
                    </w:rPr>
                  </w:pPr>
                </w:p>
              </w:tc>
              <w:tc>
                <w:tcPr>
                  <w:tcW w:w="1215"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861" w14:textId="77777777">
                  <w:pPr>
                    <w:rPr>
                      <w:rFonts w:ascii="Times New Roman" w:hAnsi="Times New Roman" w:eastAsia="Times New Roman" w:cs="Times New Roman"/>
                    </w:rPr>
                  </w:pPr>
                  <w:r>
                    <w:rPr>
                      <w:rFonts w:ascii="Times New Roman" w:hAnsi="Times New Roman" w:eastAsia="Times New Roman" w:cs="Times New Roman"/>
                    </w:rPr>
                    <w:t>Met</w:t>
                  </w:r>
                </w:p>
              </w:tc>
            </w:tr>
            <w:tr w:rsidR="0044098C" w:rsidTr="1CA3960B" w14:paraId="29B92866" w14:textId="77777777">
              <w:tblPrEx>
                <w:tblCellMar>
                  <w:top w:w="0" w:type="dxa"/>
                  <w:bottom w:w="0" w:type="dxa"/>
                </w:tblCellMar>
              </w:tblPrEx>
              <w:tc>
                <w:tcPr>
                  <w:tcW w:w="96" w:type="dxa"/>
                  <w:tcBorders>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863" w14:textId="77777777">
                  <w:pPr>
                    <w:rPr>
                      <w:rFonts w:ascii="Times New Roman" w:hAnsi="Times New Roman" w:eastAsia="Times New Roman" w:cs="Times New Roman"/>
                    </w:rPr>
                  </w:pPr>
                </w:p>
              </w:tc>
              <w:tc>
                <w:tcPr>
                  <w:tcW w:w="676" w:type="dxa"/>
                  <w:shd w:val="clear" w:color="auto" w:fill="auto"/>
                  <w:tcMar>
                    <w:top w:w="90" w:type="dxa"/>
                    <w:left w:w="90" w:type="dxa"/>
                    <w:bottom w:w="90" w:type="dxa"/>
                    <w:right w:w="90" w:type="dxa"/>
                  </w:tcMar>
                  <w:vAlign w:val="center"/>
                </w:tcPr>
                <w:p w:rsidR="0044098C" w:rsidRDefault="00A86380" w14:paraId="29B92864" w14:textId="77777777">
                  <w:r>
                    <w:rPr>
                      <w:noProof/>
                    </w:rPr>
                    <w:drawing>
                      <wp:inline distT="0" distB="0" distL="0" distR="0" wp14:anchorId="17F0B2F2" wp14:editId="29B91334">
                        <wp:extent cx="270936" cy="270936"/>
                        <wp:effectExtent l="0" t="0" r="0" b="0"/>
                        <wp:docPr id="156" name="Picture 92"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70936" cy="270936"/>
                                </a:xfrm>
                                <a:prstGeom prst="rect">
                                  <a:avLst/>
                                </a:prstGeom>
                                <a:noFill/>
                                <a:ln>
                                  <a:noFill/>
                                  <a:prstDash/>
                                </a:ln>
                              </pic:spPr>
                            </pic:pic>
                          </a:graphicData>
                        </a:graphic>
                      </wp:inline>
                    </w:drawing>
                  </w:r>
                </w:p>
              </w:tc>
              <w:tc>
                <w:tcPr>
                  <w:tcW w:w="1215" w:type="dxa"/>
                  <w:tcBorders>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865" w14:textId="77777777">
                  <w:pPr>
                    <w:rPr>
                      <w:rFonts w:ascii="Times New Roman" w:hAnsi="Times New Roman" w:eastAsia="Times New Roman" w:cs="Times New Roman"/>
                    </w:rPr>
                  </w:pPr>
                  <w:r>
                    <w:rPr>
                      <w:rFonts w:ascii="Times New Roman" w:hAnsi="Times New Roman" w:eastAsia="Times New Roman" w:cs="Times New Roman"/>
                    </w:rPr>
                    <w:t>Partially Met</w:t>
                  </w:r>
                </w:p>
              </w:tc>
            </w:tr>
            <w:tr w:rsidR="0044098C" w:rsidTr="1CA3960B" w14:paraId="29B9286A"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867" w14:textId="77777777">
                  <w:pPr>
                    <w:rPr>
                      <w:rFonts w:ascii="Times New Roman" w:hAnsi="Times New Roman" w:eastAsia="Times New Roman" w:cs="Times New Roman"/>
                      <w:b/>
                      <w:bCs/>
                    </w:rPr>
                  </w:pPr>
                </w:p>
              </w:tc>
              <w:tc>
                <w:tcPr>
                  <w:tcW w:w="676"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868" w14:textId="77777777">
                  <w:pPr>
                    <w:rPr>
                      <w:rFonts w:ascii="Times New Roman" w:hAnsi="Times New Roman" w:eastAsia="Times New Roman" w:cs="Times New Roman"/>
                    </w:rPr>
                  </w:pPr>
                </w:p>
              </w:tc>
              <w:tc>
                <w:tcPr>
                  <w:tcW w:w="1215"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869" w14:textId="77777777">
                  <w:pPr>
                    <w:rPr>
                      <w:rFonts w:ascii="Times New Roman" w:hAnsi="Times New Roman" w:eastAsia="Times New Roman" w:cs="Times New Roman"/>
                    </w:rPr>
                  </w:pPr>
                  <w:r>
                    <w:rPr>
                      <w:rFonts w:ascii="Times New Roman" w:hAnsi="Times New Roman" w:eastAsia="Times New Roman" w:cs="Times New Roman"/>
                    </w:rPr>
                    <w:t>Not Met</w:t>
                  </w:r>
                </w:p>
              </w:tc>
            </w:tr>
          </w:tbl>
          <w:p w:rsidR="0044098C" w:rsidRDefault="0044098C" w14:paraId="29B9286B" w14:textId="77777777">
            <w:pPr>
              <w:spacing w:after="0"/>
              <w:textAlignment w:val="auto"/>
              <w:rPr>
                <w:rFonts w:ascii="Times New Roman" w:hAnsi="Times New Roman" w:cs="Times New Roman"/>
                <w:i/>
                <w:sz w:val="24"/>
                <w:szCs w:val="24"/>
              </w:rPr>
            </w:pPr>
          </w:p>
        </w:tc>
      </w:tr>
      <w:tr w:rsidR="0044098C" w:rsidTr="1CA3960B" w14:paraId="29B92876"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6D" w14:textId="77777777">
            <w:pPr>
              <w:spacing w:after="0"/>
              <w:textAlignment w:val="auto"/>
              <w:rPr>
                <w:rFonts w:ascii="Times New Roman" w:hAnsi="Times New Roman" w:cs="Times New Roman"/>
                <w:sz w:val="24"/>
                <w:szCs w:val="24"/>
              </w:rPr>
            </w:pPr>
          </w:p>
          <w:p w:rsidR="0044098C" w:rsidRDefault="00A86380" w14:paraId="29B9286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Findings</w:t>
            </w:r>
          </w:p>
          <w:p w:rsidR="0044098C" w:rsidRDefault="0044098C" w14:paraId="29B9286F" w14:textId="77777777">
            <w:pPr>
              <w:spacing w:after="0"/>
              <w:textAlignment w:val="auto"/>
              <w:rPr>
                <w:rFonts w:ascii="Times New Roman" w:hAnsi="Times New Roman" w:cs="Times New Roman"/>
                <w:sz w:val="24"/>
                <w:szCs w:val="24"/>
              </w:rPr>
            </w:pP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870" w14:textId="77777777">
            <w:pPr>
              <w:spacing w:after="0" w:line="254" w:lineRule="auto"/>
              <w:textAlignment w:val="auto"/>
              <w:rPr>
                <w:rFonts w:ascii="Times New Roman" w:hAnsi="Times New Roman" w:cs="Times New Roman"/>
                <w:sz w:val="24"/>
                <w:szCs w:val="24"/>
              </w:rPr>
            </w:pPr>
            <w:r>
              <w:rPr>
                <w:rFonts w:ascii="Times New Roman" w:hAnsi="Times New Roman" w:cs="Times New Roman"/>
                <w:sz w:val="24"/>
                <w:szCs w:val="24"/>
              </w:rPr>
              <w:t>Due to the fact two enrolled students did not attempt any of the exams, this measure must be recorded as partially met.</w:t>
            </w:r>
          </w:p>
          <w:p w:rsidR="0044098C" w:rsidRDefault="0044098C" w14:paraId="29B92871" w14:textId="77777777">
            <w:pPr>
              <w:spacing w:after="0"/>
              <w:textAlignment w:val="auto"/>
              <w:rPr>
                <w:rFonts w:ascii="Times New Roman" w:hAnsi="Times New Roman" w:cs="Times New Roman"/>
                <w:i/>
                <w:iCs/>
                <w:sz w:val="24"/>
                <w:szCs w:val="24"/>
              </w:rPr>
            </w:pPr>
          </w:p>
          <w:p w:rsidR="0044098C" w:rsidRDefault="0044098C" w14:paraId="29B92872" w14:textId="77777777">
            <w:pPr>
              <w:spacing w:after="0"/>
              <w:textAlignment w:val="auto"/>
              <w:rPr>
                <w:rFonts w:ascii="Times New Roman" w:hAnsi="Times New Roman" w:cs="Times New Roman"/>
                <w:i/>
                <w:sz w:val="24"/>
                <w:szCs w:val="24"/>
              </w:rPr>
            </w:pPr>
          </w:p>
          <w:p w:rsidR="0044098C" w:rsidRDefault="0044098C" w14:paraId="29B92873" w14:textId="77777777">
            <w:pPr>
              <w:spacing w:after="0"/>
              <w:textAlignment w:val="auto"/>
              <w:rPr>
                <w:rFonts w:ascii="Times New Roman" w:hAnsi="Times New Roman" w:cs="Times New Roman"/>
                <w:i/>
                <w:sz w:val="24"/>
                <w:szCs w:val="24"/>
              </w:rPr>
            </w:pPr>
          </w:p>
          <w:p w:rsidR="0044098C" w:rsidRDefault="0044098C" w14:paraId="29B92874" w14:textId="77777777">
            <w:pPr>
              <w:spacing w:after="0"/>
              <w:textAlignment w:val="auto"/>
              <w:rPr>
                <w:rFonts w:ascii="Times New Roman" w:hAnsi="Times New Roman" w:cs="Times New Roman"/>
                <w:i/>
                <w:sz w:val="24"/>
                <w:szCs w:val="24"/>
              </w:rPr>
            </w:pPr>
          </w:p>
          <w:p w:rsidR="0044098C" w:rsidRDefault="0044098C" w14:paraId="29B92875" w14:textId="77777777">
            <w:pPr>
              <w:spacing w:after="0"/>
              <w:textAlignment w:val="auto"/>
              <w:rPr>
                <w:rFonts w:ascii="Times New Roman" w:hAnsi="Times New Roman" w:cs="Times New Roman"/>
                <w:i/>
                <w:sz w:val="24"/>
                <w:szCs w:val="24"/>
              </w:rPr>
            </w:pPr>
          </w:p>
        </w:tc>
      </w:tr>
      <w:tr w:rsidR="0044098C" w:rsidTr="1CA3960B" w14:paraId="29B92888"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77" w14:textId="77777777">
            <w:pPr>
              <w:spacing w:after="0"/>
              <w:textAlignment w:val="auto"/>
              <w:rPr>
                <w:rFonts w:ascii="Times New Roman" w:hAnsi="Times New Roman" w:cs="Times New Roman"/>
                <w:sz w:val="24"/>
                <w:szCs w:val="24"/>
              </w:rPr>
            </w:pPr>
          </w:p>
          <w:p w:rsidR="0044098C" w:rsidRDefault="00A86380" w14:paraId="29B9287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Further Action</w:t>
            </w:r>
          </w:p>
          <w:p w:rsidR="0044098C" w:rsidRDefault="0044098C" w14:paraId="29B92879" w14:textId="77777777">
            <w:pPr>
              <w:spacing w:after="0"/>
              <w:textAlignment w:val="auto"/>
              <w:rPr>
                <w:rFonts w:ascii="Times New Roman" w:hAnsi="Times New Roman" w:cs="Times New Roman"/>
                <w:sz w:val="24"/>
                <w:szCs w:val="24"/>
              </w:rPr>
            </w:pP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tbl>
            <w:tblPr>
              <w:tblW w:w="3199" w:type="dxa"/>
              <w:tblCellMar>
                <w:left w:w="10" w:type="dxa"/>
                <w:right w:w="10" w:type="dxa"/>
              </w:tblCellMar>
              <w:tblLook w:val="04A0" w:firstRow="1" w:lastRow="0" w:firstColumn="1" w:lastColumn="0" w:noHBand="0" w:noVBand="1"/>
            </w:tblPr>
            <w:tblGrid>
              <w:gridCol w:w="96"/>
              <w:gridCol w:w="562"/>
              <w:gridCol w:w="2541"/>
            </w:tblGrid>
            <w:tr w:rsidR="0044098C" w:rsidTr="1CA3960B" w14:paraId="29B9287D" w14:textId="77777777">
              <w:tblPrEx>
                <w:tblCellMar>
                  <w:top w:w="0" w:type="dxa"/>
                  <w:bottom w:w="0" w:type="dxa"/>
                </w:tblCellMar>
              </w:tblPrEx>
              <w:tc>
                <w:tcPr>
                  <w:tcW w:w="96" w:type="dxa"/>
                  <w:tcBorders>
                    <w:top w:val="single" w:color="FFFFFF" w:themeColor="background1" w:sz="6" w:space="0"/>
                    <w:left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87A" w14:textId="77777777">
                  <w:pPr>
                    <w:rPr>
                      <w:rFonts w:ascii="Times New Roman" w:hAnsi="Times New Roman" w:eastAsia="Times New Roman" w:cs="Times New Roman"/>
                      <w:b/>
                      <w:bCs/>
                    </w:rPr>
                  </w:pPr>
                </w:p>
              </w:tc>
              <w:tc>
                <w:tcPr>
                  <w:tcW w:w="562" w:type="dxa"/>
                  <w:tcBorders>
                    <w:top w:val="single" w:color="FFFFFF" w:themeColor="background1" w:sz="6" w:space="0"/>
                  </w:tcBorders>
                  <w:shd w:val="clear" w:color="auto" w:fill="auto"/>
                  <w:tcMar>
                    <w:top w:w="90" w:type="dxa"/>
                    <w:left w:w="90" w:type="dxa"/>
                    <w:bottom w:w="90" w:type="dxa"/>
                    <w:right w:w="90" w:type="dxa"/>
                  </w:tcMar>
                  <w:vAlign w:val="center"/>
                </w:tcPr>
                <w:p w:rsidR="0044098C" w:rsidRDefault="0044098C" w14:paraId="29B9287B" w14:textId="77777777">
                  <w:pPr>
                    <w:rPr>
                      <w:rFonts w:ascii="Times New Roman" w:hAnsi="Times New Roman" w:eastAsia="Times New Roman" w:cs="Times New Roman"/>
                      <w:sz w:val="20"/>
                      <w:szCs w:val="20"/>
                    </w:rPr>
                  </w:pPr>
                </w:p>
              </w:tc>
              <w:tc>
                <w:tcPr>
                  <w:tcW w:w="2541" w:type="dxa"/>
                  <w:tcBorders>
                    <w:top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87C" w14:textId="77777777">
                  <w:pPr>
                    <w:rPr>
                      <w:rFonts w:ascii="Times New Roman" w:hAnsi="Times New Roman" w:eastAsia="Times New Roman" w:cs="Times New Roman"/>
                    </w:rPr>
                  </w:pPr>
                  <w:r>
                    <w:rPr>
                      <w:rFonts w:ascii="Times New Roman" w:hAnsi="Times New Roman" w:eastAsia="Times New Roman" w:cs="Times New Roman"/>
                    </w:rPr>
                    <w:t>Further Action Planned</w:t>
                  </w:r>
                </w:p>
              </w:tc>
            </w:tr>
            <w:tr w:rsidR="0044098C" w:rsidTr="1CA3960B" w14:paraId="29B92881" w14:textId="77777777">
              <w:tblPrEx>
                <w:tblCellMar>
                  <w:top w:w="0" w:type="dxa"/>
                  <w:bottom w:w="0" w:type="dxa"/>
                </w:tblCellMar>
              </w:tblPrEx>
              <w:tc>
                <w:tcPr>
                  <w:tcW w:w="96" w:type="dxa"/>
                  <w:tcBorders>
                    <w:left w:val="single" w:color="FFFFFF" w:themeColor="background1" w:sz="6" w:space="0"/>
                    <w:bottom w:val="single" w:color="FFFFFF" w:themeColor="background1" w:sz="6" w:space="0"/>
                  </w:tcBorders>
                  <w:shd w:val="clear" w:color="auto" w:fill="auto"/>
                  <w:tcMar>
                    <w:top w:w="15" w:type="dxa"/>
                    <w:left w:w="15" w:type="dxa"/>
                    <w:bottom w:w="15" w:type="dxa"/>
                    <w:right w:w="15" w:type="dxa"/>
                  </w:tcMar>
                  <w:vAlign w:val="center"/>
                </w:tcPr>
                <w:p w:rsidR="0044098C" w:rsidRDefault="0044098C" w14:paraId="29B9287E" w14:textId="77777777">
                  <w:pPr>
                    <w:rPr>
                      <w:rFonts w:ascii="Times New Roman" w:hAnsi="Times New Roman" w:eastAsia="Times New Roman" w:cs="Times New Roman"/>
                    </w:rPr>
                  </w:pPr>
                </w:p>
              </w:tc>
              <w:tc>
                <w:tcPr>
                  <w:tcW w:w="562" w:type="dxa"/>
                  <w:tcBorders>
                    <w:bottom w:val="single" w:color="FFFFFF" w:themeColor="background1" w:sz="6" w:space="0"/>
                  </w:tcBorders>
                  <w:shd w:val="clear" w:color="auto" w:fill="auto"/>
                  <w:tcMar>
                    <w:top w:w="90" w:type="dxa"/>
                    <w:left w:w="90" w:type="dxa"/>
                    <w:bottom w:w="90" w:type="dxa"/>
                    <w:right w:w="90" w:type="dxa"/>
                  </w:tcMar>
                  <w:vAlign w:val="center"/>
                </w:tcPr>
                <w:p w:rsidR="0044098C" w:rsidRDefault="00A86380" w14:paraId="29B9287F" w14:textId="77777777">
                  <w:r>
                    <w:rPr>
                      <w:noProof/>
                    </w:rPr>
                    <w:drawing>
                      <wp:inline distT="0" distB="0" distL="0" distR="0" wp14:anchorId="42193F81" wp14:editId="29B91336">
                        <wp:extent cx="223515" cy="223515"/>
                        <wp:effectExtent l="0" t="0" r="5085" b="5085"/>
                        <wp:docPr id="157" name="Picture 23" descr="https://indycc.tk20.com/campustoolshighered/images/icon_check.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23515" cy="223515"/>
                                </a:xfrm>
                                <a:prstGeom prst="rect">
                                  <a:avLst/>
                                </a:prstGeom>
                                <a:noFill/>
                                <a:ln>
                                  <a:noFill/>
                                  <a:prstDash/>
                                </a:ln>
                              </pic:spPr>
                            </pic:pic>
                          </a:graphicData>
                        </a:graphic>
                      </wp:inline>
                    </w:drawing>
                  </w:r>
                </w:p>
              </w:tc>
              <w:tc>
                <w:tcPr>
                  <w:tcW w:w="2541" w:type="dxa"/>
                  <w:tcBorders>
                    <w:bottom w:val="single" w:color="FFFFFF" w:themeColor="background1" w:sz="6" w:space="0"/>
                    <w:right w:val="single" w:color="FFFFFF" w:themeColor="background1" w:sz="6" w:space="0"/>
                  </w:tcBorders>
                  <w:shd w:val="clear" w:color="auto" w:fill="auto"/>
                  <w:tcMar>
                    <w:top w:w="0" w:type="dxa"/>
                    <w:left w:w="0" w:type="dxa"/>
                    <w:bottom w:w="0" w:type="dxa"/>
                    <w:right w:w="0" w:type="dxa"/>
                  </w:tcMar>
                  <w:vAlign w:val="center"/>
                </w:tcPr>
                <w:p w:rsidR="0044098C" w:rsidRDefault="00A86380" w14:paraId="29B92880" w14:textId="77777777">
                  <w:pPr>
                    <w:rPr>
                      <w:rFonts w:ascii="Times New Roman" w:hAnsi="Times New Roman" w:eastAsia="Times New Roman" w:cs="Times New Roman"/>
                    </w:rPr>
                  </w:pPr>
                  <w:r>
                    <w:rPr>
                      <w:rFonts w:ascii="Times New Roman" w:hAnsi="Times New Roman" w:eastAsia="Times New Roman" w:cs="Times New Roman"/>
                    </w:rPr>
                    <w:t>Further Action Unnecessary</w:t>
                  </w:r>
                </w:p>
              </w:tc>
            </w:tr>
          </w:tbl>
          <w:p w:rsidR="0044098C" w:rsidRDefault="0044098C" w14:paraId="29B92882" w14:textId="77777777">
            <w:pPr>
              <w:spacing w:after="0"/>
              <w:textAlignment w:val="auto"/>
              <w:rPr>
                <w:rFonts w:ascii="Times New Roman" w:hAnsi="Times New Roman" w:cs="Times New Roman"/>
                <w:sz w:val="24"/>
                <w:szCs w:val="24"/>
              </w:rPr>
            </w:pPr>
          </w:p>
          <w:p w:rsidR="0044098C" w:rsidRDefault="00A86380" w14:paraId="29B9288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If further action is planned, provide details here:</w:t>
            </w:r>
          </w:p>
          <w:p w:rsidR="0044098C" w:rsidRDefault="0044098C" w14:paraId="29B92884" w14:textId="77777777">
            <w:pPr>
              <w:spacing w:after="0"/>
              <w:textAlignment w:val="auto"/>
              <w:rPr>
                <w:rFonts w:ascii="Times New Roman" w:hAnsi="Times New Roman" w:cs="Times New Roman"/>
                <w:sz w:val="24"/>
                <w:szCs w:val="24"/>
              </w:rPr>
            </w:pPr>
          </w:p>
          <w:p w:rsidR="0044098C" w:rsidRDefault="0044098C" w14:paraId="29B92885" w14:textId="77777777">
            <w:pPr>
              <w:spacing w:after="0"/>
              <w:textAlignment w:val="auto"/>
              <w:rPr>
                <w:rFonts w:ascii="Times New Roman" w:hAnsi="Times New Roman" w:cs="Times New Roman"/>
                <w:sz w:val="24"/>
                <w:szCs w:val="24"/>
              </w:rPr>
            </w:pPr>
          </w:p>
          <w:p w:rsidR="0044098C" w:rsidRDefault="0044098C" w14:paraId="29B92886" w14:textId="77777777">
            <w:pPr>
              <w:spacing w:after="0"/>
              <w:textAlignment w:val="auto"/>
              <w:rPr>
                <w:rFonts w:ascii="Times New Roman" w:hAnsi="Times New Roman" w:cs="Times New Roman"/>
                <w:sz w:val="24"/>
                <w:szCs w:val="24"/>
              </w:rPr>
            </w:pPr>
          </w:p>
          <w:p w:rsidR="0044098C" w:rsidRDefault="0044098C" w14:paraId="29B92887" w14:textId="77777777">
            <w:pPr>
              <w:spacing w:after="0"/>
              <w:textAlignment w:val="auto"/>
              <w:rPr>
                <w:rFonts w:ascii="Times New Roman" w:hAnsi="Times New Roman" w:cs="Times New Roman"/>
                <w:sz w:val="24"/>
                <w:szCs w:val="24"/>
              </w:rPr>
            </w:pPr>
          </w:p>
        </w:tc>
      </w:tr>
      <w:tr w:rsidR="0044098C" w:rsidTr="1CA3960B" w14:paraId="29B92891"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89" w14:textId="77777777">
            <w:pPr>
              <w:spacing w:after="0"/>
              <w:textAlignment w:val="auto"/>
              <w:rPr>
                <w:rFonts w:ascii="Times New Roman" w:hAnsi="Times New Roman" w:cs="Times New Roman"/>
                <w:sz w:val="24"/>
                <w:szCs w:val="24"/>
              </w:rPr>
            </w:pPr>
          </w:p>
          <w:p w:rsidR="0044098C" w:rsidRDefault="00A86380" w14:paraId="29B9288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Strengths?</w:t>
            </w:r>
          </w:p>
          <w:p w:rsidR="0044098C" w:rsidRDefault="0044098C" w14:paraId="29B9288B" w14:textId="77777777">
            <w:pPr>
              <w:spacing w:after="0"/>
              <w:textAlignment w:val="auto"/>
              <w:rPr>
                <w:rFonts w:ascii="Times New Roman" w:hAnsi="Times New Roman" w:cs="Times New Roman"/>
                <w:sz w:val="24"/>
                <w:szCs w:val="24"/>
              </w:rPr>
            </w:pPr>
          </w:p>
          <w:p w:rsidR="0044098C" w:rsidRDefault="0044098C" w14:paraId="29B9288C" w14:textId="77777777">
            <w:pPr>
              <w:spacing w:after="0"/>
              <w:textAlignment w:val="auto"/>
              <w:rPr>
                <w:rFonts w:ascii="Times New Roman" w:hAnsi="Times New Roman" w:cs="Times New Roman"/>
                <w:sz w:val="24"/>
                <w:szCs w:val="24"/>
              </w:rPr>
            </w:pPr>
          </w:p>
          <w:p w:rsidR="0044098C" w:rsidRDefault="0044098C" w14:paraId="29B9288D" w14:textId="77777777">
            <w:pPr>
              <w:spacing w:after="0"/>
              <w:textAlignment w:val="auto"/>
              <w:rPr>
                <w:rFonts w:ascii="Times New Roman" w:hAnsi="Times New Roman" w:cs="Times New Roman"/>
                <w:sz w:val="24"/>
                <w:szCs w:val="24"/>
              </w:rPr>
            </w:pPr>
          </w:p>
          <w:p w:rsidR="0044098C" w:rsidRDefault="0044098C" w14:paraId="29B9288E" w14:textId="77777777">
            <w:pPr>
              <w:spacing w:after="0"/>
              <w:textAlignment w:val="auto"/>
              <w:rPr>
                <w:rFonts w:ascii="Times New Roman" w:hAnsi="Times New Roman" w:cs="Times New Roman"/>
                <w:sz w:val="24"/>
                <w:szCs w:val="24"/>
              </w:rPr>
            </w:pP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88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Self directed learning helps motivated students prepare for certification and redo concepts they struggle with while allowing them to move through concepts they grasp quickly.</w:t>
            </w:r>
          </w:p>
          <w:p w:rsidR="0044098C" w:rsidRDefault="0044098C" w14:paraId="29B92890" w14:textId="77777777">
            <w:pPr>
              <w:spacing w:after="0"/>
              <w:textAlignment w:val="auto"/>
              <w:rPr>
                <w:rFonts w:ascii="Times New Roman" w:hAnsi="Times New Roman" w:cs="Times New Roman"/>
                <w:sz w:val="24"/>
                <w:szCs w:val="24"/>
              </w:rPr>
            </w:pPr>
          </w:p>
        </w:tc>
      </w:tr>
      <w:tr w:rsidR="0044098C" w:rsidTr="1CA3960B" w14:paraId="29B92899"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92" w14:textId="77777777">
            <w:pPr>
              <w:spacing w:after="0"/>
              <w:textAlignment w:val="auto"/>
              <w:rPr>
                <w:rFonts w:ascii="Times New Roman" w:hAnsi="Times New Roman" w:cs="Times New Roman"/>
                <w:sz w:val="24"/>
                <w:szCs w:val="24"/>
              </w:rPr>
            </w:pPr>
          </w:p>
          <w:p w:rsidR="0044098C" w:rsidRDefault="00A86380" w14:paraId="29B9289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Weaknesses?</w:t>
            </w:r>
          </w:p>
          <w:p w:rsidR="0044098C" w:rsidRDefault="0044098C" w14:paraId="29B92894" w14:textId="77777777">
            <w:pPr>
              <w:spacing w:after="0"/>
              <w:textAlignment w:val="auto"/>
              <w:rPr>
                <w:rFonts w:ascii="Times New Roman" w:hAnsi="Times New Roman" w:cs="Times New Roman"/>
                <w:sz w:val="24"/>
                <w:szCs w:val="24"/>
              </w:rPr>
            </w:pPr>
          </w:p>
          <w:p w:rsidR="0044098C" w:rsidRDefault="0044098C" w14:paraId="29B92895" w14:textId="77777777">
            <w:pPr>
              <w:spacing w:after="0"/>
              <w:textAlignment w:val="auto"/>
              <w:rPr>
                <w:rFonts w:ascii="Times New Roman" w:hAnsi="Times New Roman" w:cs="Times New Roman"/>
                <w:sz w:val="24"/>
                <w:szCs w:val="24"/>
              </w:rPr>
            </w:pPr>
          </w:p>
          <w:p w:rsidR="0044098C" w:rsidRDefault="0044098C" w14:paraId="29B92896" w14:textId="77777777">
            <w:pPr>
              <w:spacing w:after="0"/>
              <w:textAlignment w:val="auto"/>
              <w:rPr>
                <w:rFonts w:ascii="Times New Roman" w:hAnsi="Times New Roman" w:cs="Times New Roman"/>
                <w:sz w:val="24"/>
                <w:szCs w:val="24"/>
              </w:rPr>
            </w:pP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A86380" w14:paraId="29B9289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Non-motivated students are not successful with  this type of learning.</w:t>
            </w:r>
          </w:p>
          <w:p w:rsidR="0044098C" w:rsidRDefault="0044098C" w14:paraId="29B92898" w14:textId="77777777">
            <w:pPr>
              <w:spacing w:after="0"/>
              <w:textAlignment w:val="auto"/>
              <w:rPr>
                <w:rFonts w:ascii="Times New Roman" w:hAnsi="Times New Roman" w:cs="Times New Roman"/>
                <w:sz w:val="24"/>
                <w:szCs w:val="24"/>
              </w:rPr>
            </w:pPr>
          </w:p>
        </w:tc>
      </w:tr>
      <w:tr w:rsidR="0044098C" w:rsidTr="1CA3960B" w14:paraId="29B928A2" w14:textId="77777777">
        <w:tblPrEx>
          <w:tblCellMar>
            <w:top w:w="0" w:type="dxa"/>
            <w:bottom w:w="0" w:type="dxa"/>
          </w:tblCellMar>
        </w:tblPrEx>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9A" w14:textId="77777777">
            <w:pPr>
              <w:spacing w:after="0"/>
              <w:textAlignment w:val="auto"/>
              <w:rPr>
                <w:rFonts w:ascii="Times New Roman" w:hAnsi="Times New Roman" w:cs="Times New Roman"/>
                <w:sz w:val="24"/>
                <w:szCs w:val="24"/>
              </w:rPr>
            </w:pPr>
          </w:p>
          <w:p w:rsidR="0044098C" w:rsidRDefault="00A86380" w14:paraId="29B9289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Additional Comments:</w:t>
            </w:r>
          </w:p>
          <w:p w:rsidR="0044098C" w:rsidRDefault="0044098C" w14:paraId="29B9289C" w14:textId="77777777">
            <w:pPr>
              <w:spacing w:after="0"/>
              <w:textAlignment w:val="auto"/>
              <w:rPr>
                <w:rFonts w:ascii="Times New Roman" w:hAnsi="Times New Roman" w:cs="Times New Roman"/>
                <w:sz w:val="24"/>
                <w:szCs w:val="24"/>
              </w:rPr>
            </w:pPr>
          </w:p>
          <w:p w:rsidR="0044098C" w:rsidRDefault="0044098C" w14:paraId="29B9289D" w14:textId="77777777">
            <w:pPr>
              <w:spacing w:after="0"/>
              <w:textAlignment w:val="auto"/>
              <w:rPr>
                <w:rFonts w:ascii="Times New Roman" w:hAnsi="Times New Roman" w:cs="Times New Roman"/>
                <w:sz w:val="24"/>
                <w:szCs w:val="24"/>
              </w:rPr>
            </w:pPr>
          </w:p>
          <w:p w:rsidR="0044098C" w:rsidRDefault="0044098C" w14:paraId="29B9289E" w14:textId="77777777">
            <w:pPr>
              <w:spacing w:after="0"/>
              <w:textAlignment w:val="auto"/>
              <w:rPr>
                <w:rFonts w:ascii="Times New Roman" w:hAnsi="Times New Roman" w:cs="Times New Roman"/>
                <w:sz w:val="24"/>
                <w:szCs w:val="24"/>
              </w:rPr>
            </w:pPr>
          </w:p>
          <w:p w:rsidR="0044098C" w:rsidRDefault="0044098C" w14:paraId="29B9289F" w14:textId="77777777">
            <w:pPr>
              <w:spacing w:after="0"/>
              <w:textAlignment w:val="auto"/>
              <w:rPr>
                <w:rFonts w:ascii="Times New Roman" w:hAnsi="Times New Roman" w:cs="Times New Roman"/>
                <w:sz w:val="24"/>
                <w:szCs w:val="24"/>
              </w:rPr>
            </w:pPr>
          </w:p>
          <w:p w:rsidR="0044098C" w:rsidRDefault="0044098C" w14:paraId="29B928A0" w14:textId="77777777">
            <w:pPr>
              <w:spacing w:after="0"/>
              <w:textAlignment w:val="auto"/>
              <w:rPr>
                <w:rFonts w:ascii="Times New Roman" w:hAnsi="Times New Roman" w:cs="Times New Roman"/>
                <w:sz w:val="24"/>
                <w:szCs w:val="24"/>
              </w:rPr>
            </w:pP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098C" w:rsidRDefault="0044098C" w14:paraId="29B928A1" w14:textId="77777777">
            <w:pPr>
              <w:spacing w:after="0"/>
              <w:textAlignment w:val="auto"/>
              <w:rPr>
                <w:rFonts w:ascii="Times New Roman" w:hAnsi="Times New Roman" w:cs="Times New Roman"/>
                <w:sz w:val="24"/>
                <w:szCs w:val="24"/>
              </w:rPr>
            </w:pPr>
          </w:p>
        </w:tc>
      </w:tr>
    </w:tbl>
    <w:p w:rsidR="1CA3960B" w:rsidRDefault="1CA3960B" w14:paraId="5154C7AF" w14:textId="6C7F6F7F"/>
    <w:p w:rsidR="0044098C" w:rsidRDefault="0044098C" w14:paraId="29B928A3" w14:textId="77777777">
      <w:pPr>
        <w:rPr>
          <w:rFonts w:ascii="Times New Roman" w:hAnsi="Times New Roman"/>
        </w:rPr>
      </w:pPr>
    </w:p>
    <w:p w:rsidR="0044098C" w:rsidRDefault="0044098C" w14:paraId="29B928A4" w14:textId="77777777">
      <w:pPr>
        <w:rPr>
          <w:rFonts w:ascii="Times New Roman" w:hAnsi="Times New Roman"/>
        </w:rPr>
      </w:pPr>
    </w:p>
    <w:p w:rsidR="0044098C" w:rsidRDefault="0044098C" w14:paraId="29B928A5" w14:textId="77777777">
      <w:pPr>
        <w:rPr>
          <w:rFonts w:ascii="Times New Roman" w:hAnsi="Times New Roman"/>
        </w:rPr>
      </w:pPr>
    </w:p>
    <w:p w:rsidR="0044098C" w:rsidRDefault="0044098C" w14:paraId="29B928A6" w14:textId="77777777">
      <w:pPr>
        <w:rPr>
          <w:rFonts w:cs="Calibri"/>
        </w:rPr>
      </w:pPr>
    </w:p>
    <w:p w:rsidR="0044098C" w:rsidRDefault="0044098C" w14:paraId="29B928A7" w14:textId="77777777">
      <w:pPr>
        <w:rPr>
          <w:rFonts w:cs="Calibri"/>
        </w:rPr>
      </w:pPr>
    </w:p>
    <w:p w:rsidR="0044098C" w:rsidRDefault="0044098C" w14:paraId="29B928A8" w14:textId="77777777">
      <w:pPr>
        <w:rPr>
          <w:rFonts w:cs="Calibri"/>
        </w:rPr>
      </w:pPr>
    </w:p>
    <w:p w:rsidR="0044098C" w:rsidRDefault="0044098C" w14:paraId="29B928A9" w14:textId="77777777"/>
    <w:sectPr w:rsidR="0044098C">
      <w:headerReference w:type="default" r:id="rId101"/>
      <w:footerReference w:type="default" r:id="rId102"/>
      <w:pgSz w:w="12240" w:h="15840" w:orient="portrait"/>
      <w:pgMar w:top="1440" w:right="1440" w:bottom="1440" w:left="1440" w:header="720" w:footer="720" w:gutter="0"/>
      <w:pgBorders w:offsetFrom="page">
        <w:top w:val="single" w:color="000000" w:sz="12" w:space="24"/>
        <w:left w:val="single" w:color="000000" w:sz="12" w:space="24"/>
        <w:bottom w:val="single" w:color="000000" w:sz="12" w:space="24"/>
        <w:right w:val="single" w:color="000000" w:sz="12" w:space="24"/>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380" w:rsidRDefault="00A86380" w14:paraId="29B9133B" w14:textId="77777777">
      <w:pPr>
        <w:spacing w:after="0"/>
      </w:pPr>
      <w:r>
        <w:separator/>
      </w:r>
    </w:p>
  </w:endnote>
  <w:endnote w:type="continuationSeparator" w:id="0">
    <w:p w:rsidR="00A86380" w:rsidRDefault="00A86380" w14:paraId="29B9133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46" w14:textId="77777777">
    <w:pPr>
      <w:pStyle w:val="Footer"/>
    </w:pPr>
    <w:r>
      <w:rPr>
        <w:caps/>
        <w:sz w:val="18"/>
      </w:rPr>
      <w:t>2017 -2020 Comprensive Computer Information Technology</w:t>
    </w:r>
    <w:r>
      <w:rPr>
        <w:caps/>
        <w:sz w:val="18"/>
      </w:rPr>
      <w:tab/>
    </w:r>
    <w:r>
      <w:rPr>
        <w:caps/>
        <w:sz w:val="18"/>
      </w:rPr>
      <w:t>Jody Coy</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97" w14:textId="77777777">
    <w:pPr>
      <w:pStyle w:val="Footer"/>
    </w:pPr>
    <w:r>
      <w:rPr>
        <w:caps/>
        <w:sz w:val="18"/>
      </w:rPr>
      <w:t>2017 -2020 Comprensive Computer Information Technology</w:t>
    </w:r>
    <w:r>
      <w:rPr>
        <w:caps/>
        <w:sz w:val="18"/>
      </w:rPr>
      <w:tab/>
    </w:r>
    <w:r>
      <w:rPr>
        <w:caps/>
        <w:sz w:val="18"/>
      </w:rPr>
      <w:t>Jody Coy</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A0" w14:textId="77777777">
    <w:pPr>
      <w:pStyle w:val="Footer"/>
    </w:pPr>
    <w:r>
      <w:rPr>
        <w:caps/>
        <w:sz w:val="18"/>
      </w:rPr>
      <w:t>2017 -2020 Comprensive Computer Information Technology</w:t>
    </w:r>
    <w:r>
      <w:rPr>
        <w:caps/>
        <w:sz w:val="18"/>
      </w:rPr>
      <w:tab/>
    </w:r>
    <w:r>
      <w:rPr>
        <w:caps/>
        <w:sz w:val="18"/>
      </w:rPr>
      <w:t>Jody Coy</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A9" w14:textId="77777777">
    <w:pPr>
      <w:pStyle w:val="Footer"/>
    </w:pPr>
    <w:r>
      <w:rPr>
        <w:caps/>
        <w:sz w:val="18"/>
      </w:rPr>
      <w:t>2017 -2020 Comprensive Computer Information Technology</w:t>
    </w:r>
    <w:r>
      <w:rPr>
        <w:caps/>
        <w:sz w:val="18"/>
      </w:rPr>
      <w:tab/>
    </w:r>
    <w:r>
      <w:rPr>
        <w:caps/>
        <w:sz w:val="18"/>
      </w:rPr>
      <w:t>Jody Coy</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B2" w14:textId="77777777">
    <w:pPr>
      <w:pStyle w:val="Footer"/>
    </w:pPr>
    <w:r>
      <w:rPr>
        <w:caps/>
        <w:sz w:val="18"/>
      </w:rPr>
      <w:t>2017 -2020 Comprensive Computer Information Technology</w:t>
    </w:r>
    <w:r>
      <w:rPr>
        <w:caps/>
        <w:sz w:val="18"/>
      </w:rPr>
      <w:tab/>
    </w:r>
    <w:r>
      <w:rPr>
        <w:caps/>
        <w:sz w:val="18"/>
      </w:rPr>
      <w:t>Jody Coy</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BB" w14:textId="77777777">
    <w:pPr>
      <w:pStyle w:val="Footer"/>
    </w:pPr>
    <w:r>
      <w:rPr>
        <w:caps/>
        <w:sz w:val="18"/>
      </w:rPr>
      <w:t>2017 -2020 Comprensive Computer Information Technology</w:t>
    </w:r>
    <w:r>
      <w:rPr>
        <w:caps/>
        <w:sz w:val="18"/>
      </w:rPr>
      <w:tab/>
    </w:r>
    <w:r>
      <w:rPr>
        <w:caps/>
        <w:sz w:val="18"/>
      </w:rPr>
      <w:t>Jody Coy</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C4" w14:textId="77777777">
    <w:pPr>
      <w:pStyle w:val="Footer"/>
    </w:pPr>
    <w:r>
      <w:rPr>
        <w:caps/>
        <w:sz w:val="18"/>
      </w:rPr>
      <w:t>2017 -2020 Comprensive Computer Information Technology</w:t>
    </w:r>
    <w:r>
      <w:rPr>
        <w:caps/>
        <w:sz w:val="18"/>
      </w:rPr>
      <w:tab/>
    </w:r>
    <w:r>
      <w:rPr>
        <w:caps/>
        <w:sz w:val="18"/>
      </w:rPr>
      <w:t>Jody Coy</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CD" w14:textId="77777777">
    <w:pPr>
      <w:pStyle w:val="Footer"/>
    </w:pPr>
    <w:r>
      <w:rPr>
        <w:caps/>
        <w:sz w:val="18"/>
      </w:rPr>
      <w:t>2017 -2020 Comprensive Computer Information Technology</w:t>
    </w:r>
    <w:r>
      <w:rPr>
        <w:caps/>
        <w:sz w:val="18"/>
      </w:rPr>
      <w:tab/>
    </w:r>
    <w:r>
      <w:rPr>
        <w:caps/>
        <w:sz w:val="18"/>
      </w:rPr>
      <w:t>Jody Coy</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10" w:type="dxa"/>
        <w:right w:w="10" w:type="dxa"/>
      </w:tblCellMar>
      <w:tblLook w:val="04A0" w:firstRow="1" w:lastRow="0" w:firstColumn="1" w:lastColumn="0" w:noHBand="0" w:noVBand="1"/>
    </w:tblPr>
    <w:tblGrid>
      <w:gridCol w:w="3396"/>
      <w:gridCol w:w="2894"/>
      <w:gridCol w:w="3070"/>
    </w:tblGrid>
    <w:tr w:rsidR="00A86380" w14:paraId="29B913D9" w14:textId="77777777">
      <w:tblPrEx>
        <w:tblCellMar>
          <w:top w:w="0" w:type="dxa"/>
          <w:bottom w:w="0" w:type="dxa"/>
        </w:tblCellMar>
      </w:tblPrEx>
      <w:trPr>
        <w:jc w:val="center"/>
      </w:trPr>
      <w:tc>
        <w:tcPr>
          <w:tcW w:w="3396" w:type="dxa"/>
          <w:tcBorders>
            <w:top w:val="double" w:color="2E74B5" w:sz="12" w:space="0"/>
          </w:tcBorders>
          <w:shd w:val="clear" w:color="auto" w:fill="auto"/>
          <w:tcMar>
            <w:top w:w="144" w:type="dxa"/>
            <w:left w:w="115" w:type="dxa"/>
            <w:bottom w:w="144" w:type="dxa"/>
            <w:right w:w="115" w:type="dxa"/>
          </w:tcMar>
          <w:vAlign w:val="center"/>
        </w:tcPr>
        <w:p w:rsidR="00A86380" w:rsidRDefault="00A86380" w14:paraId="29B913D6" w14:textId="77777777">
          <w:pPr>
            <w:pStyle w:val="Footer"/>
            <w:tabs>
              <w:tab w:val="clear" w:pos="4680"/>
              <w:tab w:val="clear" w:pos="9360"/>
            </w:tabs>
            <w:jc w:val="center"/>
          </w:pPr>
          <w:r>
            <w:rPr>
              <w:caps/>
              <w:sz w:val="18"/>
            </w:rPr>
            <w:t>2019 -2020 Comprensive         Computer Information technology</w:t>
          </w:r>
        </w:p>
      </w:tc>
      <w:tc>
        <w:tcPr>
          <w:tcW w:w="2894" w:type="dxa"/>
          <w:tcBorders>
            <w:top w:val="double" w:color="2E74B5" w:sz="12" w:space="0"/>
          </w:tcBorders>
          <w:shd w:val="clear" w:color="auto" w:fill="auto"/>
          <w:tcMar>
            <w:top w:w="144" w:type="dxa"/>
            <w:left w:w="115" w:type="dxa"/>
            <w:bottom w:w="144" w:type="dxa"/>
            <w:right w:w="115" w:type="dxa"/>
          </w:tcMar>
        </w:tcPr>
        <w:p w:rsidR="00A86380" w:rsidRDefault="00A86380" w14:paraId="29B913D7" w14:textId="77777777">
          <w:pPr>
            <w:pStyle w:val="Footer"/>
            <w:tabs>
              <w:tab w:val="clear" w:pos="4680"/>
              <w:tab w:val="clear" w:pos="9360"/>
            </w:tabs>
            <w:jc w:val="center"/>
          </w:pPr>
          <w:r>
            <w:rPr>
              <w:caps/>
              <w:sz w:val="18"/>
              <w:szCs w:val="18"/>
            </w:rPr>
            <w:t>Auther Jody Coy</w:t>
          </w:r>
        </w:p>
      </w:tc>
      <w:tc>
        <w:tcPr>
          <w:tcW w:w="3070" w:type="dxa"/>
          <w:tcBorders>
            <w:top w:val="double" w:color="2E74B5" w:sz="12" w:space="0"/>
          </w:tcBorders>
          <w:shd w:val="clear" w:color="auto" w:fill="auto"/>
          <w:tcMar>
            <w:top w:w="144" w:type="dxa"/>
            <w:left w:w="115" w:type="dxa"/>
            <w:bottom w:w="144" w:type="dxa"/>
            <w:right w:w="115" w:type="dxa"/>
          </w:tcMar>
          <w:vAlign w:val="center"/>
        </w:tcPr>
        <w:p w:rsidR="00A86380" w:rsidRDefault="00A86380" w14:paraId="29B913D8" w14:textId="77777777">
          <w:pPr>
            <w:pStyle w:val="Footer"/>
            <w:tabs>
              <w:tab w:val="clear" w:pos="4680"/>
              <w:tab w:val="clear" w:pos="9360"/>
            </w:tabs>
            <w:jc w:val="right"/>
          </w:pPr>
          <w:r>
            <w:rPr>
              <w:caps/>
              <w:sz w:val="18"/>
              <w:szCs w:val="18"/>
            </w:rPr>
            <w:fldChar w:fldCharType="begin"/>
          </w:r>
          <w:r>
            <w:rPr>
              <w:caps/>
              <w:sz w:val="18"/>
              <w:szCs w:val="18"/>
            </w:rPr>
            <w:instrText xml:space="preserve"> PAGE </w:instrText>
          </w:r>
          <w:r>
            <w:rPr>
              <w:caps/>
              <w:sz w:val="18"/>
              <w:szCs w:val="18"/>
            </w:rPr>
            <w:fldChar w:fldCharType="separate"/>
          </w:r>
          <w:r>
            <w:rPr>
              <w:caps/>
              <w:sz w:val="18"/>
              <w:szCs w:val="18"/>
            </w:rPr>
            <w:t>13</w:t>
          </w:r>
          <w:r>
            <w:rPr>
              <w:caps/>
              <w:sz w:val="18"/>
              <w:szCs w:val="18"/>
            </w:rPr>
            <w:fldChar w:fldCharType="end"/>
          </w:r>
        </w:p>
      </w:tc>
    </w:tr>
  </w:tbl>
  <w:p w:rsidR="00A86380" w:rsidRDefault="00A86380" w14:paraId="29B913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4F" w14:textId="77777777">
    <w:pPr>
      <w:pStyle w:val="Footer"/>
    </w:pPr>
    <w:r>
      <w:rPr>
        <w:caps/>
        <w:sz w:val="18"/>
      </w:rPr>
      <w:t>2017 -2020 Comprensive Computer Information Technology</w:t>
    </w:r>
    <w:r>
      <w:rPr>
        <w:caps/>
        <w:sz w:val="18"/>
      </w:rPr>
      <w:tab/>
    </w:r>
    <w:r>
      <w:rPr>
        <w:caps/>
        <w:sz w:val="18"/>
      </w:rPr>
      <w:t>Jody Coy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58" w14:textId="77777777">
    <w:pPr>
      <w:pStyle w:val="Footer"/>
    </w:pPr>
    <w:r>
      <w:rPr>
        <w:caps/>
        <w:sz w:val="18"/>
      </w:rPr>
      <w:t>2017 -2020 Comprensive Computer Information Technology</w:t>
    </w:r>
    <w:r>
      <w:rPr>
        <w:caps/>
        <w:sz w:val="18"/>
      </w:rPr>
      <w:tab/>
    </w:r>
    <w:r>
      <w:rPr>
        <w:caps/>
        <w:sz w:val="18"/>
      </w:rPr>
      <w:t>Jody Coy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61" w14:textId="77777777">
    <w:pPr>
      <w:pStyle w:val="Footer"/>
    </w:pPr>
    <w:r>
      <w:rPr>
        <w:caps/>
        <w:sz w:val="18"/>
      </w:rPr>
      <w:t>2017 -2020 Comprensive Computer Information Technology</w:t>
    </w:r>
    <w:r>
      <w:rPr>
        <w:caps/>
        <w:sz w:val="18"/>
      </w:rPr>
      <w:tab/>
    </w:r>
    <w:r>
      <w:rPr>
        <w:caps/>
        <w:sz w:val="18"/>
      </w:rPr>
      <w:t>Jody Coy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6A" w14:textId="77777777">
    <w:pPr>
      <w:pStyle w:val="Footer"/>
    </w:pPr>
    <w:r>
      <w:rPr>
        <w:caps/>
        <w:sz w:val="18"/>
      </w:rPr>
      <w:t>2017 -2020 Comprensive Computer Information Technology</w:t>
    </w:r>
    <w:r>
      <w:rPr>
        <w:caps/>
        <w:sz w:val="18"/>
      </w:rPr>
      <w:tab/>
    </w:r>
    <w:r>
      <w:rPr>
        <w:caps/>
        <w:sz w:val="18"/>
      </w:rPr>
      <w:t>Jody Coy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73" w14:textId="77777777">
    <w:pPr>
      <w:pStyle w:val="Footer"/>
    </w:pPr>
    <w:r>
      <w:rPr>
        <w:caps/>
        <w:sz w:val="18"/>
      </w:rPr>
      <w:t>2017 -2020 Comprensive Computer Information Technology</w:t>
    </w:r>
    <w:r>
      <w:rPr>
        <w:caps/>
        <w:sz w:val="18"/>
      </w:rPr>
      <w:tab/>
    </w:r>
    <w:r>
      <w:rPr>
        <w:caps/>
        <w:sz w:val="18"/>
      </w:rPr>
      <w:t>Jody Coy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7C" w14:textId="77777777">
    <w:pPr>
      <w:pStyle w:val="Footer"/>
    </w:pPr>
    <w:r>
      <w:rPr>
        <w:caps/>
        <w:sz w:val="18"/>
      </w:rPr>
      <w:t>2017 -2020 Comprensive Computer Information Technology</w:t>
    </w:r>
    <w:r>
      <w:rPr>
        <w:caps/>
        <w:sz w:val="18"/>
      </w:rPr>
      <w:tab/>
    </w:r>
    <w:r>
      <w:rPr>
        <w:caps/>
        <w:sz w:val="18"/>
      </w:rPr>
      <w:t>Jody Coy</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85" w14:textId="77777777">
    <w:pPr>
      <w:pStyle w:val="Footer"/>
    </w:pPr>
    <w:r>
      <w:rPr>
        <w:caps/>
        <w:sz w:val="18"/>
      </w:rPr>
      <w:t>2017 -2020 Comprensive Computer Information Technology</w:t>
    </w:r>
    <w:r>
      <w:rPr>
        <w:caps/>
        <w:sz w:val="18"/>
      </w:rPr>
      <w:tab/>
    </w:r>
    <w:r>
      <w:rPr>
        <w:caps/>
        <w:sz w:val="18"/>
      </w:rPr>
      <w:t>Jody Coy</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80" w:rsidRDefault="00A86380" w14:paraId="29B9138E" w14:textId="77777777">
    <w:pPr>
      <w:pStyle w:val="Footer"/>
    </w:pPr>
    <w:r>
      <w:rPr>
        <w:caps/>
        <w:sz w:val="18"/>
      </w:rPr>
      <w:t>2017 -2020 Comprensive Computer Information Technology</w:t>
    </w:r>
    <w:r>
      <w:rPr>
        <w:caps/>
        <w:sz w:val="18"/>
      </w:rPr>
      <w:tab/>
    </w:r>
    <w:r>
      <w:rPr>
        <w:caps/>
        <w:sz w:val="18"/>
      </w:rPr>
      <w:t>Jody Coy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380" w:rsidRDefault="00A86380" w14:paraId="29B91337" w14:textId="77777777">
      <w:pPr>
        <w:spacing w:after="0"/>
      </w:pPr>
      <w:r>
        <w:rPr>
          <w:color w:val="000000"/>
        </w:rPr>
        <w:separator/>
      </w:r>
    </w:p>
  </w:footnote>
  <w:footnote w:type="continuationSeparator" w:id="0">
    <w:p w:rsidR="00A86380" w:rsidRDefault="00A86380" w14:paraId="29B9133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21"/>
      <w:gridCol w:w="897"/>
      <w:gridCol w:w="1684"/>
    </w:tblGrid>
    <w:tr w:rsidR="00A86380" w14:paraId="29B91343"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3F" w14:textId="77777777">
          <w:pPr>
            <w:spacing w:after="0"/>
            <w:textAlignment w:val="auto"/>
            <w:rPr>
              <w:rFonts w:ascii="Times New Roman" w:hAnsi="Times New Roman" w:cs="Times New Roman"/>
              <w:b/>
              <w:sz w:val="24"/>
              <w:szCs w:val="24"/>
            </w:rPr>
          </w:pPr>
        </w:p>
      </w:tc>
      <w:tc>
        <w:tcPr>
          <w:tcW w:w="4921" w:type="dxa"/>
          <w:shd w:val="clear" w:color="auto" w:fill="auto"/>
          <w:tcMar>
            <w:top w:w="0" w:type="dxa"/>
            <w:left w:w="108" w:type="dxa"/>
            <w:bottom w:w="0" w:type="dxa"/>
            <w:right w:w="108" w:type="dxa"/>
          </w:tcMar>
        </w:tcPr>
        <w:p w:rsidR="00A86380" w:rsidRDefault="00A86380" w14:paraId="29B91340" w14:textId="77777777">
          <w:pPr>
            <w:spacing w:after="0"/>
            <w:textAlignment w:val="auto"/>
            <w:rPr>
              <w:rFonts w:ascii="Times New Roman" w:hAnsi="Times New Roman" w:cs="Times New Roman"/>
              <w:sz w:val="24"/>
              <w:szCs w:val="24"/>
            </w:rPr>
          </w:pPr>
        </w:p>
      </w:tc>
      <w:tc>
        <w:tcPr>
          <w:tcW w:w="897" w:type="dxa"/>
          <w:shd w:val="clear" w:color="auto" w:fill="auto"/>
          <w:tcMar>
            <w:top w:w="0" w:type="dxa"/>
            <w:left w:w="108" w:type="dxa"/>
            <w:bottom w:w="0" w:type="dxa"/>
            <w:right w:w="108" w:type="dxa"/>
          </w:tcMar>
        </w:tcPr>
        <w:p w:rsidR="00A86380" w:rsidRDefault="00A86380" w14:paraId="29B91341" w14:textId="77777777">
          <w:pPr>
            <w:spacing w:after="0"/>
            <w:textAlignment w:val="auto"/>
            <w:rPr>
              <w:rFonts w:ascii="Times New Roman" w:hAnsi="Times New Roman" w:cs="Times New Roman"/>
              <w:b/>
              <w:sz w:val="24"/>
              <w:szCs w:val="24"/>
            </w:rPr>
          </w:pPr>
        </w:p>
      </w:tc>
      <w:tc>
        <w:tcPr>
          <w:tcW w:w="1684" w:type="dxa"/>
          <w:shd w:val="clear" w:color="auto" w:fill="auto"/>
          <w:tcMar>
            <w:top w:w="0" w:type="dxa"/>
            <w:left w:w="108" w:type="dxa"/>
            <w:bottom w:w="0" w:type="dxa"/>
            <w:right w:w="108" w:type="dxa"/>
          </w:tcMar>
        </w:tcPr>
        <w:p w:rsidR="00A86380" w:rsidRDefault="00A86380" w14:paraId="29B91342" w14:textId="77777777">
          <w:pPr>
            <w:spacing w:after="0"/>
            <w:textAlignment w:val="auto"/>
            <w:rPr>
              <w:rFonts w:ascii="Times New Roman" w:hAnsi="Times New Roman" w:cs="Times New Roman"/>
              <w:sz w:val="24"/>
              <w:szCs w:val="24"/>
            </w:rPr>
          </w:pPr>
        </w:p>
      </w:tc>
    </w:tr>
  </w:tbl>
  <w:p w:rsidR="00A86380" w:rsidRDefault="00A86380" w14:paraId="29B91344"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18"/>
      <w:gridCol w:w="897"/>
      <w:gridCol w:w="1687"/>
    </w:tblGrid>
    <w:tr w:rsidR="00A86380" w14:paraId="29B91394"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90"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18" w:type="dxa"/>
          <w:shd w:val="clear" w:color="auto" w:fill="auto"/>
          <w:tcMar>
            <w:top w:w="0" w:type="dxa"/>
            <w:left w:w="108" w:type="dxa"/>
            <w:bottom w:w="0" w:type="dxa"/>
            <w:right w:w="108" w:type="dxa"/>
          </w:tcMar>
        </w:tcPr>
        <w:p w:rsidR="00A86380" w:rsidRDefault="00A86380" w14:paraId="29B9139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CIT2063 Systems Analysis and Design</w:t>
          </w:r>
        </w:p>
      </w:tc>
      <w:tc>
        <w:tcPr>
          <w:tcW w:w="897" w:type="dxa"/>
          <w:shd w:val="clear" w:color="auto" w:fill="auto"/>
          <w:tcMar>
            <w:top w:w="0" w:type="dxa"/>
            <w:left w:w="108" w:type="dxa"/>
            <w:bottom w:w="0" w:type="dxa"/>
            <w:right w:w="108" w:type="dxa"/>
          </w:tcMar>
        </w:tcPr>
        <w:p w:rsidR="00A86380" w:rsidRDefault="00A86380" w14:paraId="29B91392"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7" w:type="dxa"/>
          <w:shd w:val="clear" w:color="auto" w:fill="auto"/>
          <w:tcMar>
            <w:top w:w="0" w:type="dxa"/>
            <w:left w:w="108" w:type="dxa"/>
            <w:bottom w:w="0" w:type="dxa"/>
            <w:right w:w="108" w:type="dxa"/>
          </w:tcMar>
        </w:tcPr>
        <w:p w:rsidR="00A86380" w:rsidRDefault="00A86380" w14:paraId="29B9139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95"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18"/>
      <w:gridCol w:w="897"/>
      <w:gridCol w:w="1687"/>
    </w:tblGrid>
    <w:tr w:rsidR="00A86380" w14:paraId="29B9139D"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99"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18" w:type="dxa"/>
          <w:shd w:val="clear" w:color="auto" w:fill="auto"/>
          <w:tcMar>
            <w:top w:w="0" w:type="dxa"/>
            <w:left w:w="108" w:type="dxa"/>
            <w:bottom w:w="0" w:type="dxa"/>
            <w:right w:w="108" w:type="dxa"/>
          </w:tcMar>
        </w:tcPr>
        <w:p w:rsidR="00A86380" w:rsidRDefault="00A86380" w14:paraId="29B9139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CIT2103 Computer &amp; Network Security</w:t>
          </w:r>
        </w:p>
      </w:tc>
      <w:tc>
        <w:tcPr>
          <w:tcW w:w="897" w:type="dxa"/>
          <w:shd w:val="clear" w:color="auto" w:fill="auto"/>
          <w:tcMar>
            <w:top w:w="0" w:type="dxa"/>
            <w:left w:w="108" w:type="dxa"/>
            <w:bottom w:w="0" w:type="dxa"/>
            <w:right w:w="108" w:type="dxa"/>
          </w:tcMar>
        </w:tcPr>
        <w:p w:rsidR="00A86380" w:rsidRDefault="00A86380" w14:paraId="29B9139B"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7" w:type="dxa"/>
          <w:shd w:val="clear" w:color="auto" w:fill="auto"/>
          <w:tcMar>
            <w:top w:w="0" w:type="dxa"/>
            <w:left w:w="108" w:type="dxa"/>
            <w:bottom w:w="0" w:type="dxa"/>
            <w:right w:w="108" w:type="dxa"/>
          </w:tcMar>
        </w:tcPr>
        <w:p w:rsidR="00A86380" w:rsidRDefault="00A86380" w14:paraId="29B9139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9E"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18"/>
      <w:gridCol w:w="897"/>
      <w:gridCol w:w="1687"/>
    </w:tblGrid>
    <w:tr w:rsidR="00A86380" w14:paraId="29B913A6"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A2"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18" w:type="dxa"/>
          <w:shd w:val="clear" w:color="auto" w:fill="auto"/>
          <w:tcMar>
            <w:top w:w="0" w:type="dxa"/>
            <w:left w:w="108" w:type="dxa"/>
            <w:bottom w:w="0" w:type="dxa"/>
            <w:right w:w="108" w:type="dxa"/>
          </w:tcMar>
        </w:tcPr>
        <w:p w:rsidR="00A86380" w:rsidRDefault="00A86380" w14:paraId="29B913A3"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CIT2103 Computer &amp; Network Security</w:t>
          </w:r>
        </w:p>
      </w:tc>
      <w:tc>
        <w:tcPr>
          <w:tcW w:w="897" w:type="dxa"/>
          <w:shd w:val="clear" w:color="auto" w:fill="auto"/>
          <w:tcMar>
            <w:top w:w="0" w:type="dxa"/>
            <w:left w:w="108" w:type="dxa"/>
            <w:bottom w:w="0" w:type="dxa"/>
            <w:right w:w="108" w:type="dxa"/>
          </w:tcMar>
        </w:tcPr>
        <w:p w:rsidR="00A86380" w:rsidRDefault="00A86380" w14:paraId="29B913A4"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7" w:type="dxa"/>
          <w:shd w:val="clear" w:color="auto" w:fill="auto"/>
          <w:tcMar>
            <w:top w:w="0" w:type="dxa"/>
            <w:left w:w="108" w:type="dxa"/>
            <w:bottom w:w="0" w:type="dxa"/>
            <w:right w:w="108" w:type="dxa"/>
          </w:tcMar>
        </w:tcPr>
        <w:p w:rsidR="00A86380" w:rsidRDefault="00A86380" w14:paraId="29B913A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A7"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18"/>
      <w:gridCol w:w="897"/>
      <w:gridCol w:w="1687"/>
    </w:tblGrid>
    <w:tr w:rsidR="00A86380" w14:paraId="29B913AF"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AB"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18" w:type="dxa"/>
          <w:shd w:val="clear" w:color="auto" w:fill="auto"/>
          <w:tcMar>
            <w:top w:w="0" w:type="dxa"/>
            <w:left w:w="108" w:type="dxa"/>
            <w:bottom w:w="0" w:type="dxa"/>
            <w:right w:w="108" w:type="dxa"/>
          </w:tcMar>
        </w:tcPr>
        <w:p w:rsidR="00A86380" w:rsidRDefault="00A86380" w14:paraId="29B913AC"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CIT2103 Computer &amp; Network Security</w:t>
          </w:r>
        </w:p>
      </w:tc>
      <w:tc>
        <w:tcPr>
          <w:tcW w:w="897" w:type="dxa"/>
          <w:shd w:val="clear" w:color="auto" w:fill="auto"/>
          <w:tcMar>
            <w:top w:w="0" w:type="dxa"/>
            <w:left w:w="108" w:type="dxa"/>
            <w:bottom w:w="0" w:type="dxa"/>
            <w:right w:w="108" w:type="dxa"/>
          </w:tcMar>
        </w:tcPr>
        <w:p w:rsidR="00A86380" w:rsidRDefault="00A86380" w14:paraId="29B913AD"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7" w:type="dxa"/>
          <w:shd w:val="clear" w:color="auto" w:fill="auto"/>
          <w:tcMar>
            <w:top w:w="0" w:type="dxa"/>
            <w:left w:w="108" w:type="dxa"/>
            <w:bottom w:w="0" w:type="dxa"/>
            <w:right w:w="108" w:type="dxa"/>
          </w:tcMar>
        </w:tcPr>
        <w:p w:rsidR="00A86380" w:rsidRDefault="00A86380" w14:paraId="29B913A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B0"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18"/>
      <w:gridCol w:w="897"/>
      <w:gridCol w:w="1687"/>
    </w:tblGrid>
    <w:tr w:rsidR="00A86380" w14:paraId="29B913B8"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B4"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18" w:type="dxa"/>
          <w:shd w:val="clear" w:color="auto" w:fill="auto"/>
          <w:tcMar>
            <w:top w:w="0" w:type="dxa"/>
            <w:left w:w="108" w:type="dxa"/>
            <w:bottom w:w="0" w:type="dxa"/>
            <w:right w:w="108" w:type="dxa"/>
          </w:tcMar>
        </w:tcPr>
        <w:p w:rsidR="00A86380" w:rsidRDefault="00A86380" w14:paraId="29B913B5"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CIT2103 Computer &amp; Network Security</w:t>
          </w:r>
        </w:p>
      </w:tc>
      <w:tc>
        <w:tcPr>
          <w:tcW w:w="897" w:type="dxa"/>
          <w:shd w:val="clear" w:color="auto" w:fill="auto"/>
          <w:tcMar>
            <w:top w:w="0" w:type="dxa"/>
            <w:left w:w="108" w:type="dxa"/>
            <w:bottom w:w="0" w:type="dxa"/>
            <w:right w:w="108" w:type="dxa"/>
          </w:tcMar>
        </w:tcPr>
        <w:p w:rsidR="00A86380" w:rsidRDefault="00A86380" w14:paraId="29B913B6"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7" w:type="dxa"/>
          <w:shd w:val="clear" w:color="auto" w:fill="auto"/>
          <w:tcMar>
            <w:top w:w="0" w:type="dxa"/>
            <w:left w:w="108" w:type="dxa"/>
            <w:bottom w:w="0" w:type="dxa"/>
            <w:right w:w="108" w:type="dxa"/>
          </w:tcMar>
        </w:tcPr>
        <w:p w:rsidR="00A86380" w:rsidRDefault="00A86380" w14:paraId="29B913B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B9"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18"/>
      <w:gridCol w:w="897"/>
      <w:gridCol w:w="1687"/>
    </w:tblGrid>
    <w:tr w:rsidR="00A86380" w14:paraId="29B913C1"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BD"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18" w:type="dxa"/>
          <w:shd w:val="clear" w:color="auto" w:fill="auto"/>
          <w:tcMar>
            <w:top w:w="0" w:type="dxa"/>
            <w:left w:w="108" w:type="dxa"/>
            <w:bottom w:w="0" w:type="dxa"/>
            <w:right w:w="108" w:type="dxa"/>
          </w:tcMar>
        </w:tcPr>
        <w:p w:rsidR="00A86380" w:rsidRDefault="00A86380" w14:paraId="29B913BE"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CIT2103 Computer &amp; Network Security</w:t>
          </w:r>
        </w:p>
      </w:tc>
      <w:tc>
        <w:tcPr>
          <w:tcW w:w="897" w:type="dxa"/>
          <w:shd w:val="clear" w:color="auto" w:fill="auto"/>
          <w:tcMar>
            <w:top w:w="0" w:type="dxa"/>
            <w:left w:w="108" w:type="dxa"/>
            <w:bottom w:w="0" w:type="dxa"/>
            <w:right w:w="108" w:type="dxa"/>
          </w:tcMar>
        </w:tcPr>
        <w:p w:rsidR="00A86380" w:rsidRDefault="00A86380" w14:paraId="29B913BF"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7" w:type="dxa"/>
          <w:shd w:val="clear" w:color="auto" w:fill="auto"/>
          <w:tcMar>
            <w:top w:w="0" w:type="dxa"/>
            <w:left w:w="108" w:type="dxa"/>
            <w:bottom w:w="0" w:type="dxa"/>
            <w:right w:w="108" w:type="dxa"/>
          </w:tcMar>
        </w:tcPr>
        <w:p w:rsidR="00A86380" w:rsidRDefault="00A86380" w14:paraId="29B913C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C2" w14:textId="777777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18"/>
      <w:gridCol w:w="897"/>
      <w:gridCol w:w="1687"/>
    </w:tblGrid>
    <w:tr w:rsidR="00A86380" w14:paraId="29B913CA"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C6"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18" w:type="dxa"/>
          <w:shd w:val="clear" w:color="auto" w:fill="auto"/>
          <w:tcMar>
            <w:top w:w="0" w:type="dxa"/>
            <w:left w:w="108" w:type="dxa"/>
            <w:bottom w:w="0" w:type="dxa"/>
            <w:right w:w="108" w:type="dxa"/>
          </w:tcMar>
        </w:tcPr>
        <w:p w:rsidR="00A86380" w:rsidRDefault="00A86380" w14:paraId="29B913C7"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CIT2103 Computer &amp; Network Security</w:t>
          </w:r>
        </w:p>
      </w:tc>
      <w:tc>
        <w:tcPr>
          <w:tcW w:w="897" w:type="dxa"/>
          <w:shd w:val="clear" w:color="auto" w:fill="auto"/>
          <w:tcMar>
            <w:top w:w="0" w:type="dxa"/>
            <w:left w:w="108" w:type="dxa"/>
            <w:bottom w:w="0" w:type="dxa"/>
            <w:right w:w="108" w:type="dxa"/>
          </w:tcMar>
        </w:tcPr>
        <w:p w:rsidR="00A86380" w:rsidRDefault="00A86380" w14:paraId="29B913C8"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7" w:type="dxa"/>
          <w:shd w:val="clear" w:color="auto" w:fill="auto"/>
          <w:tcMar>
            <w:top w:w="0" w:type="dxa"/>
            <w:left w:w="108" w:type="dxa"/>
            <w:bottom w:w="0" w:type="dxa"/>
            <w:right w:w="108" w:type="dxa"/>
          </w:tcMar>
        </w:tcPr>
        <w:p w:rsidR="00A86380" w:rsidRDefault="00A86380" w14:paraId="29B913C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CB" w14:textId="777777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18"/>
      <w:gridCol w:w="897"/>
      <w:gridCol w:w="1687"/>
    </w:tblGrid>
    <w:tr w:rsidR="00A86380" w14:paraId="29B913D3"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CF"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18" w:type="dxa"/>
          <w:shd w:val="clear" w:color="auto" w:fill="auto"/>
          <w:tcMar>
            <w:top w:w="0" w:type="dxa"/>
            <w:left w:w="108" w:type="dxa"/>
            <w:bottom w:w="0" w:type="dxa"/>
            <w:right w:w="108" w:type="dxa"/>
          </w:tcMar>
        </w:tcPr>
        <w:p w:rsidR="00A86380" w:rsidRDefault="00A86380" w14:paraId="29B913D0"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CIT2103 Computer &amp; Network Security</w:t>
          </w:r>
        </w:p>
      </w:tc>
      <w:tc>
        <w:tcPr>
          <w:tcW w:w="897" w:type="dxa"/>
          <w:shd w:val="clear" w:color="auto" w:fill="auto"/>
          <w:tcMar>
            <w:top w:w="0" w:type="dxa"/>
            <w:left w:w="108" w:type="dxa"/>
            <w:bottom w:w="0" w:type="dxa"/>
            <w:right w:w="108" w:type="dxa"/>
          </w:tcMar>
        </w:tcPr>
        <w:p w:rsidR="00A86380" w:rsidRDefault="00A86380" w14:paraId="29B913D1"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7" w:type="dxa"/>
          <w:shd w:val="clear" w:color="auto" w:fill="auto"/>
          <w:tcMar>
            <w:top w:w="0" w:type="dxa"/>
            <w:left w:w="108" w:type="dxa"/>
            <w:bottom w:w="0" w:type="dxa"/>
            <w:right w:w="108" w:type="dxa"/>
          </w:tcMar>
        </w:tcPr>
        <w:p w:rsidR="00A86380" w:rsidRDefault="00A86380" w14:paraId="29B913D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20"/>
      <w:gridCol w:w="897"/>
      <w:gridCol w:w="1685"/>
    </w:tblGrid>
    <w:tr w:rsidR="00A86380" w14:paraId="29B9134C"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48"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20" w:type="dxa"/>
          <w:shd w:val="clear" w:color="auto" w:fill="auto"/>
          <w:tcMar>
            <w:top w:w="0" w:type="dxa"/>
            <w:left w:w="108" w:type="dxa"/>
            <w:bottom w:w="0" w:type="dxa"/>
            <w:right w:w="108" w:type="dxa"/>
          </w:tcMar>
        </w:tcPr>
        <w:p w:rsidR="00A86380" w:rsidRDefault="00A86380" w14:paraId="29B91349"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Server Administrator CIT2053</w:t>
          </w:r>
        </w:p>
      </w:tc>
      <w:tc>
        <w:tcPr>
          <w:tcW w:w="897" w:type="dxa"/>
          <w:shd w:val="clear" w:color="auto" w:fill="auto"/>
          <w:tcMar>
            <w:top w:w="0" w:type="dxa"/>
            <w:left w:w="108" w:type="dxa"/>
            <w:bottom w:w="0" w:type="dxa"/>
            <w:right w:w="108" w:type="dxa"/>
          </w:tcMar>
        </w:tcPr>
        <w:p w:rsidR="00A86380" w:rsidRDefault="00A86380" w14:paraId="29B9134A"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5" w:type="dxa"/>
          <w:shd w:val="clear" w:color="auto" w:fill="auto"/>
          <w:tcMar>
            <w:top w:w="0" w:type="dxa"/>
            <w:left w:w="108" w:type="dxa"/>
            <w:bottom w:w="0" w:type="dxa"/>
            <w:right w:w="108" w:type="dxa"/>
          </w:tcMar>
        </w:tcPr>
        <w:p w:rsidR="00A86380" w:rsidRDefault="00A86380" w14:paraId="29B9134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4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20"/>
      <w:gridCol w:w="897"/>
      <w:gridCol w:w="1685"/>
    </w:tblGrid>
    <w:tr w:rsidR="00A86380" w14:paraId="29B91355"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51"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20" w:type="dxa"/>
          <w:shd w:val="clear" w:color="auto" w:fill="auto"/>
          <w:tcMar>
            <w:top w:w="0" w:type="dxa"/>
            <w:left w:w="108" w:type="dxa"/>
            <w:bottom w:w="0" w:type="dxa"/>
            <w:right w:w="108" w:type="dxa"/>
          </w:tcMar>
        </w:tcPr>
        <w:p w:rsidR="00A86380" w:rsidRDefault="00A86380" w14:paraId="29B91352"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Server Administrator CIT2053</w:t>
          </w:r>
        </w:p>
      </w:tc>
      <w:tc>
        <w:tcPr>
          <w:tcW w:w="897" w:type="dxa"/>
          <w:shd w:val="clear" w:color="auto" w:fill="auto"/>
          <w:tcMar>
            <w:top w:w="0" w:type="dxa"/>
            <w:left w:w="108" w:type="dxa"/>
            <w:bottom w:w="0" w:type="dxa"/>
            <w:right w:w="108" w:type="dxa"/>
          </w:tcMar>
        </w:tcPr>
        <w:p w:rsidR="00A86380" w:rsidRDefault="00A86380" w14:paraId="29B91353"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5" w:type="dxa"/>
          <w:shd w:val="clear" w:color="auto" w:fill="auto"/>
          <w:tcMar>
            <w:top w:w="0" w:type="dxa"/>
            <w:left w:w="108" w:type="dxa"/>
            <w:bottom w:w="0" w:type="dxa"/>
            <w:right w:w="108" w:type="dxa"/>
          </w:tcMar>
        </w:tcPr>
        <w:p w:rsidR="00A86380" w:rsidRDefault="00A86380" w14:paraId="29B9135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5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20"/>
      <w:gridCol w:w="897"/>
      <w:gridCol w:w="1685"/>
    </w:tblGrid>
    <w:tr w:rsidR="00A86380" w14:paraId="29B9135E"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5A"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20" w:type="dxa"/>
          <w:shd w:val="clear" w:color="auto" w:fill="auto"/>
          <w:tcMar>
            <w:top w:w="0" w:type="dxa"/>
            <w:left w:w="108" w:type="dxa"/>
            <w:bottom w:w="0" w:type="dxa"/>
            <w:right w:w="108" w:type="dxa"/>
          </w:tcMar>
        </w:tcPr>
        <w:p w:rsidR="00A86380" w:rsidRDefault="00A86380" w14:paraId="29B9135B"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Server Administrator CIT2053</w:t>
          </w:r>
        </w:p>
      </w:tc>
      <w:tc>
        <w:tcPr>
          <w:tcW w:w="897" w:type="dxa"/>
          <w:shd w:val="clear" w:color="auto" w:fill="auto"/>
          <w:tcMar>
            <w:top w:w="0" w:type="dxa"/>
            <w:left w:w="108" w:type="dxa"/>
            <w:bottom w:w="0" w:type="dxa"/>
            <w:right w:w="108" w:type="dxa"/>
          </w:tcMar>
        </w:tcPr>
        <w:p w:rsidR="00A86380" w:rsidRDefault="00A86380" w14:paraId="29B9135C"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5" w:type="dxa"/>
          <w:shd w:val="clear" w:color="auto" w:fill="auto"/>
          <w:tcMar>
            <w:top w:w="0" w:type="dxa"/>
            <w:left w:w="108" w:type="dxa"/>
            <w:bottom w:w="0" w:type="dxa"/>
            <w:right w:w="108" w:type="dxa"/>
          </w:tcMar>
        </w:tcPr>
        <w:p w:rsidR="00A86380" w:rsidRDefault="00A86380" w14:paraId="29B9135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5F"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20"/>
      <w:gridCol w:w="897"/>
      <w:gridCol w:w="1685"/>
    </w:tblGrid>
    <w:tr w:rsidR="00A86380" w14:paraId="29B91367"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63"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20" w:type="dxa"/>
          <w:shd w:val="clear" w:color="auto" w:fill="auto"/>
          <w:tcMar>
            <w:top w:w="0" w:type="dxa"/>
            <w:left w:w="108" w:type="dxa"/>
            <w:bottom w:w="0" w:type="dxa"/>
            <w:right w:w="108" w:type="dxa"/>
          </w:tcMar>
        </w:tcPr>
        <w:p w:rsidR="00A86380" w:rsidRDefault="00A86380" w14:paraId="29B91364"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Server Administrator CIT2053</w:t>
          </w:r>
        </w:p>
      </w:tc>
      <w:tc>
        <w:tcPr>
          <w:tcW w:w="897" w:type="dxa"/>
          <w:shd w:val="clear" w:color="auto" w:fill="auto"/>
          <w:tcMar>
            <w:top w:w="0" w:type="dxa"/>
            <w:left w:w="108" w:type="dxa"/>
            <w:bottom w:w="0" w:type="dxa"/>
            <w:right w:w="108" w:type="dxa"/>
          </w:tcMar>
        </w:tcPr>
        <w:p w:rsidR="00A86380" w:rsidRDefault="00A86380" w14:paraId="29B91365"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5" w:type="dxa"/>
          <w:shd w:val="clear" w:color="auto" w:fill="auto"/>
          <w:tcMar>
            <w:top w:w="0" w:type="dxa"/>
            <w:left w:w="108" w:type="dxa"/>
            <w:bottom w:w="0" w:type="dxa"/>
            <w:right w:w="108" w:type="dxa"/>
          </w:tcMar>
        </w:tcPr>
        <w:p w:rsidR="00A86380" w:rsidRDefault="00A86380" w14:paraId="29B9136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68"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18"/>
      <w:gridCol w:w="897"/>
      <w:gridCol w:w="1687"/>
    </w:tblGrid>
    <w:tr w:rsidR="00A86380" w14:paraId="29B91370"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6C"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18" w:type="dxa"/>
          <w:shd w:val="clear" w:color="auto" w:fill="auto"/>
          <w:tcMar>
            <w:top w:w="0" w:type="dxa"/>
            <w:left w:w="108" w:type="dxa"/>
            <w:bottom w:w="0" w:type="dxa"/>
            <w:right w:w="108" w:type="dxa"/>
          </w:tcMar>
        </w:tcPr>
        <w:p w:rsidR="00A86380" w:rsidRDefault="00A86380" w14:paraId="29B9136D"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CIT2063 Systems Analysis and Design</w:t>
          </w:r>
        </w:p>
      </w:tc>
      <w:tc>
        <w:tcPr>
          <w:tcW w:w="897" w:type="dxa"/>
          <w:shd w:val="clear" w:color="auto" w:fill="auto"/>
          <w:tcMar>
            <w:top w:w="0" w:type="dxa"/>
            <w:left w:w="108" w:type="dxa"/>
            <w:bottom w:w="0" w:type="dxa"/>
            <w:right w:w="108" w:type="dxa"/>
          </w:tcMar>
        </w:tcPr>
        <w:p w:rsidR="00A86380" w:rsidRDefault="00A86380" w14:paraId="29B9136E"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7" w:type="dxa"/>
          <w:shd w:val="clear" w:color="auto" w:fill="auto"/>
          <w:tcMar>
            <w:top w:w="0" w:type="dxa"/>
            <w:left w:w="108" w:type="dxa"/>
            <w:bottom w:w="0" w:type="dxa"/>
            <w:right w:w="108" w:type="dxa"/>
          </w:tcMar>
        </w:tcPr>
        <w:p w:rsidR="00A86380" w:rsidRDefault="00A86380" w14:paraId="29B9136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71"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18"/>
      <w:gridCol w:w="897"/>
      <w:gridCol w:w="1687"/>
    </w:tblGrid>
    <w:tr w:rsidR="00A86380" w14:paraId="29B91379"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75"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18" w:type="dxa"/>
          <w:shd w:val="clear" w:color="auto" w:fill="auto"/>
          <w:tcMar>
            <w:top w:w="0" w:type="dxa"/>
            <w:left w:w="108" w:type="dxa"/>
            <w:bottom w:w="0" w:type="dxa"/>
            <w:right w:w="108" w:type="dxa"/>
          </w:tcMar>
        </w:tcPr>
        <w:p w:rsidR="00A86380" w:rsidRDefault="00A86380" w14:paraId="29B91376"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CIT2063 Systems Analysis and Design</w:t>
          </w:r>
        </w:p>
      </w:tc>
      <w:tc>
        <w:tcPr>
          <w:tcW w:w="897" w:type="dxa"/>
          <w:shd w:val="clear" w:color="auto" w:fill="auto"/>
          <w:tcMar>
            <w:top w:w="0" w:type="dxa"/>
            <w:left w:w="108" w:type="dxa"/>
            <w:bottom w:w="0" w:type="dxa"/>
            <w:right w:w="108" w:type="dxa"/>
          </w:tcMar>
        </w:tcPr>
        <w:p w:rsidR="00A86380" w:rsidRDefault="00A86380" w14:paraId="29B91377"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7" w:type="dxa"/>
          <w:shd w:val="clear" w:color="auto" w:fill="auto"/>
          <w:tcMar>
            <w:top w:w="0" w:type="dxa"/>
            <w:left w:w="108" w:type="dxa"/>
            <w:bottom w:w="0" w:type="dxa"/>
            <w:right w:w="108" w:type="dxa"/>
          </w:tcMar>
        </w:tcPr>
        <w:p w:rsidR="00A86380" w:rsidRDefault="00A86380" w14:paraId="29B9137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7A"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18"/>
      <w:gridCol w:w="897"/>
      <w:gridCol w:w="1687"/>
    </w:tblGrid>
    <w:tr w:rsidR="00A86380" w14:paraId="29B91382"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7E"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18" w:type="dxa"/>
          <w:shd w:val="clear" w:color="auto" w:fill="auto"/>
          <w:tcMar>
            <w:top w:w="0" w:type="dxa"/>
            <w:left w:w="108" w:type="dxa"/>
            <w:bottom w:w="0" w:type="dxa"/>
            <w:right w:w="108" w:type="dxa"/>
          </w:tcMar>
        </w:tcPr>
        <w:p w:rsidR="00A86380" w:rsidRDefault="00A86380" w14:paraId="29B9137F"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CIT2063 Systems Analysis and Design</w:t>
          </w:r>
        </w:p>
      </w:tc>
      <w:tc>
        <w:tcPr>
          <w:tcW w:w="897" w:type="dxa"/>
          <w:shd w:val="clear" w:color="auto" w:fill="auto"/>
          <w:tcMar>
            <w:top w:w="0" w:type="dxa"/>
            <w:left w:w="108" w:type="dxa"/>
            <w:bottom w:w="0" w:type="dxa"/>
            <w:right w:w="108" w:type="dxa"/>
          </w:tcMar>
        </w:tcPr>
        <w:p w:rsidR="00A86380" w:rsidRDefault="00A86380" w14:paraId="29B91380"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7" w:type="dxa"/>
          <w:shd w:val="clear" w:color="auto" w:fill="auto"/>
          <w:tcMar>
            <w:top w:w="0" w:type="dxa"/>
            <w:left w:w="108" w:type="dxa"/>
            <w:bottom w:w="0" w:type="dxa"/>
            <w:right w:w="108" w:type="dxa"/>
          </w:tcMar>
        </w:tcPr>
        <w:p w:rsidR="00A86380" w:rsidRDefault="00A86380" w14:paraId="29B91381"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83"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08" w:type="dxa"/>
      <w:tblCellMar>
        <w:left w:w="10" w:type="dxa"/>
        <w:right w:w="10" w:type="dxa"/>
      </w:tblCellMar>
      <w:tblLook w:val="04A0" w:firstRow="1" w:lastRow="0" w:firstColumn="1" w:lastColumn="0" w:noHBand="0" w:noVBand="1"/>
    </w:tblPr>
    <w:tblGrid>
      <w:gridCol w:w="1030"/>
      <w:gridCol w:w="4918"/>
      <w:gridCol w:w="897"/>
      <w:gridCol w:w="1687"/>
    </w:tblGrid>
    <w:tr w:rsidR="00A86380" w14:paraId="29B9138B" w14:textId="77777777">
      <w:tblPrEx>
        <w:tblCellMar>
          <w:top w:w="0" w:type="dxa"/>
          <w:bottom w:w="0" w:type="dxa"/>
        </w:tblCellMar>
      </w:tblPrEx>
      <w:tc>
        <w:tcPr>
          <w:tcW w:w="1030" w:type="dxa"/>
          <w:shd w:val="clear" w:color="auto" w:fill="auto"/>
          <w:tcMar>
            <w:top w:w="0" w:type="dxa"/>
            <w:left w:w="108" w:type="dxa"/>
            <w:bottom w:w="0" w:type="dxa"/>
            <w:right w:w="108" w:type="dxa"/>
          </w:tcMar>
        </w:tcPr>
        <w:p w:rsidR="00A86380" w:rsidRDefault="00A86380" w14:paraId="29B91387"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 xml:space="preserve">Course: </w:t>
          </w:r>
        </w:p>
      </w:tc>
      <w:tc>
        <w:tcPr>
          <w:tcW w:w="4918" w:type="dxa"/>
          <w:shd w:val="clear" w:color="auto" w:fill="auto"/>
          <w:tcMar>
            <w:top w:w="0" w:type="dxa"/>
            <w:left w:w="108" w:type="dxa"/>
            <w:bottom w:w="0" w:type="dxa"/>
            <w:right w:w="108" w:type="dxa"/>
          </w:tcMar>
        </w:tcPr>
        <w:p w:rsidR="00A86380" w:rsidRDefault="00A86380" w14:paraId="29B91388"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CIT2063 Systems Analysis and Design</w:t>
          </w:r>
        </w:p>
      </w:tc>
      <w:tc>
        <w:tcPr>
          <w:tcW w:w="897" w:type="dxa"/>
          <w:shd w:val="clear" w:color="auto" w:fill="auto"/>
          <w:tcMar>
            <w:top w:w="0" w:type="dxa"/>
            <w:left w:w="108" w:type="dxa"/>
            <w:bottom w:w="0" w:type="dxa"/>
            <w:right w:w="108" w:type="dxa"/>
          </w:tcMar>
        </w:tcPr>
        <w:p w:rsidR="00A86380" w:rsidRDefault="00A86380" w14:paraId="29B91389" w14:textId="77777777">
          <w:pPr>
            <w:spacing w:after="0"/>
            <w:textAlignment w:val="auto"/>
            <w:rPr>
              <w:rFonts w:ascii="Times New Roman" w:hAnsi="Times New Roman" w:cs="Times New Roman"/>
              <w:b/>
              <w:sz w:val="24"/>
              <w:szCs w:val="24"/>
            </w:rPr>
          </w:pPr>
          <w:r>
            <w:rPr>
              <w:rFonts w:ascii="Times New Roman" w:hAnsi="Times New Roman" w:cs="Times New Roman"/>
              <w:b/>
              <w:sz w:val="24"/>
              <w:szCs w:val="24"/>
            </w:rPr>
            <w:t>Term:</w:t>
          </w:r>
        </w:p>
      </w:tc>
      <w:tc>
        <w:tcPr>
          <w:tcW w:w="1687" w:type="dxa"/>
          <w:shd w:val="clear" w:color="auto" w:fill="auto"/>
          <w:tcMar>
            <w:top w:w="0" w:type="dxa"/>
            <w:left w:w="108" w:type="dxa"/>
            <w:bottom w:w="0" w:type="dxa"/>
            <w:right w:w="108" w:type="dxa"/>
          </w:tcMar>
        </w:tcPr>
        <w:p w:rsidR="00A86380" w:rsidRDefault="00A86380" w14:paraId="29B9138A" w14:textId="77777777">
          <w:pPr>
            <w:spacing w:after="0"/>
            <w:textAlignment w:val="auto"/>
            <w:rPr>
              <w:rFonts w:ascii="Times New Roman" w:hAnsi="Times New Roman" w:cs="Times New Roman"/>
              <w:sz w:val="24"/>
              <w:szCs w:val="24"/>
            </w:rPr>
          </w:pPr>
          <w:r>
            <w:rPr>
              <w:rFonts w:ascii="Times New Roman" w:hAnsi="Times New Roman" w:cs="Times New Roman"/>
              <w:sz w:val="24"/>
              <w:szCs w:val="24"/>
            </w:rPr>
            <w:t>Spring 2019</w:t>
          </w:r>
        </w:p>
      </w:tc>
    </w:tr>
  </w:tbl>
  <w:p w:rsidR="00A86380" w:rsidRDefault="00A86380" w14:paraId="29B913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F5F"/>
    <w:multiLevelType w:val="multilevel"/>
    <w:tmpl w:val="6E7601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320E88"/>
    <w:multiLevelType w:val="multilevel"/>
    <w:tmpl w:val="642202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3CF2013"/>
    <w:multiLevelType w:val="multilevel"/>
    <w:tmpl w:val="5BC4CA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6864F10"/>
    <w:multiLevelType w:val="multilevel"/>
    <w:tmpl w:val="C47C5D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AE20662"/>
    <w:multiLevelType w:val="multilevel"/>
    <w:tmpl w:val="FD9840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14B4140"/>
    <w:multiLevelType w:val="multilevel"/>
    <w:tmpl w:val="E96EC6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64D51700"/>
    <w:multiLevelType w:val="multilevel"/>
    <w:tmpl w:val="0B0ABEF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65C281D"/>
    <w:multiLevelType w:val="multilevel"/>
    <w:tmpl w:val="4F20DC5A"/>
    <w:lvl w:ilvl="0">
      <w:numFmt w:val="bullet"/>
      <w:lvlText w:val=""/>
      <w:lvlJc w:val="left"/>
      <w:pPr>
        <w:ind w:left="840" w:hanging="360"/>
      </w:pPr>
      <w:rPr>
        <w:rFonts w:ascii="Symbol" w:hAnsi="Symbol"/>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8" w15:restartNumberingAfterBreak="0">
    <w:nsid w:val="67183FA9"/>
    <w:multiLevelType w:val="multilevel"/>
    <w:tmpl w:val="C92AE5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EBA3183"/>
    <w:multiLevelType w:val="multilevel"/>
    <w:tmpl w:val="6FCA1E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7"/>
  </w:num>
  <w:num w:numId="2">
    <w:abstractNumId w:val="0"/>
  </w:num>
  <w:num w:numId="3">
    <w:abstractNumId w:val="8"/>
  </w:num>
  <w:num w:numId="4">
    <w:abstractNumId w:val="6"/>
  </w:num>
  <w:num w:numId="5">
    <w:abstractNumId w:val="9"/>
  </w:num>
  <w:num w:numId="6">
    <w:abstractNumId w:val="1"/>
  </w:num>
  <w:num w:numId="7">
    <w:abstractNumId w:val="3"/>
  </w:num>
  <w:num w:numId="8">
    <w:abstractNumId w:val="4"/>
  </w:num>
  <w:num w:numId="9">
    <w:abstractNumId w:val="5"/>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4098C"/>
    <w:rsid w:val="001F4FFA"/>
    <w:rsid w:val="0044098C"/>
    <w:rsid w:val="00A1764A"/>
    <w:rsid w:val="00A86380"/>
    <w:rsid w:val="00C31F4B"/>
    <w:rsid w:val="00F24412"/>
    <w:rsid w:val="11C5B25A"/>
    <w:rsid w:val="1CA3960B"/>
    <w:rsid w:val="1D9AB086"/>
    <w:rsid w:val="334067E6"/>
    <w:rsid w:val="3B055BC8"/>
    <w:rsid w:val="41F1F62D"/>
    <w:rsid w:val="44365AB0"/>
    <w:rsid w:val="46248B8C"/>
    <w:rsid w:val="54524205"/>
    <w:rsid w:val="57029EAA"/>
    <w:rsid w:val="6C98075E"/>
    <w:rsid w:val="7A54E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B911FC"/>
  <w15:docId w15:val="{F189484F-88ED-46D6-A153-C9D8A578D7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Arial"/>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hAnsi="Calibri Light" w:eastAsia="MS Gothic" w:cs="Times New Roman"/>
      <w:b/>
      <w:bCs/>
      <w:color w:val="2E74B5"/>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hAnsi="Calibri Light" w:eastAsia="MS Gothic" w:cs="Times New Roman"/>
      <w:color w:val="2E74B5"/>
      <w:sz w:val="26"/>
      <w:szCs w:val="26"/>
    </w:rPr>
  </w:style>
  <w:style w:type="paragraph" w:styleId="Heading3">
    <w:name w:val="heading 3"/>
    <w:basedOn w:val="Normal"/>
    <w:next w:val="Normal"/>
    <w:uiPriority w:val="9"/>
    <w:unhideWhenUsed/>
    <w:qFormat/>
    <w:pPr>
      <w:keepNext/>
      <w:keepLines/>
      <w:spacing w:before="40" w:after="0"/>
      <w:outlineLvl w:val="2"/>
    </w:pPr>
    <w:rPr>
      <w:rFonts w:ascii="Calibri Light" w:hAnsi="Calibri Light" w:eastAsia="MS Gothic" w:cs="Times New Roman"/>
      <w:color w:val="1F4D78"/>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680"/>
        <w:tab w:val="right" w:pos="9360"/>
      </w:tabs>
      <w:spacing w:after="0"/>
    </w:pPr>
  </w:style>
  <w:style w:type="character" w:styleId="HeaderChar" w:customStyle="1">
    <w:name w:val="Header Char"/>
    <w:basedOn w:val="DefaultParagraphFont"/>
  </w:style>
  <w:style w:type="paragraph" w:styleId="Footer">
    <w:name w:val="footer"/>
    <w:basedOn w:val="Normal"/>
    <w:pPr>
      <w:tabs>
        <w:tab w:val="center" w:pos="4680"/>
        <w:tab w:val="right" w:pos="9360"/>
      </w:tabs>
      <w:spacing w:after="0"/>
    </w:pPr>
  </w:style>
  <w:style w:type="character" w:styleId="FooterChar" w:customStyle="1">
    <w:name w:val="Footer Char"/>
    <w:basedOn w:val="DefaultParagraphFont"/>
  </w:style>
  <w:style w:type="character" w:styleId="PlaceholderText">
    <w:name w:val="Placeholder Text"/>
    <w:basedOn w:val="DefaultParagraphFont"/>
    <w:rPr>
      <w:color w:val="808080"/>
    </w:rPr>
  </w:style>
  <w:style w:type="paragraph" w:styleId="Title">
    <w:name w:val="Title"/>
    <w:basedOn w:val="Normal"/>
    <w:next w:val="Normal"/>
    <w:uiPriority w:val="10"/>
    <w:qFormat/>
    <w:pPr>
      <w:spacing w:after="0"/>
      <w:jc w:val="center"/>
    </w:pPr>
    <w:rPr>
      <w:rFonts w:ascii="Calibri Light" w:hAnsi="Calibri Light" w:eastAsia="MS Gothic" w:cs="Times New Roman"/>
      <w:b/>
      <w:spacing w:val="-10"/>
      <w:kern w:val="3"/>
      <w:sz w:val="56"/>
      <w:szCs w:val="56"/>
    </w:rPr>
  </w:style>
  <w:style w:type="character" w:styleId="TitleChar" w:customStyle="1">
    <w:name w:val="Title Char"/>
    <w:basedOn w:val="DefaultParagraphFont"/>
    <w:rPr>
      <w:rFonts w:ascii="Calibri Light" w:hAnsi="Calibri Light" w:eastAsia="MS Gothic" w:cs="Times New Roman"/>
      <w:b/>
      <w:spacing w:val="-10"/>
      <w:kern w:val="3"/>
      <w:sz w:val="56"/>
      <w:szCs w:val="56"/>
    </w:rPr>
  </w:style>
  <w:style w:type="paragraph" w:styleId="paragraph" w:customStyle="1">
    <w:name w:val="paragraph"/>
    <w:basedOn w:val="Normal"/>
    <w:pPr>
      <w:spacing w:before="100" w:after="100"/>
    </w:pPr>
    <w:rPr>
      <w:rFonts w:ascii="Times New Roman" w:hAnsi="Times New Roman" w:eastAsia="Times New Roman" w:cs="Times New Roman"/>
      <w:sz w:val="24"/>
      <w:szCs w:val="24"/>
    </w:rPr>
  </w:style>
  <w:style w:type="character" w:styleId="normaltextrun" w:customStyle="1">
    <w:name w:val="normaltextrun"/>
    <w:basedOn w:val="DefaultParagraphFont"/>
  </w:style>
  <w:style w:type="character" w:styleId="eop" w:customStyle="1">
    <w:name w:val="eop"/>
    <w:basedOn w:val="DefaultParagraphFont"/>
  </w:style>
  <w:style w:type="character" w:styleId="Heading1Char" w:customStyle="1">
    <w:name w:val="Heading 1 Char"/>
    <w:basedOn w:val="DefaultParagraphFont"/>
    <w:rPr>
      <w:rFonts w:ascii="Calibri Light" w:hAnsi="Calibri Light" w:eastAsia="MS Gothic" w:cs="Times New Roman"/>
      <w:b/>
      <w:bCs/>
      <w:color w:val="2E74B5"/>
      <w:sz w:val="32"/>
      <w:szCs w:val="32"/>
    </w:rPr>
  </w:style>
  <w:style w:type="character" w:styleId="Heading2Char" w:customStyle="1">
    <w:name w:val="Heading 2 Char"/>
    <w:basedOn w:val="DefaultParagraphFont"/>
    <w:rPr>
      <w:rFonts w:ascii="Calibri Light" w:hAnsi="Calibri Light" w:eastAsia="MS Gothic" w:cs="Times New Roman"/>
      <w:color w:val="2E74B5"/>
      <w:sz w:val="26"/>
      <w:szCs w:val="26"/>
    </w:rPr>
  </w:style>
  <w:style w:type="paragraph" w:styleId="TOCHeading">
    <w:name w:val="TOC Heading"/>
    <w:basedOn w:val="Heading1"/>
    <w:next w:val="Normal"/>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character" w:styleId="Hyperlink">
    <w:name w:val="Hyperlink"/>
    <w:basedOn w:val="DefaultParagraphFont"/>
    <w:rPr>
      <w:color w:val="0563C1"/>
      <w:u w:val="single"/>
    </w:rPr>
  </w:style>
  <w:style w:type="character" w:styleId="Heading3Char" w:customStyle="1">
    <w:name w:val="Heading 3 Char"/>
    <w:basedOn w:val="DefaultParagraphFont"/>
    <w:rPr>
      <w:rFonts w:ascii="Calibri Light" w:hAnsi="Calibri Light" w:eastAsia="MS Gothic" w:cs="Times New Roman"/>
      <w:color w:val="1F4D78"/>
      <w:sz w:val="24"/>
      <w:szCs w:val="24"/>
      <w:u w:val="single"/>
    </w:rPr>
  </w:style>
  <w:style w:type="paragraph" w:styleId="TOC3">
    <w:name w:val="toc 3"/>
    <w:basedOn w:val="Normal"/>
    <w:next w:val="Normal"/>
    <w:autoRedefine/>
    <w:pPr>
      <w:spacing w:after="100"/>
      <w:ind w:left="440"/>
    </w:pPr>
  </w:style>
  <w:style w:type="paragraph" w:styleId="BalloonText">
    <w:name w:val="Balloon Text"/>
    <w:basedOn w:val="Normal"/>
    <w:pPr>
      <w:spacing w:after="0"/>
    </w:pPr>
    <w:rPr>
      <w:rFonts w:ascii="Segoe UI" w:hAnsi="Segoe UI" w:cs="Segoe UI"/>
      <w:sz w:val="18"/>
      <w:szCs w:val="18"/>
    </w:rPr>
  </w:style>
  <w:style w:type="character" w:styleId="BalloonTextChar" w:customStyle="1">
    <w:name w:val="Balloon Text Char"/>
    <w:basedOn w:val="DefaultParagraphFont"/>
    <w:rPr>
      <w:rFonts w:ascii="Segoe UI" w:hAnsi="Segoe UI" w:cs="Segoe UI"/>
      <w:sz w:val="18"/>
      <w:szCs w:val="18"/>
    </w:rPr>
  </w:style>
  <w:style w:type="character" w:styleId="advancedproofingissue" w:customStyle="1">
    <w:name w:val="advancedproofingissue"/>
    <w:basedOn w:val="DefaultParagraphFont"/>
  </w:style>
  <w:style w:type="character" w:styleId="spellingerror" w:customStyle="1">
    <w:name w:val="spellingerror"/>
    <w:basedOn w:val="DefaultParagraphFont"/>
  </w:style>
  <w:style w:type="paragraph" w:styleId="NormalWeb">
    <w:name w:val="Normal (Web)"/>
    <w:basedOn w:val="Normal"/>
    <w:pPr>
      <w:suppressAutoHyphens w:val="0"/>
      <w:spacing w:before="100" w:after="100"/>
      <w:textAlignment w:val="auto"/>
    </w:pPr>
    <w:rPr>
      <w:rFonts w:ascii="Times New Roman" w:hAnsi="Times New Roman" w:eastAsia="Times New Roman" w:cs="Times New Roman"/>
      <w:sz w:val="24"/>
      <w:szCs w:val="24"/>
    </w:rPr>
  </w:style>
  <w:style w:type="paragraph" w:styleId="Default" w:customStyle="1">
    <w:name w:val="Default"/>
    <w:pPr>
      <w:autoSpaceDE w:val="0"/>
      <w:spacing w:after="0"/>
      <w:textAlignment w:val="auto"/>
    </w:pPr>
    <w:rPr>
      <w:rFonts w:ascii="Arial" w:hAnsi="Arial" w:eastAsia="Times New Roman"/>
      <w:color w:val="000000"/>
      <w:sz w:val="24"/>
      <w:szCs w:val="24"/>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97942">
      <w:bodyDiv w:val="1"/>
      <w:marLeft w:val="0"/>
      <w:marRight w:val="0"/>
      <w:marTop w:val="0"/>
      <w:marBottom w:val="0"/>
      <w:divBdr>
        <w:top w:val="none" w:sz="0" w:space="0" w:color="auto"/>
        <w:left w:val="none" w:sz="0" w:space="0" w:color="auto"/>
        <w:bottom w:val="none" w:sz="0" w:space="0" w:color="auto"/>
        <w:right w:val="none" w:sz="0" w:space="0" w:color="auto"/>
      </w:divBdr>
      <w:divsChild>
        <w:div w:id="286349978">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_Toc526026348" TargetMode="External" Id="rId26" /><Relationship Type="http://schemas.openxmlformats.org/officeDocument/2006/relationships/hyperlink" Target="#_Toc526026343" TargetMode="External" Id="rId21" /><Relationship Type="http://schemas.openxmlformats.org/officeDocument/2006/relationships/hyperlink" Target="#_Toc526026364" TargetMode="External" Id="rId42" /><Relationship Type="http://schemas.openxmlformats.org/officeDocument/2006/relationships/hyperlink" Target="#_Toc526026369" TargetMode="External" Id="rId47" /><Relationship Type="http://schemas.openxmlformats.org/officeDocument/2006/relationships/hyperlink" Target="#_Toc526026385" TargetMode="External" Id="rId63" /><Relationship Type="http://schemas.openxmlformats.org/officeDocument/2006/relationships/header" Target="header1.xml" Id="rId68" /><Relationship Type="http://schemas.openxmlformats.org/officeDocument/2006/relationships/footer" Target="footer8.xml" Id="rId84" /><Relationship Type="http://schemas.openxmlformats.org/officeDocument/2006/relationships/header" Target="header11.xml" Id="rId89" /><Relationship Type="http://schemas.openxmlformats.org/officeDocument/2006/relationships/settings" Target="settings.xml" Id="rId7" /><Relationship Type="http://schemas.openxmlformats.org/officeDocument/2006/relationships/header" Target="header2.xml" Id="rId71" /><Relationship Type="http://schemas.openxmlformats.org/officeDocument/2006/relationships/footer" Target="footer12.xml" Id="rId92" /><Relationship Type="http://schemas.openxmlformats.org/officeDocument/2006/relationships/customXml" Target="../customXml/item2.xml" Id="rId2" /><Relationship Type="http://schemas.openxmlformats.org/officeDocument/2006/relationships/hyperlink" Target="#_Toc526026338" TargetMode="External" Id="rId16" /><Relationship Type="http://schemas.openxmlformats.org/officeDocument/2006/relationships/hyperlink" Target="#_Toc526026351" TargetMode="External" Id="rId29" /><Relationship Type="http://schemas.openxmlformats.org/officeDocument/2006/relationships/image" Target="media/image1.jpeg" Id="rId11" /><Relationship Type="http://schemas.openxmlformats.org/officeDocument/2006/relationships/hyperlink" Target="#_Toc526026346" TargetMode="External" Id="rId24" /><Relationship Type="http://schemas.openxmlformats.org/officeDocument/2006/relationships/hyperlink" Target="#_Toc526026354" TargetMode="External" Id="rId32" /><Relationship Type="http://schemas.openxmlformats.org/officeDocument/2006/relationships/hyperlink" Target="#_Toc526026359" TargetMode="External" Id="rId37" /><Relationship Type="http://schemas.openxmlformats.org/officeDocument/2006/relationships/hyperlink" Target="#_Toc526026362" TargetMode="External" Id="rId40" /><Relationship Type="http://schemas.openxmlformats.org/officeDocument/2006/relationships/hyperlink" Target="#_Toc526026367" TargetMode="External" Id="rId45" /><Relationship Type="http://schemas.openxmlformats.org/officeDocument/2006/relationships/hyperlink" Target="#_Toc526026375" TargetMode="External" Id="rId53" /><Relationship Type="http://schemas.openxmlformats.org/officeDocument/2006/relationships/hyperlink" Target="#_Toc526026380" TargetMode="External" Id="rId58" /><Relationship Type="http://schemas.openxmlformats.org/officeDocument/2006/relationships/image" Target="media/image3.jpeg" Id="rId66" /><Relationship Type="http://schemas.openxmlformats.org/officeDocument/2006/relationships/footer" Target="footer3.xml" Id="rId74" /><Relationship Type="http://schemas.openxmlformats.org/officeDocument/2006/relationships/header" Target="header6.xml" Id="rId79" /><Relationship Type="http://schemas.openxmlformats.org/officeDocument/2006/relationships/header" Target="header10.xml" Id="rId87" /><Relationship Type="http://schemas.openxmlformats.org/officeDocument/2006/relationships/footer" Target="footer17.xml" Id="rId102" /><Relationship Type="http://schemas.openxmlformats.org/officeDocument/2006/relationships/numbering" Target="numbering.xml" Id="rId5" /><Relationship Type="http://schemas.openxmlformats.org/officeDocument/2006/relationships/hyperlink" Target="#_Toc526026383" TargetMode="External" Id="rId61" /><Relationship Type="http://schemas.openxmlformats.org/officeDocument/2006/relationships/footer" Target="footer7.xml" Id="rId82" /><Relationship Type="http://schemas.openxmlformats.org/officeDocument/2006/relationships/footer" Target="footer11.xml" Id="rId90" /><Relationship Type="http://schemas.openxmlformats.org/officeDocument/2006/relationships/header" Target="header14.xml" Id="rId95" /><Relationship Type="http://schemas.openxmlformats.org/officeDocument/2006/relationships/hyperlink" Target="#_Toc526026341" TargetMode="External" Id="rId19" /><Relationship Type="http://schemas.openxmlformats.org/officeDocument/2006/relationships/hyperlink" Target="#_Toc526026336" TargetMode="External" Id="rId14" /><Relationship Type="http://schemas.openxmlformats.org/officeDocument/2006/relationships/hyperlink" Target="#_Toc526026344" TargetMode="External" Id="rId22" /><Relationship Type="http://schemas.openxmlformats.org/officeDocument/2006/relationships/hyperlink" Target="#_Toc526026349" TargetMode="External" Id="rId27" /><Relationship Type="http://schemas.openxmlformats.org/officeDocument/2006/relationships/hyperlink" Target="#_Toc526026352" TargetMode="External" Id="rId30" /><Relationship Type="http://schemas.openxmlformats.org/officeDocument/2006/relationships/hyperlink" Target="#_Toc526026357" TargetMode="External" Id="rId35" /><Relationship Type="http://schemas.openxmlformats.org/officeDocument/2006/relationships/hyperlink" Target="#_Toc526026365" TargetMode="External" Id="rId43" /><Relationship Type="http://schemas.openxmlformats.org/officeDocument/2006/relationships/hyperlink" Target="#_Toc526026370" TargetMode="External" Id="rId48" /><Relationship Type="http://schemas.openxmlformats.org/officeDocument/2006/relationships/hyperlink" Target="#_Toc526026378" TargetMode="External" Id="rId56" /><Relationship Type="http://schemas.openxmlformats.org/officeDocument/2006/relationships/hyperlink" Target="#_Toc526026386" TargetMode="External" Id="rId64" /><Relationship Type="http://schemas.openxmlformats.org/officeDocument/2006/relationships/footer" Target="footer1.xml" Id="rId69" /><Relationship Type="http://schemas.openxmlformats.org/officeDocument/2006/relationships/header" Target="header5.xml" Id="rId77" /><Relationship Type="http://schemas.openxmlformats.org/officeDocument/2006/relationships/footer" Target="footer16.xml" Id="rId100" /><Relationship Type="http://schemas.openxmlformats.org/officeDocument/2006/relationships/webSettings" Target="webSettings.xml" Id="rId8" /><Relationship Type="http://schemas.openxmlformats.org/officeDocument/2006/relationships/hyperlink" Target="#_Toc526026373" TargetMode="External" Id="rId51" /><Relationship Type="http://schemas.openxmlformats.org/officeDocument/2006/relationships/footer" Target="footer2.xml" Id="rId72" /><Relationship Type="http://schemas.openxmlformats.org/officeDocument/2006/relationships/footer" Target="footer6.xml" Id="rId80" /><Relationship Type="http://schemas.openxmlformats.org/officeDocument/2006/relationships/header" Target="header9.xml" Id="rId85" /><Relationship Type="http://schemas.openxmlformats.org/officeDocument/2006/relationships/header" Target="header13.xml" Id="rId93" /><Relationship Type="http://schemas.openxmlformats.org/officeDocument/2006/relationships/footer" Target="footer15.xml" Id="rId98" /><Relationship Type="http://schemas.openxmlformats.org/officeDocument/2006/relationships/customXml" Target="../customXml/item3.xml" Id="rId3" /><Relationship Type="http://schemas.openxmlformats.org/officeDocument/2006/relationships/hyperlink" Target="#_Toc526026334" TargetMode="External" Id="rId12" /><Relationship Type="http://schemas.openxmlformats.org/officeDocument/2006/relationships/hyperlink" Target="#_Toc526026339" TargetMode="External" Id="rId17" /><Relationship Type="http://schemas.openxmlformats.org/officeDocument/2006/relationships/hyperlink" Target="#_Toc526026347" TargetMode="External" Id="rId25" /><Relationship Type="http://schemas.openxmlformats.org/officeDocument/2006/relationships/hyperlink" Target="#_Toc526026355" TargetMode="External" Id="rId33" /><Relationship Type="http://schemas.openxmlformats.org/officeDocument/2006/relationships/hyperlink" Target="#_Toc526026360" TargetMode="External" Id="rId38" /><Relationship Type="http://schemas.openxmlformats.org/officeDocument/2006/relationships/hyperlink" Target="#_Toc526026368" TargetMode="External" Id="rId46" /><Relationship Type="http://schemas.openxmlformats.org/officeDocument/2006/relationships/hyperlink" Target="#_Toc526026381" TargetMode="External" Id="rId59" /><Relationship Type="http://schemas.openxmlformats.org/officeDocument/2006/relationships/image" Target="media/image4.png" Id="rId67" /><Relationship Type="http://schemas.openxmlformats.org/officeDocument/2006/relationships/fontTable" Target="fontTable.xml" Id="rId103" /><Relationship Type="http://schemas.openxmlformats.org/officeDocument/2006/relationships/hyperlink" Target="#_Toc526026342" TargetMode="External" Id="rId20" /><Relationship Type="http://schemas.openxmlformats.org/officeDocument/2006/relationships/hyperlink" Target="#_Toc526026363" TargetMode="External" Id="rId41" /><Relationship Type="http://schemas.openxmlformats.org/officeDocument/2006/relationships/hyperlink" Target="#_Toc526026376" TargetMode="External" Id="rId54" /><Relationship Type="http://schemas.openxmlformats.org/officeDocument/2006/relationships/hyperlink" Target="#_Toc526026384" TargetMode="External" Id="rId62" /><Relationship Type="http://schemas.openxmlformats.org/officeDocument/2006/relationships/image" Target="media/image5.gif" Id="rId70" /><Relationship Type="http://schemas.openxmlformats.org/officeDocument/2006/relationships/header" Target="header4.xml" Id="rId75" /><Relationship Type="http://schemas.openxmlformats.org/officeDocument/2006/relationships/header" Target="header8.xml" Id="rId83" /><Relationship Type="http://schemas.openxmlformats.org/officeDocument/2006/relationships/footer" Target="footer10.xml" Id="rId88" /><Relationship Type="http://schemas.openxmlformats.org/officeDocument/2006/relationships/header" Target="header12.xml" Id="rId91" /><Relationship Type="http://schemas.openxmlformats.org/officeDocument/2006/relationships/footer" Target="footer14.xm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_Toc526026337" TargetMode="External" Id="rId15" /><Relationship Type="http://schemas.openxmlformats.org/officeDocument/2006/relationships/hyperlink" Target="#_Toc526026345" TargetMode="External" Id="rId23" /><Relationship Type="http://schemas.openxmlformats.org/officeDocument/2006/relationships/hyperlink" Target="#_Toc526026350" TargetMode="External" Id="rId28" /><Relationship Type="http://schemas.openxmlformats.org/officeDocument/2006/relationships/hyperlink" Target="#_Toc526026358" TargetMode="External" Id="rId36" /><Relationship Type="http://schemas.openxmlformats.org/officeDocument/2006/relationships/hyperlink" Target="#_Toc526026371" TargetMode="External" Id="rId49" /><Relationship Type="http://schemas.openxmlformats.org/officeDocument/2006/relationships/hyperlink" Target="#_Toc526026379" TargetMode="External" Id="rId57" /><Relationship Type="http://schemas.openxmlformats.org/officeDocument/2006/relationships/endnotes" Target="endnotes.xml" Id="rId10" /><Relationship Type="http://schemas.openxmlformats.org/officeDocument/2006/relationships/hyperlink" Target="#_Toc526026353" TargetMode="External" Id="rId31" /><Relationship Type="http://schemas.openxmlformats.org/officeDocument/2006/relationships/hyperlink" Target="#_Toc526026366" TargetMode="External" Id="rId44" /><Relationship Type="http://schemas.openxmlformats.org/officeDocument/2006/relationships/hyperlink" Target="#_Toc526026374" TargetMode="External" Id="rId52" /><Relationship Type="http://schemas.openxmlformats.org/officeDocument/2006/relationships/hyperlink" Target="#_Toc526026382" TargetMode="External" Id="rId60" /><Relationship Type="http://schemas.openxmlformats.org/officeDocument/2006/relationships/image" Target="media/image2.jpeg" Id="rId65" /><Relationship Type="http://schemas.openxmlformats.org/officeDocument/2006/relationships/header" Target="header3.xml" Id="rId73" /><Relationship Type="http://schemas.openxmlformats.org/officeDocument/2006/relationships/footer" Target="footer5.xml" Id="rId78" /><Relationship Type="http://schemas.openxmlformats.org/officeDocument/2006/relationships/header" Target="header7.xml" Id="rId81" /><Relationship Type="http://schemas.openxmlformats.org/officeDocument/2006/relationships/footer" Target="footer9.xml" Id="rId86" /><Relationship Type="http://schemas.openxmlformats.org/officeDocument/2006/relationships/footer" Target="footer13.xml" Id="rId94" /><Relationship Type="http://schemas.openxmlformats.org/officeDocument/2006/relationships/header" Target="header16.xml" Id="rId99" /><Relationship Type="http://schemas.openxmlformats.org/officeDocument/2006/relationships/header" Target="header17.xm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_Toc526026335" TargetMode="External" Id="rId13" /><Relationship Type="http://schemas.openxmlformats.org/officeDocument/2006/relationships/hyperlink" Target="#_Toc526026340" TargetMode="External" Id="rId18" /><Relationship Type="http://schemas.openxmlformats.org/officeDocument/2006/relationships/hyperlink" Target="#_Toc526026361" TargetMode="External" Id="rId39" /><Relationship Type="http://schemas.openxmlformats.org/officeDocument/2006/relationships/hyperlink" Target="#_Toc526026356" TargetMode="External" Id="rId34" /><Relationship Type="http://schemas.openxmlformats.org/officeDocument/2006/relationships/hyperlink" Target="#_Toc526026372" TargetMode="External" Id="rId50" /><Relationship Type="http://schemas.openxmlformats.org/officeDocument/2006/relationships/hyperlink" Target="#_Toc526026377" TargetMode="External" Id="rId55" /><Relationship Type="http://schemas.openxmlformats.org/officeDocument/2006/relationships/footer" Target="footer4.xml" Id="rId76" /><Relationship Type="http://schemas.openxmlformats.org/officeDocument/2006/relationships/header" Target="header15.xml" Id="rId97" /><Relationship Type="http://schemas.openxmlformats.org/officeDocument/2006/relationships/theme" Target="theme/theme1.xml" Id="rId10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A8744545D1B4E8FD82E6D54FA3FF4" ma:contentTypeVersion="12" ma:contentTypeDescription="Create a new document." ma:contentTypeScope="" ma:versionID="da965119330f7ecfd56a29513b8f4a00">
  <xsd:schema xmlns:xsd="http://www.w3.org/2001/XMLSchema" xmlns:xs="http://www.w3.org/2001/XMLSchema" xmlns:p="http://schemas.microsoft.com/office/2006/metadata/properties" xmlns:ns3="5515817e-8a48-4525-99dc-e77c4b18b60f" xmlns:ns4="66ab208e-80bd-4110-99c1-ef593860bf34" targetNamespace="http://schemas.microsoft.com/office/2006/metadata/properties" ma:root="true" ma:fieldsID="1c82b8a93af723e95cbd99a0bdde8903" ns3:_="" ns4:_="">
    <xsd:import namespace="5515817e-8a48-4525-99dc-e77c4b18b60f"/>
    <xsd:import namespace="66ab208e-80bd-4110-99c1-ef593860bf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5817e-8a48-4525-99dc-e77c4b18b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b208e-80bd-4110-99c1-ef593860bf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3485-30A4-4DCB-8F6F-56E186EE0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5817e-8a48-4525-99dc-e77c4b18b60f"/>
    <ds:schemaRef ds:uri="66ab208e-80bd-4110-99c1-ef593860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6EF53-E7B4-49FD-83A2-618EEF87AD1A}">
  <ds:schemaRefs>
    <ds:schemaRef ds:uri="http://schemas.microsoft.com/sharepoint/v3/contenttype/forms"/>
  </ds:schemaRefs>
</ds:datastoreItem>
</file>

<file path=customXml/itemProps3.xml><?xml version="1.0" encoding="utf-8"?>
<ds:datastoreItem xmlns:ds="http://schemas.openxmlformats.org/officeDocument/2006/customXml" ds:itemID="{2C05A095-E425-4F9D-B387-809107B3A17F}">
  <ds:schemaRefs>
    <ds:schemaRef ds:uri="http://purl.org/dc/terms/"/>
    <ds:schemaRef ds:uri="5515817e-8a48-4525-99dc-e77c4b18b60f"/>
    <ds:schemaRef ds:uri="http://purl.org/dc/dcmitype/"/>
    <ds:schemaRef ds:uri="66ab208e-80bd-4110-99c1-ef593860bf34"/>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611F4BD-6CAF-4635-9842-8D8334FB15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2017 -2020 Comprensive Computer Information Technology</dc:title>
  <dc:subject/>
  <dc:creator>Auther</dc:creator>
  <dc:description/>
  <lastModifiedBy>Guest User</lastModifiedBy>
  <revision>4</revision>
  <lastPrinted>2018-09-12T13:00:00.0000000Z</lastPrinted>
  <dcterms:created xsi:type="dcterms:W3CDTF">2020-04-06T13:10:00.0000000Z</dcterms:created>
  <dcterms:modified xsi:type="dcterms:W3CDTF">2020-04-16T14:18:56.7741507Z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0x010100F5EA8744545D1B4E8FD82E6D54FA3FF4</vt:lpwstr>
  </property>
</Properties>
</file>